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5721" w:rsidRDefault="00425721" w:rsidP="00425721">
      <w:pPr>
        <w:pageBreakBefore/>
        <w:widowControl/>
        <w:ind w:firstLineChars="17" w:firstLine="48"/>
        <w:jc w:val="center"/>
        <w:rPr>
          <w:rFonts w:hint="eastAsia"/>
          <w:b/>
          <w:sz w:val="28"/>
          <w:szCs w:val="28"/>
        </w:rPr>
      </w:pPr>
      <w:r>
        <w:rPr>
          <w:rFonts w:hint="eastAsia"/>
          <w:b/>
          <w:sz w:val="28"/>
          <w:szCs w:val="28"/>
        </w:rPr>
        <w:t>2012</w:t>
      </w:r>
      <w:r>
        <w:rPr>
          <w:rFonts w:hint="eastAsia"/>
          <w:b/>
          <w:sz w:val="28"/>
          <w:szCs w:val="28"/>
        </w:rPr>
        <w:t>高教社杯全国大学生数学建模竞赛</w:t>
      </w:r>
    </w:p>
    <w:p w:rsidR="00425721" w:rsidRDefault="00425721" w:rsidP="00425721">
      <w:pPr>
        <w:widowControl/>
        <w:ind w:firstLineChars="17" w:firstLine="55"/>
        <w:jc w:val="center"/>
        <w:rPr>
          <w:rFonts w:hint="eastAsia"/>
          <w:b/>
          <w:bCs/>
          <w:sz w:val="32"/>
          <w:szCs w:val="32"/>
        </w:rPr>
      </w:pPr>
    </w:p>
    <w:p w:rsidR="00425721" w:rsidRDefault="00425721" w:rsidP="00425721">
      <w:pPr>
        <w:widowControl/>
        <w:ind w:firstLineChars="17" w:firstLine="55"/>
        <w:jc w:val="center"/>
        <w:rPr>
          <w:rFonts w:hint="eastAsia"/>
          <w:b/>
          <w:bCs/>
          <w:sz w:val="32"/>
          <w:szCs w:val="32"/>
        </w:rPr>
      </w:pPr>
      <w:r>
        <w:rPr>
          <w:rFonts w:hint="eastAsia"/>
          <w:b/>
          <w:bCs/>
          <w:sz w:val="32"/>
          <w:szCs w:val="32"/>
        </w:rPr>
        <w:t>承</w:t>
      </w:r>
      <w:r>
        <w:rPr>
          <w:rFonts w:hint="eastAsia"/>
          <w:b/>
          <w:bCs/>
          <w:sz w:val="32"/>
          <w:szCs w:val="32"/>
        </w:rPr>
        <w:t xml:space="preserve">  </w:t>
      </w:r>
      <w:r>
        <w:rPr>
          <w:rFonts w:hint="eastAsia"/>
          <w:b/>
          <w:bCs/>
          <w:sz w:val="32"/>
          <w:szCs w:val="32"/>
        </w:rPr>
        <w:t>诺</w:t>
      </w:r>
      <w:r>
        <w:rPr>
          <w:rFonts w:hint="eastAsia"/>
          <w:b/>
          <w:bCs/>
          <w:sz w:val="32"/>
          <w:szCs w:val="32"/>
        </w:rPr>
        <w:t xml:space="preserve">  </w:t>
      </w:r>
      <w:r>
        <w:rPr>
          <w:rFonts w:hint="eastAsia"/>
          <w:b/>
          <w:bCs/>
          <w:sz w:val="32"/>
          <w:szCs w:val="32"/>
        </w:rPr>
        <w:t>书</w:t>
      </w:r>
    </w:p>
    <w:p w:rsidR="00425721" w:rsidRDefault="00425721" w:rsidP="00425721">
      <w:pPr>
        <w:widowControl/>
        <w:ind w:firstLineChars="17" w:firstLine="48"/>
        <w:jc w:val="center"/>
        <w:rPr>
          <w:rFonts w:hint="eastAsia"/>
          <w:b/>
          <w:bCs/>
          <w:kern w:val="0"/>
          <w:sz w:val="28"/>
          <w:szCs w:val="28"/>
        </w:rPr>
      </w:pPr>
    </w:p>
    <w:p w:rsidR="00425721" w:rsidRDefault="00425721" w:rsidP="00425721">
      <w:pPr>
        <w:ind w:firstLine="420"/>
        <w:rPr>
          <w:rFonts w:hint="eastAsia"/>
          <w:bCs/>
        </w:rPr>
      </w:pPr>
      <w:r>
        <w:rPr>
          <w:rFonts w:hint="eastAsia"/>
          <w:bCs/>
        </w:rPr>
        <w:t>我们仔细阅读了中国大学生数学建模竞赛的竞赛规则</w:t>
      </w:r>
      <w:r>
        <w:rPr>
          <w:rFonts w:hint="eastAsia"/>
          <w:bCs/>
        </w:rPr>
        <w:t>.</w:t>
      </w:r>
    </w:p>
    <w:p w:rsidR="00425721" w:rsidRDefault="00425721" w:rsidP="00425721">
      <w:pPr>
        <w:ind w:firstLine="420"/>
        <w:rPr>
          <w:rFonts w:hint="eastAsia"/>
          <w:bCs/>
        </w:rPr>
      </w:pPr>
      <w:r>
        <w:rPr>
          <w:rFonts w:hint="eastAsia"/>
          <w:bCs/>
        </w:rPr>
        <w:t>我们完全明白，在竞赛开始后参赛队员不能以任何方式（包括电话、电子邮件、网上咨询等）与队外的任何人（包括指导教师）研究、讨论与赛题有关的问题。</w:t>
      </w:r>
    </w:p>
    <w:p w:rsidR="00425721" w:rsidRDefault="00425721" w:rsidP="00425721">
      <w:pPr>
        <w:ind w:firstLine="420"/>
        <w:rPr>
          <w:rFonts w:hint="eastAsia"/>
          <w:bCs/>
        </w:rPr>
      </w:pPr>
      <w:r>
        <w:rPr>
          <w:rFonts w:hint="eastAsia"/>
          <w:bCs/>
        </w:rPr>
        <w:t>我们知道，抄袭别人的成果是违反竞赛规则的</w:t>
      </w:r>
      <w:r>
        <w:rPr>
          <w:rFonts w:hint="eastAsia"/>
          <w:bCs/>
        </w:rPr>
        <w:t xml:space="preserve">, </w:t>
      </w:r>
      <w:r>
        <w:rPr>
          <w:rFonts w:hint="eastAsia"/>
          <w:bCs/>
        </w:rPr>
        <w:t>如果引用别人的成果或其他公开的资料（包括网上查到的资料），必须按照规定的参考文献的表述方式在正文引用处和参考文献中明确列出。</w:t>
      </w:r>
    </w:p>
    <w:p w:rsidR="00425721" w:rsidRDefault="00425721" w:rsidP="00425721">
      <w:pPr>
        <w:ind w:firstLine="420"/>
        <w:rPr>
          <w:rFonts w:hint="eastAsia"/>
          <w:bCs/>
        </w:rPr>
      </w:pPr>
      <w:r>
        <w:rPr>
          <w:rFonts w:hint="eastAsia"/>
          <w:bCs/>
        </w:rPr>
        <w:t>我们郑重承诺，严格遵守竞赛规则，以保证竞赛的公正、公平性。如有违反竞赛规则的行为，我们将受到严肃处理。</w:t>
      </w:r>
    </w:p>
    <w:p w:rsidR="00425721" w:rsidRDefault="00425721" w:rsidP="00425721">
      <w:pPr>
        <w:ind w:firstLine="420"/>
        <w:rPr>
          <w:rFonts w:hint="eastAsia"/>
          <w:bCs/>
        </w:rPr>
      </w:pPr>
      <w:r>
        <w:rPr>
          <w:rFonts w:hint="eastAsia"/>
          <w:bCs/>
        </w:rPr>
        <w:t>我们授权全国大学生数学建模竞赛组委会，可将我们的论文以任何形式进行公开展示（包括进行网上公示，在书籍、期刊和其他媒体进行正式或非正式发表等）。</w:t>
      </w:r>
    </w:p>
    <w:p w:rsidR="00425721" w:rsidRDefault="00425721" w:rsidP="00425721">
      <w:pPr>
        <w:ind w:firstLine="420"/>
        <w:rPr>
          <w:rFonts w:hint="eastAsia"/>
          <w:bCs/>
        </w:rPr>
      </w:pPr>
    </w:p>
    <w:p w:rsidR="00425721" w:rsidRDefault="00425721" w:rsidP="00425721">
      <w:pPr>
        <w:ind w:firstLine="420"/>
        <w:rPr>
          <w:rFonts w:hint="eastAsia"/>
          <w:bCs/>
          <w:u w:val="single"/>
        </w:rPr>
      </w:pPr>
      <w:r>
        <w:rPr>
          <w:rFonts w:hint="eastAsia"/>
          <w:bCs/>
        </w:rPr>
        <w:t>我们参赛选择的题号是（从</w:t>
      </w:r>
      <w:r>
        <w:rPr>
          <w:rFonts w:hint="eastAsia"/>
          <w:bCs/>
        </w:rPr>
        <w:t>A/B/C/D</w:t>
      </w:r>
      <w:r>
        <w:rPr>
          <w:rFonts w:hint="eastAsia"/>
          <w:bCs/>
        </w:rPr>
        <w:t>中选择一项填写）：</w:t>
      </w:r>
      <w:r>
        <w:rPr>
          <w:rFonts w:hint="eastAsia"/>
          <w:bCs/>
          <w:u w:val="single"/>
        </w:rPr>
        <w:t xml:space="preserve">                       </w:t>
      </w:r>
    </w:p>
    <w:p w:rsidR="00425721" w:rsidRDefault="00425721" w:rsidP="00425721">
      <w:pPr>
        <w:ind w:firstLine="405"/>
        <w:jc w:val="left"/>
        <w:rPr>
          <w:rFonts w:hint="eastAsia"/>
          <w:bCs/>
        </w:rPr>
      </w:pPr>
      <w:r>
        <w:rPr>
          <w:rFonts w:hint="eastAsia"/>
          <w:bCs/>
        </w:rPr>
        <w:tab/>
      </w:r>
      <w:r>
        <w:rPr>
          <w:rFonts w:hint="eastAsia"/>
          <w:bCs/>
        </w:rPr>
        <w:t>我们的参赛报名号为（如果赛区设置报名号的话）：</w:t>
      </w:r>
      <w:r>
        <w:rPr>
          <w:rFonts w:hint="eastAsia"/>
          <w:bCs/>
          <w:u w:val="single"/>
        </w:rPr>
        <w:t xml:space="preserve">                           </w:t>
      </w:r>
    </w:p>
    <w:p w:rsidR="00425721" w:rsidRDefault="00425721" w:rsidP="00425721">
      <w:pPr>
        <w:ind w:firstLine="405"/>
        <w:rPr>
          <w:rFonts w:hint="eastAsia"/>
          <w:bCs/>
        </w:rPr>
      </w:pPr>
      <w:r>
        <w:rPr>
          <w:rFonts w:hint="eastAsia"/>
          <w:bCs/>
        </w:rPr>
        <w:t>所属学校（请填写完整的全名）：</w:t>
      </w:r>
      <w:r>
        <w:rPr>
          <w:rFonts w:hint="eastAsia"/>
          <w:bCs/>
          <w:u w:val="single"/>
        </w:rPr>
        <w:t xml:space="preserve">                                           </w:t>
      </w:r>
    </w:p>
    <w:p w:rsidR="00425721" w:rsidRDefault="00425721" w:rsidP="00425721">
      <w:pPr>
        <w:ind w:firstLine="405"/>
        <w:rPr>
          <w:rFonts w:hint="eastAsia"/>
          <w:bCs/>
        </w:rPr>
      </w:pPr>
      <w:r>
        <w:rPr>
          <w:rFonts w:hint="eastAsia"/>
          <w:bCs/>
        </w:rPr>
        <w:t>参赛队员</w:t>
      </w:r>
      <w:r>
        <w:rPr>
          <w:rFonts w:hint="eastAsia"/>
          <w:bCs/>
        </w:rPr>
        <w:t xml:space="preserve"> (</w:t>
      </w:r>
      <w:r>
        <w:rPr>
          <w:rFonts w:hint="eastAsia"/>
          <w:bCs/>
        </w:rPr>
        <w:t>打印并签名</w:t>
      </w:r>
      <w:r>
        <w:rPr>
          <w:rFonts w:hint="eastAsia"/>
          <w:bCs/>
        </w:rPr>
        <w:t xml:space="preserve">) </w:t>
      </w:r>
      <w:r>
        <w:rPr>
          <w:rFonts w:hint="eastAsia"/>
          <w:bCs/>
        </w:rPr>
        <w:t>：</w:t>
      </w:r>
      <w:r>
        <w:rPr>
          <w:rFonts w:hint="eastAsia"/>
          <w:bCs/>
        </w:rPr>
        <w:t>1.</w:t>
      </w:r>
      <w:r>
        <w:rPr>
          <w:rFonts w:hint="eastAsia"/>
          <w:bCs/>
          <w:u w:val="single"/>
        </w:rPr>
        <w:t xml:space="preserve">                                                </w:t>
      </w:r>
    </w:p>
    <w:p w:rsidR="00425721" w:rsidRDefault="00425721" w:rsidP="00425721">
      <w:pPr>
        <w:ind w:firstLine="405"/>
        <w:rPr>
          <w:rFonts w:hint="eastAsia"/>
          <w:bCs/>
        </w:rPr>
      </w:pPr>
      <w:r>
        <w:rPr>
          <w:rFonts w:hint="eastAsia"/>
          <w:bCs/>
        </w:rPr>
        <w:t xml:space="preserve">                       2.</w:t>
      </w:r>
      <w:r>
        <w:rPr>
          <w:rFonts w:hint="eastAsia"/>
          <w:bCs/>
          <w:u w:val="single"/>
        </w:rPr>
        <w:t xml:space="preserve">                                                </w:t>
      </w:r>
    </w:p>
    <w:p w:rsidR="00425721" w:rsidRDefault="00425721" w:rsidP="00425721">
      <w:pPr>
        <w:ind w:firstLine="405"/>
        <w:rPr>
          <w:rFonts w:hint="eastAsia"/>
          <w:bCs/>
        </w:rPr>
      </w:pPr>
      <w:r>
        <w:rPr>
          <w:rFonts w:hint="eastAsia"/>
          <w:bCs/>
        </w:rPr>
        <w:t xml:space="preserve">                       3.</w:t>
      </w:r>
      <w:r>
        <w:rPr>
          <w:rFonts w:hint="eastAsia"/>
          <w:bCs/>
          <w:u w:val="single"/>
        </w:rPr>
        <w:t xml:space="preserve">                                                </w:t>
      </w:r>
    </w:p>
    <w:p w:rsidR="00425721" w:rsidRDefault="00425721" w:rsidP="00425721">
      <w:pPr>
        <w:ind w:firstLine="405"/>
        <w:rPr>
          <w:rFonts w:hint="eastAsia"/>
          <w:bCs/>
        </w:rPr>
      </w:pPr>
      <w:r>
        <w:rPr>
          <w:rFonts w:hint="eastAsia"/>
          <w:bCs/>
        </w:rPr>
        <w:t>指导教师</w:t>
      </w:r>
      <w:r>
        <w:rPr>
          <w:rFonts w:ascii="宋体" w:hAnsi="宋体" w:cs="宋体" w:hint="eastAsia"/>
          <w:kern w:val="0"/>
        </w:rPr>
        <w:t>或</w:t>
      </w:r>
      <w:r>
        <w:rPr>
          <w:rFonts w:hint="eastAsia"/>
          <w:bCs/>
        </w:rPr>
        <w:t>指导教师组负责人</w:t>
      </w:r>
      <w:r>
        <w:rPr>
          <w:rFonts w:hint="eastAsia"/>
          <w:bCs/>
        </w:rPr>
        <w:t xml:space="preserve">  (</w:t>
      </w:r>
      <w:r>
        <w:rPr>
          <w:rFonts w:hint="eastAsia"/>
          <w:bCs/>
        </w:rPr>
        <w:t>打印并签名</w:t>
      </w:r>
      <w:r>
        <w:rPr>
          <w:rFonts w:hint="eastAsia"/>
          <w:bCs/>
        </w:rPr>
        <w:t>)</w:t>
      </w:r>
      <w:r>
        <w:rPr>
          <w:rFonts w:hint="eastAsia"/>
          <w:bCs/>
        </w:rPr>
        <w:t>：</w:t>
      </w:r>
      <w:r>
        <w:rPr>
          <w:rFonts w:hint="eastAsia"/>
          <w:bCs/>
          <w:u w:val="single"/>
        </w:rPr>
        <w:t xml:space="preserve">                               </w:t>
      </w:r>
    </w:p>
    <w:p w:rsidR="00425721" w:rsidRDefault="00425721" w:rsidP="00425721">
      <w:pPr>
        <w:rPr>
          <w:rFonts w:ascii="宋体" w:hAnsi="宋体" w:cs="宋体" w:hint="eastAsia"/>
          <w:kern w:val="0"/>
        </w:rPr>
      </w:pPr>
    </w:p>
    <w:p w:rsidR="00425721" w:rsidRDefault="00425721" w:rsidP="00425721">
      <w:pPr>
        <w:rPr>
          <w:rFonts w:ascii="宋体" w:hAnsi="宋体" w:cs="宋体" w:hint="eastAsia"/>
          <w:kern w:val="0"/>
          <w:u w:val="single"/>
        </w:rPr>
      </w:pPr>
      <w:r>
        <w:rPr>
          <w:rFonts w:ascii="宋体" w:hAnsi="宋体" w:cs="宋体" w:hint="eastAsia"/>
          <w:kern w:val="0"/>
        </w:rPr>
        <w:t xml:space="preserve">                                              日期：</w:t>
      </w:r>
      <w:r>
        <w:rPr>
          <w:rFonts w:ascii="宋体" w:hAnsi="宋体" w:cs="宋体" w:hint="eastAsia"/>
          <w:kern w:val="0"/>
          <w:u w:val="single"/>
        </w:rPr>
        <w:t xml:space="preserve">        </w:t>
      </w:r>
      <w:r>
        <w:rPr>
          <w:rFonts w:ascii="宋体" w:hAnsi="宋体" w:cs="宋体" w:hint="eastAsia"/>
          <w:kern w:val="0"/>
        </w:rPr>
        <w:t>年</w:t>
      </w:r>
      <w:r>
        <w:rPr>
          <w:rFonts w:ascii="宋体" w:hAnsi="宋体" w:cs="宋体" w:hint="eastAsia"/>
          <w:kern w:val="0"/>
          <w:u w:val="single"/>
        </w:rPr>
        <w:t xml:space="preserve">    </w:t>
      </w:r>
      <w:r>
        <w:rPr>
          <w:rFonts w:ascii="宋体" w:hAnsi="宋体" w:cs="宋体" w:hint="eastAsia"/>
          <w:kern w:val="0"/>
        </w:rPr>
        <w:t>月</w:t>
      </w:r>
      <w:r>
        <w:rPr>
          <w:rFonts w:ascii="宋体" w:hAnsi="宋体" w:cs="宋体" w:hint="eastAsia"/>
          <w:kern w:val="0"/>
          <w:u w:val="single"/>
        </w:rPr>
        <w:t xml:space="preserve">    </w:t>
      </w:r>
      <w:r>
        <w:rPr>
          <w:rFonts w:ascii="宋体" w:hAnsi="宋体" w:cs="宋体" w:hint="eastAsia"/>
          <w:kern w:val="0"/>
        </w:rPr>
        <w:t>日</w:t>
      </w:r>
    </w:p>
    <w:p w:rsidR="00425721" w:rsidRDefault="00425721" w:rsidP="00425721">
      <w:pPr>
        <w:rPr>
          <w:rFonts w:ascii="华文楷体" w:eastAsia="华文楷体" w:hAnsi="华文楷体" w:hint="eastAsia"/>
          <w:bCs/>
          <w:kern w:val="0"/>
          <w:szCs w:val="20"/>
        </w:rPr>
      </w:pPr>
    </w:p>
    <w:p w:rsidR="00425721" w:rsidRDefault="00425721" w:rsidP="00425721">
      <w:pPr>
        <w:rPr>
          <w:rFonts w:ascii="华文楷体" w:eastAsia="华文楷体" w:hAnsi="华文楷体" w:hint="eastAsia"/>
          <w:bCs/>
          <w:kern w:val="0"/>
          <w:szCs w:val="20"/>
        </w:rPr>
      </w:pPr>
    </w:p>
    <w:p w:rsidR="00425721" w:rsidRDefault="00425721" w:rsidP="00425721">
      <w:pPr>
        <w:rPr>
          <w:rFonts w:ascii="华文楷体" w:eastAsia="华文楷体" w:hAnsi="华文楷体" w:hint="eastAsia"/>
          <w:bCs/>
          <w:kern w:val="0"/>
          <w:szCs w:val="20"/>
        </w:rPr>
      </w:pPr>
      <w:r>
        <w:rPr>
          <w:rFonts w:ascii="华文楷体" w:eastAsia="华文楷体" w:hAnsi="华文楷体"/>
          <w:bCs/>
          <w:noProof/>
          <w:kern w:val="0"/>
          <w:szCs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50800</wp:posOffset>
                </wp:positionV>
                <wp:extent cx="5534025" cy="635"/>
                <wp:effectExtent l="5080" t="12065" r="13970" b="6350"/>
                <wp:wrapNone/>
                <wp:docPr id="234" name="直接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C618C" id="直接连接符 23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3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"/>
            </w:pict>
          </mc:Fallback>
        </mc:AlternateContent>
      </w:r>
    </w:p>
    <w:p w:rsidR="00425721" w:rsidRDefault="00425721" w:rsidP="00425721">
      <w:pPr>
        <w:pStyle w:val="a8"/>
        <w:ind w:left="420"/>
        <w:rPr>
          <w:rFonts w:hAnsi="宋体" w:hint="eastAsia"/>
          <w:bCs/>
          <w:sz w:val="28"/>
          <w:szCs w:val="28"/>
        </w:rPr>
      </w:pPr>
      <w:r>
        <w:rPr>
          <w:rFonts w:hAnsi="宋体" w:hint="eastAsia"/>
          <w:bCs/>
          <w:sz w:val="28"/>
          <w:szCs w:val="28"/>
        </w:rPr>
        <w:t>赛区评阅编号（由赛区组委会评阅前进行编号）：</w:t>
      </w:r>
    </w:p>
    <w:p w:rsidR="00425721" w:rsidRDefault="00425721" w:rsidP="00425721">
      <w:pPr>
        <w:rPr>
          <w:rFonts w:ascii="华文楷体" w:eastAsia="华文楷体" w:hAnsi="华文楷体" w:hint="eastAsia"/>
          <w:bCs/>
          <w:kern w:val="0"/>
          <w:szCs w:val="20"/>
        </w:rPr>
      </w:pPr>
    </w:p>
    <w:p w:rsidR="00425721" w:rsidRDefault="00425721" w:rsidP="00425721">
      <w:pPr>
        <w:pageBreakBefore/>
        <w:widowControl/>
        <w:ind w:firstLineChars="17" w:firstLine="48"/>
        <w:jc w:val="center"/>
        <w:rPr>
          <w:rFonts w:hint="eastAsia"/>
          <w:b/>
          <w:sz w:val="28"/>
          <w:szCs w:val="28"/>
        </w:rPr>
      </w:pPr>
      <w:r>
        <w:rPr>
          <w:rFonts w:hint="eastAsia"/>
          <w:b/>
          <w:sz w:val="28"/>
          <w:szCs w:val="28"/>
        </w:rPr>
        <w:lastRenderedPageBreak/>
        <w:t>2012</w:t>
      </w:r>
      <w:r>
        <w:rPr>
          <w:rFonts w:hint="eastAsia"/>
          <w:b/>
          <w:sz w:val="28"/>
          <w:szCs w:val="28"/>
        </w:rPr>
        <w:t>高教社杯全国大学生数学建模竞赛</w:t>
      </w:r>
    </w:p>
    <w:p w:rsidR="00425721" w:rsidRDefault="00425721" w:rsidP="00425721">
      <w:pPr>
        <w:widowControl/>
        <w:ind w:firstLineChars="17" w:firstLine="55"/>
        <w:jc w:val="center"/>
        <w:rPr>
          <w:rFonts w:hint="eastAsia"/>
          <w:b/>
          <w:bCs/>
          <w:sz w:val="32"/>
          <w:szCs w:val="32"/>
        </w:rPr>
      </w:pPr>
    </w:p>
    <w:p w:rsidR="00425721" w:rsidRDefault="00425721" w:rsidP="00425721">
      <w:pPr>
        <w:widowControl/>
        <w:ind w:firstLineChars="17" w:firstLine="55"/>
        <w:jc w:val="center"/>
        <w:rPr>
          <w:rFonts w:hint="eastAsia"/>
          <w:b/>
          <w:bCs/>
          <w:sz w:val="32"/>
          <w:szCs w:val="32"/>
        </w:rPr>
      </w:pPr>
      <w:r>
        <w:rPr>
          <w:rFonts w:hint="eastAsia"/>
          <w:b/>
          <w:bCs/>
          <w:sz w:val="32"/>
          <w:szCs w:val="32"/>
        </w:rPr>
        <w:t>编</w:t>
      </w:r>
      <w:r>
        <w:rPr>
          <w:rFonts w:hint="eastAsia"/>
          <w:b/>
          <w:bCs/>
          <w:sz w:val="32"/>
          <w:szCs w:val="32"/>
        </w:rPr>
        <w:t xml:space="preserve"> </w:t>
      </w:r>
      <w:r>
        <w:rPr>
          <w:rFonts w:hint="eastAsia"/>
          <w:b/>
          <w:bCs/>
          <w:sz w:val="32"/>
          <w:szCs w:val="32"/>
        </w:rPr>
        <w:t>号</w:t>
      </w:r>
      <w:r>
        <w:rPr>
          <w:rFonts w:hint="eastAsia"/>
          <w:b/>
          <w:bCs/>
          <w:sz w:val="32"/>
          <w:szCs w:val="32"/>
        </w:rPr>
        <w:t xml:space="preserve"> </w:t>
      </w:r>
      <w:r>
        <w:rPr>
          <w:rFonts w:hint="eastAsia"/>
          <w:b/>
          <w:bCs/>
          <w:sz w:val="32"/>
          <w:szCs w:val="32"/>
        </w:rPr>
        <w:t>专</w:t>
      </w:r>
      <w:r>
        <w:rPr>
          <w:rFonts w:hint="eastAsia"/>
          <w:b/>
          <w:bCs/>
          <w:sz w:val="32"/>
          <w:szCs w:val="32"/>
        </w:rPr>
        <w:t xml:space="preserve"> </w:t>
      </w:r>
      <w:r>
        <w:rPr>
          <w:rFonts w:hint="eastAsia"/>
          <w:b/>
          <w:bCs/>
          <w:sz w:val="32"/>
          <w:szCs w:val="32"/>
        </w:rPr>
        <w:t>用</w:t>
      </w:r>
      <w:r>
        <w:rPr>
          <w:rFonts w:hint="eastAsia"/>
          <w:b/>
          <w:bCs/>
          <w:sz w:val="32"/>
          <w:szCs w:val="32"/>
        </w:rPr>
        <w:t xml:space="preserve"> </w:t>
      </w:r>
      <w:r>
        <w:rPr>
          <w:rFonts w:hint="eastAsia"/>
          <w:b/>
          <w:bCs/>
          <w:sz w:val="32"/>
          <w:szCs w:val="32"/>
        </w:rPr>
        <w:t>页</w:t>
      </w:r>
    </w:p>
    <w:p w:rsidR="00425721" w:rsidRDefault="00425721" w:rsidP="00425721">
      <w:pPr>
        <w:widowControl/>
        <w:ind w:firstLineChars="17" w:firstLine="48"/>
        <w:jc w:val="center"/>
        <w:rPr>
          <w:rFonts w:hint="eastAsia"/>
          <w:b/>
          <w:bCs/>
          <w:kern w:val="0"/>
          <w:sz w:val="28"/>
          <w:szCs w:val="28"/>
        </w:rPr>
      </w:pPr>
    </w:p>
    <w:p w:rsidR="00425721" w:rsidRDefault="00425721" w:rsidP="00425721">
      <w:pPr>
        <w:rPr>
          <w:rFonts w:ascii="华文楷体" w:eastAsia="华文楷体" w:hAnsi="华文楷体" w:hint="eastAsia"/>
          <w:bCs/>
          <w:kern w:val="0"/>
          <w:szCs w:val="20"/>
        </w:rPr>
      </w:pPr>
    </w:p>
    <w:p w:rsidR="00425721" w:rsidRDefault="00425721" w:rsidP="00425721">
      <w:pPr>
        <w:rPr>
          <w:rFonts w:ascii="华文楷体" w:eastAsia="华文楷体" w:hAnsi="华文楷体" w:hint="eastAsia"/>
          <w:bCs/>
          <w:kern w:val="0"/>
          <w:szCs w:val="20"/>
        </w:rPr>
      </w:pPr>
    </w:p>
    <w:p w:rsidR="00425721" w:rsidRDefault="00425721" w:rsidP="00425721">
      <w:pPr>
        <w:pStyle w:val="a8"/>
        <w:ind w:left="840"/>
        <w:rPr>
          <w:rFonts w:hAnsi="宋体" w:hint="eastAsia"/>
          <w:bCs/>
          <w:sz w:val="28"/>
          <w:szCs w:val="28"/>
        </w:rPr>
      </w:pPr>
      <w:r>
        <w:rPr>
          <w:rFonts w:hAnsi="宋体" w:hint="eastAsia"/>
          <w:bCs/>
          <w:sz w:val="28"/>
          <w:szCs w:val="28"/>
        </w:rPr>
        <w:t>赛区评阅编号（由赛区组委会评阅前进行编号）：</w:t>
      </w: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r>
        <w:rPr>
          <w:rFonts w:hAnsi="宋体" w:hint="eastAsia"/>
          <w:bCs/>
          <w:sz w:val="28"/>
          <w:szCs w:val="28"/>
        </w:rPr>
        <w:t>赛区评阅记录（可供赛区评阅时使用）：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8"/>
        <w:gridCol w:w="871"/>
        <w:gridCol w:w="872"/>
        <w:gridCol w:w="871"/>
        <w:gridCol w:w="872"/>
        <w:gridCol w:w="871"/>
        <w:gridCol w:w="872"/>
        <w:gridCol w:w="871"/>
        <w:gridCol w:w="872"/>
        <w:gridCol w:w="871"/>
        <w:gridCol w:w="872"/>
      </w:tblGrid>
      <w:tr w:rsidR="00425721" w:rsidTr="00603450">
        <w:tc>
          <w:tcPr>
            <w:tcW w:w="528" w:type="dxa"/>
          </w:tcPr>
          <w:p w:rsidR="00425721" w:rsidRDefault="00425721" w:rsidP="00603450">
            <w:pPr>
              <w:pStyle w:val="a8"/>
              <w:rPr>
                <w:rFonts w:hAnsi="宋体" w:hint="eastAsia"/>
                <w:bCs/>
                <w:sz w:val="28"/>
                <w:szCs w:val="28"/>
              </w:rPr>
            </w:pPr>
          </w:p>
          <w:p w:rsidR="00425721" w:rsidRDefault="00425721" w:rsidP="00603450">
            <w:pPr>
              <w:pStyle w:val="a8"/>
              <w:rPr>
                <w:rFonts w:hAnsi="宋体" w:hint="eastAsia"/>
                <w:bCs/>
                <w:sz w:val="28"/>
                <w:szCs w:val="28"/>
              </w:rPr>
            </w:pPr>
            <w:r>
              <w:rPr>
                <w:rFonts w:hAnsi="宋体" w:hint="eastAsia"/>
                <w:bCs/>
                <w:sz w:val="28"/>
                <w:szCs w:val="28"/>
              </w:rPr>
              <w:t>评</w:t>
            </w:r>
          </w:p>
          <w:p w:rsidR="00425721" w:rsidRDefault="00425721" w:rsidP="00603450">
            <w:pPr>
              <w:pStyle w:val="a8"/>
              <w:rPr>
                <w:rFonts w:hAnsi="宋体" w:hint="eastAsia"/>
                <w:bCs/>
                <w:sz w:val="28"/>
                <w:szCs w:val="28"/>
              </w:rPr>
            </w:pPr>
            <w:r>
              <w:rPr>
                <w:rFonts w:hAnsi="宋体" w:hint="eastAsia"/>
                <w:bCs/>
                <w:sz w:val="28"/>
                <w:szCs w:val="28"/>
              </w:rPr>
              <w:t>阅</w:t>
            </w:r>
          </w:p>
          <w:p w:rsidR="00425721" w:rsidRDefault="00425721" w:rsidP="00603450">
            <w:pPr>
              <w:pStyle w:val="a8"/>
              <w:rPr>
                <w:rFonts w:hAnsi="宋体" w:hint="eastAsia"/>
                <w:bCs/>
                <w:sz w:val="28"/>
                <w:szCs w:val="28"/>
              </w:rPr>
            </w:pPr>
            <w:r>
              <w:rPr>
                <w:rFonts w:hAnsi="宋体" w:hint="eastAsia"/>
                <w:bCs/>
                <w:sz w:val="28"/>
                <w:szCs w:val="28"/>
              </w:rPr>
              <w:t>人</w:t>
            </w:r>
          </w:p>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p w:rsidR="00425721" w:rsidRDefault="00425721" w:rsidP="00603450">
            <w:pPr>
              <w:pStyle w:val="a8"/>
              <w:jc w:val="center"/>
              <w:rPr>
                <w:rFonts w:hAnsi="宋体" w:hint="eastAsia"/>
                <w:bCs/>
                <w:sz w:val="28"/>
                <w:szCs w:val="28"/>
              </w:rPr>
            </w:pPr>
          </w:p>
        </w:tc>
      </w:tr>
      <w:tr w:rsidR="00425721" w:rsidTr="00603450">
        <w:tc>
          <w:tcPr>
            <w:tcW w:w="528" w:type="dxa"/>
          </w:tcPr>
          <w:p w:rsidR="00425721" w:rsidRDefault="00425721" w:rsidP="00603450">
            <w:pPr>
              <w:pStyle w:val="a8"/>
              <w:rPr>
                <w:rFonts w:hAnsi="宋体" w:hint="eastAsia"/>
                <w:bCs/>
                <w:sz w:val="28"/>
                <w:szCs w:val="28"/>
              </w:rPr>
            </w:pPr>
          </w:p>
          <w:p w:rsidR="00425721" w:rsidRDefault="00425721" w:rsidP="00603450">
            <w:pPr>
              <w:pStyle w:val="a8"/>
              <w:rPr>
                <w:rFonts w:hAnsi="宋体" w:hint="eastAsia"/>
                <w:bCs/>
                <w:sz w:val="28"/>
                <w:szCs w:val="28"/>
              </w:rPr>
            </w:pPr>
            <w:r>
              <w:rPr>
                <w:rFonts w:hAnsi="宋体" w:hint="eastAsia"/>
                <w:bCs/>
                <w:sz w:val="28"/>
                <w:szCs w:val="28"/>
              </w:rPr>
              <w:t>评</w:t>
            </w:r>
          </w:p>
          <w:p w:rsidR="00425721" w:rsidRDefault="00425721" w:rsidP="00603450">
            <w:pPr>
              <w:pStyle w:val="a8"/>
              <w:rPr>
                <w:rFonts w:hAnsi="宋体" w:hint="eastAsia"/>
                <w:bCs/>
                <w:sz w:val="28"/>
                <w:szCs w:val="28"/>
              </w:rPr>
            </w:pPr>
            <w:r>
              <w:rPr>
                <w:rFonts w:hAnsi="宋体" w:hint="eastAsia"/>
                <w:bCs/>
                <w:sz w:val="28"/>
                <w:szCs w:val="28"/>
              </w:rPr>
              <w:t>分</w:t>
            </w:r>
          </w:p>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r>
      <w:tr w:rsidR="00425721" w:rsidTr="00603450">
        <w:tc>
          <w:tcPr>
            <w:tcW w:w="528" w:type="dxa"/>
          </w:tcPr>
          <w:p w:rsidR="00425721" w:rsidRDefault="00425721" w:rsidP="00603450">
            <w:pPr>
              <w:pStyle w:val="a8"/>
              <w:rPr>
                <w:rFonts w:hAnsi="宋体" w:hint="eastAsia"/>
                <w:bCs/>
                <w:sz w:val="28"/>
                <w:szCs w:val="28"/>
              </w:rPr>
            </w:pPr>
          </w:p>
          <w:p w:rsidR="00425721" w:rsidRDefault="00425721" w:rsidP="00603450">
            <w:pPr>
              <w:pStyle w:val="a8"/>
              <w:rPr>
                <w:rFonts w:hAnsi="宋体" w:hint="eastAsia"/>
                <w:bCs/>
                <w:sz w:val="28"/>
                <w:szCs w:val="28"/>
              </w:rPr>
            </w:pPr>
            <w:r>
              <w:rPr>
                <w:rFonts w:hAnsi="宋体" w:hint="eastAsia"/>
                <w:bCs/>
                <w:sz w:val="28"/>
                <w:szCs w:val="28"/>
              </w:rPr>
              <w:t>备</w:t>
            </w:r>
          </w:p>
          <w:p w:rsidR="00425721" w:rsidRDefault="00425721" w:rsidP="00603450">
            <w:pPr>
              <w:pStyle w:val="a8"/>
              <w:rPr>
                <w:rFonts w:hAnsi="宋体" w:hint="eastAsia"/>
                <w:bCs/>
                <w:sz w:val="28"/>
                <w:szCs w:val="28"/>
              </w:rPr>
            </w:pPr>
            <w:r>
              <w:rPr>
                <w:rFonts w:hAnsi="宋体" w:hint="eastAsia"/>
                <w:bCs/>
                <w:sz w:val="28"/>
                <w:szCs w:val="28"/>
              </w:rPr>
              <w:t>注</w:t>
            </w:r>
          </w:p>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c>
          <w:tcPr>
            <w:tcW w:w="871" w:type="dxa"/>
          </w:tcPr>
          <w:p w:rsidR="00425721" w:rsidRDefault="00425721" w:rsidP="00603450">
            <w:pPr>
              <w:pStyle w:val="a8"/>
              <w:rPr>
                <w:rFonts w:hAnsi="宋体" w:hint="eastAsia"/>
                <w:bCs/>
                <w:sz w:val="28"/>
                <w:szCs w:val="28"/>
              </w:rPr>
            </w:pPr>
          </w:p>
        </w:tc>
        <w:tc>
          <w:tcPr>
            <w:tcW w:w="872" w:type="dxa"/>
          </w:tcPr>
          <w:p w:rsidR="00425721" w:rsidRDefault="00425721" w:rsidP="00603450">
            <w:pPr>
              <w:pStyle w:val="a8"/>
              <w:rPr>
                <w:rFonts w:hAnsi="宋体" w:hint="eastAsia"/>
                <w:bCs/>
                <w:sz w:val="28"/>
                <w:szCs w:val="28"/>
              </w:rPr>
            </w:pPr>
          </w:p>
        </w:tc>
      </w:tr>
    </w:tbl>
    <w:p w:rsidR="00425721" w:rsidRDefault="00425721" w:rsidP="00425721">
      <w:pPr>
        <w:pStyle w:val="a8"/>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r>
        <w:rPr>
          <w:rFonts w:hAnsi="宋体" w:hint="eastAsia"/>
          <w:bCs/>
          <w:sz w:val="28"/>
          <w:szCs w:val="28"/>
        </w:rPr>
        <w:t>全国统一编号（由赛区组委会送交全国前编号）：</w:t>
      </w: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p>
    <w:p w:rsidR="00425721" w:rsidRDefault="00425721" w:rsidP="00425721">
      <w:pPr>
        <w:pStyle w:val="a8"/>
        <w:ind w:left="840"/>
        <w:rPr>
          <w:rFonts w:hAnsi="宋体" w:hint="eastAsia"/>
          <w:bCs/>
          <w:sz w:val="28"/>
          <w:szCs w:val="28"/>
        </w:rPr>
      </w:pPr>
      <w:r>
        <w:rPr>
          <w:rFonts w:hAnsi="宋体" w:hint="eastAsia"/>
          <w:bCs/>
          <w:sz w:val="28"/>
          <w:szCs w:val="28"/>
        </w:rPr>
        <w:t>全国评阅编号（由全国组委会评阅前进行编号）：</w:t>
      </w:r>
    </w:p>
    <w:p w:rsidR="00425721" w:rsidRDefault="00425721" w:rsidP="00425721">
      <w:pPr>
        <w:rPr>
          <w:rFonts w:ascii="华文楷体" w:eastAsia="华文楷体" w:hAnsi="华文楷体" w:hint="eastAsia"/>
          <w:bCs/>
          <w:kern w:val="0"/>
          <w:szCs w:val="20"/>
        </w:rPr>
      </w:pPr>
    </w:p>
    <w:p w:rsidR="00425721" w:rsidRDefault="00425721" w:rsidP="00425721">
      <w:pPr>
        <w:rPr>
          <w:rFonts w:ascii="华文楷体" w:eastAsia="华文楷体" w:hAnsi="华文楷体" w:hint="eastAsia"/>
          <w:bCs/>
          <w:kern w:val="0"/>
          <w:szCs w:val="20"/>
        </w:rPr>
      </w:pPr>
    </w:p>
    <w:p w:rsidR="00425721" w:rsidRDefault="00425721" w:rsidP="00425721">
      <w:pPr>
        <w:pageBreakBefore/>
        <w:widowControl/>
        <w:rPr>
          <w:rFonts w:ascii="宋体" w:hAnsi="宋体" w:hint="eastAsia"/>
          <w:b/>
        </w:rPr>
        <w:sectPr w:rsidR="00425721">
          <w:footerReference w:type="even" r:id="rId7"/>
          <w:pgSz w:w="11906" w:h="16838"/>
          <w:pgMar w:top="1418" w:right="1418" w:bottom="1418" w:left="1418" w:header="851" w:footer="992" w:gutter="0"/>
          <w:pgNumType w:start="1"/>
          <w:cols w:space="720"/>
          <w:titlePg/>
          <w:docGrid w:type="lines" w:linePitch="312" w:charSpace="89355"/>
        </w:sectPr>
      </w:pPr>
    </w:p>
    <w:p w:rsidR="00425721" w:rsidRDefault="00425721" w:rsidP="00425721">
      <w:pPr>
        <w:pStyle w:val="1"/>
        <w:rPr>
          <w:rFonts w:hint="eastAsia"/>
          <w:bCs/>
          <w:color w:val="000000"/>
        </w:rPr>
      </w:pPr>
      <w:r>
        <w:rPr>
          <w:bCs/>
          <w:color w:val="000000"/>
          <w:sz w:val="36"/>
        </w:rPr>
        <w:lastRenderedPageBreak/>
        <w:br w:type="page"/>
      </w:r>
      <w:bookmarkStart w:id="0" w:name="_Toc335025176"/>
      <w:r>
        <w:rPr>
          <w:rFonts w:hint="eastAsia"/>
          <w:sz w:val="32"/>
        </w:rPr>
        <w:lastRenderedPageBreak/>
        <w:t>太阳能小屋的设计</w:t>
      </w:r>
      <w:bookmarkEnd w:id="0"/>
    </w:p>
    <w:p w:rsidR="00425721" w:rsidRDefault="00425721" w:rsidP="00425721">
      <w:pPr>
        <w:pStyle w:val="1"/>
        <w:rPr>
          <w:rFonts w:hint="eastAsia"/>
        </w:rPr>
      </w:pPr>
      <w:bookmarkStart w:id="1" w:name="_Toc335025177"/>
      <w:r>
        <w:rPr>
          <w:rFonts w:hint="eastAsia"/>
        </w:rPr>
        <w:t>摘要</w:t>
      </w:r>
      <w:bookmarkEnd w:id="1"/>
    </w:p>
    <w:p w:rsidR="00425721" w:rsidRDefault="00425721" w:rsidP="00425721">
      <w:pPr>
        <w:tabs>
          <w:tab w:val="left" w:pos="3600"/>
        </w:tabs>
        <w:ind w:firstLineChars="225" w:firstLine="540"/>
        <w:rPr>
          <w:rFonts w:ascii="time new romans" w:hAnsi="time new romans" w:hint="eastAsia"/>
        </w:rPr>
      </w:pPr>
      <w:r>
        <w:rPr>
          <w:rFonts w:ascii="time new romans" w:hAnsi="宋体" w:hint="eastAsia"/>
        </w:rPr>
        <w:t>本文针对光伏建筑设计时对外表面光伏电池板优化铺设及逆变器选用优化问题，建立太阳辐射模型、多目标优化模型，并引入运筹学中松弛约束、动态规划、启发式算法、等步长探索思想求解优化模型，解决不同安装方式下（贴附、架空）光伏电池阵列最优排布并合理选择逆变器的问题，达到优化目标。继而，在计算求得电池板最佳倾角的基础上，提出了一套合理化太阳能小屋建设方案。</w:t>
      </w:r>
    </w:p>
    <w:p w:rsidR="00425721" w:rsidRDefault="00425721" w:rsidP="00425721">
      <w:pPr>
        <w:ind w:firstLineChars="225" w:firstLine="540"/>
        <w:rPr>
          <w:rFonts w:ascii="time new romans" w:hAnsi="time new romans" w:hint="eastAsia"/>
        </w:rPr>
      </w:pPr>
      <w:r>
        <w:rPr>
          <w:rFonts w:ascii="time new romans" w:hAnsi="宋体" w:hint="eastAsia"/>
        </w:rPr>
        <w:t>光伏电池发电原理为光电效应，能量来源为太阳能。模型</w:t>
      </w:r>
      <w:r>
        <w:rPr>
          <w:rFonts w:ascii="time new romans" w:hAnsi="time new romans" w:hint="eastAsia"/>
        </w:rPr>
        <w:t>I</w:t>
      </w:r>
      <w:r>
        <w:rPr>
          <w:rFonts w:ascii="time new romans" w:hAnsi="宋体" w:hint="eastAsia"/>
        </w:rPr>
        <w:t>对经典太阳辐射模型进行适当改进，以求不同方位角</w:t>
      </w:r>
      <w:r>
        <w:rPr>
          <w:rFonts w:ascii="time new romans" w:hAnsi="time new romans"/>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2.75pt;mso-wrap-style:square;mso-position-horizontal-relative:page;mso-position-vertical-relative:page" o:ole="">
            <v:imagedata r:id="rId8" o:title=""/>
          </v:shape>
          <o:OLEObject Type="Embed" ProgID="Equation.DSMT4" ShapeID="_x0000_i1025" DrawAspect="Content" ObjectID="_1435468983" r:id="rId9"/>
        </w:object>
      </w:r>
      <w:r>
        <w:rPr>
          <w:rFonts w:ascii="time new romans" w:hAnsi="宋体" w:hint="eastAsia"/>
        </w:rPr>
        <w:t>和水平倾角</w:t>
      </w:r>
      <w:r>
        <w:rPr>
          <w:rFonts w:ascii="time new romans" w:hAnsi="time new romans"/>
        </w:rPr>
        <w:object w:dxaOrig="240" w:dyaOrig="320">
          <v:shape id="_x0000_i1026" type="#_x0000_t75" style="width:12pt;height:15.75pt;mso-wrap-style:square;mso-position-horizontal-relative:page;mso-position-vertical-relative:page" o:ole="">
            <v:imagedata r:id="rId10" o:title=""/>
          </v:shape>
          <o:OLEObject Type="Embed" ProgID="Equation.DSMT4" ShapeID="_x0000_i1026" DrawAspect="Content" ObjectID="_1435468984" r:id="rId11"/>
        </w:object>
      </w:r>
      <w:r>
        <w:rPr>
          <w:rFonts w:ascii="time new romans" w:hAnsi="宋体" w:hint="eastAsia"/>
        </w:rPr>
        <w:t>下倾斜平面接收的太阳辐射能量。借助</w:t>
      </w:r>
      <w:r>
        <w:rPr>
          <w:rFonts w:ascii="time new romans" w:hAnsi="time new romans" w:hint="eastAsia"/>
        </w:rPr>
        <w:t>Matlab</w:t>
      </w:r>
      <w:r>
        <w:rPr>
          <w:rFonts w:ascii="time new romans" w:hAnsi="宋体" w:hint="eastAsia"/>
        </w:rPr>
        <w:t>软件编程求解，得到位于大同地区的小屋朝南倾斜屋顶和东、南、西、北立面接收的年太阳辐射量分别为</w:t>
      </w:r>
      <w:r>
        <w:rPr>
          <w:rFonts w:ascii="time new romans" w:hAnsi="time new romans" w:hint="eastAsia"/>
        </w:rPr>
        <w:t>1564.49</w:t>
      </w:r>
      <w:r>
        <w:rPr>
          <w:rFonts w:ascii="time new romans" w:hAnsi="宋体" w:hint="eastAsia"/>
        </w:rPr>
        <w:t>、</w:t>
      </w:r>
      <w:r>
        <w:rPr>
          <w:rFonts w:ascii="time new romans" w:hAnsi="time new romans"/>
        </w:rPr>
        <w:t>594.21</w:t>
      </w:r>
      <w:r>
        <w:rPr>
          <w:rFonts w:ascii="time new romans" w:hAnsi="宋体" w:hint="eastAsia"/>
        </w:rPr>
        <w:t>、</w:t>
      </w:r>
      <w:r>
        <w:rPr>
          <w:rFonts w:ascii="time new romans" w:hAnsi="time new romans"/>
        </w:rPr>
        <w:t>1050.16</w:t>
      </w:r>
      <w:r>
        <w:rPr>
          <w:rFonts w:ascii="time new romans" w:hAnsi="宋体" w:hint="eastAsia"/>
        </w:rPr>
        <w:t>、</w:t>
      </w:r>
      <w:r>
        <w:rPr>
          <w:rFonts w:ascii="time new romans" w:hAnsi="time new romans"/>
        </w:rPr>
        <w:t>881.23</w:t>
      </w:r>
      <w:r>
        <w:rPr>
          <w:rFonts w:ascii="time new romans" w:hAnsi="宋体" w:hint="eastAsia"/>
        </w:rPr>
        <w:t>、</w:t>
      </w:r>
      <w:r>
        <w:rPr>
          <w:rFonts w:ascii="time new romans" w:hAnsi="time new romans"/>
        </w:rPr>
        <w:t>261.47</w:t>
      </w:r>
      <w:r>
        <w:rPr>
          <w:rFonts w:ascii="time new romans" w:hAnsi="宋体" w:hint="eastAsia"/>
        </w:rPr>
        <w:t>（单位：</w:t>
      </w:r>
      <w:r>
        <w:rPr>
          <w:rFonts w:ascii="time new romans" w:hAnsi="time new romans" w:hint="eastAsia"/>
        </w:rPr>
        <w:t>kw</w:t>
      </w:r>
      <w:r>
        <w:rPr>
          <w:rFonts w:ascii="time new romans" w:hAnsi="time new romans" w:hint="eastAsia"/>
        </w:rPr>
        <w:t>·</w:t>
      </w:r>
      <w:r>
        <w:rPr>
          <w:rFonts w:ascii="time new romans" w:hAnsi="time new romans" w:hint="eastAsia"/>
        </w:rPr>
        <w:t>h/</w:t>
      </w:r>
      <w:r>
        <w:rPr>
          <w:rFonts w:ascii="time new romans" w:hAnsi="宋体" w:hint="eastAsia"/>
        </w:rPr>
        <w:t>㎡）。</w:t>
      </w:r>
    </w:p>
    <w:p w:rsidR="00425721" w:rsidRDefault="00425721" w:rsidP="00425721">
      <w:pPr>
        <w:ind w:firstLineChars="225" w:firstLine="540"/>
        <w:rPr>
          <w:rFonts w:ascii="time new romans" w:hAnsi="time new romans" w:hint="eastAsia"/>
        </w:rPr>
      </w:pPr>
      <w:r>
        <w:rPr>
          <w:rFonts w:ascii="time new romans" w:hAnsi="宋体" w:hint="eastAsia"/>
        </w:rPr>
        <w:t>对于问题</w:t>
      </w:r>
      <w:r>
        <w:rPr>
          <w:rFonts w:ascii="time new romans" w:hAnsi="time new romans" w:hint="eastAsia"/>
        </w:rPr>
        <w:t>1</w:t>
      </w:r>
      <w:r>
        <w:rPr>
          <w:rFonts w:ascii="time new romans" w:hAnsi="宋体" w:hint="eastAsia"/>
        </w:rPr>
        <w:t>，存在两个优化目标：（</w:t>
      </w:r>
      <w:r>
        <w:rPr>
          <w:rFonts w:ascii="time new romans" w:hAnsi="time new romans" w:hint="eastAsia"/>
        </w:rPr>
        <w:t>1</w:t>
      </w:r>
      <w:r>
        <w:rPr>
          <w:rFonts w:ascii="time new romans" w:hAnsi="宋体" w:hint="eastAsia"/>
        </w:rPr>
        <w:t>）小屋全年太阳能光伏发电总量尽可能大；（</w:t>
      </w:r>
      <w:r>
        <w:rPr>
          <w:rFonts w:ascii="time new romans" w:hAnsi="time new romans" w:hint="eastAsia"/>
        </w:rPr>
        <w:t>2</w:t>
      </w:r>
      <w:r>
        <w:rPr>
          <w:rFonts w:ascii="time new romans" w:hAnsi="宋体" w:hint="eastAsia"/>
        </w:rPr>
        <w:t>）单位发电量的成本尽可能小。限制条件考虑四个原则：面积限制原则、电压限制原则、功率限制原则、串并联规则原则。出于实际问题中经济性原则的考虑，借助</w:t>
      </w:r>
      <w:r>
        <w:rPr>
          <w:rFonts w:ascii="time new romans" w:hAnsi="time new romans" w:hint="eastAsia"/>
        </w:rPr>
        <w:t>Matlab</w:t>
      </w:r>
      <w:r>
        <w:rPr>
          <w:rFonts w:ascii="time new romans" w:hAnsi="宋体" w:hint="eastAsia"/>
        </w:rPr>
        <w:t>求出使</w:t>
      </w:r>
      <w:r>
        <w:rPr>
          <w:rFonts w:ascii="time new romans" w:hAnsi="time new romans" w:hint="eastAsia"/>
        </w:rPr>
        <w:t>3</w:t>
      </w:r>
      <w:r>
        <w:rPr>
          <w:rFonts w:ascii="time new romans" w:hAnsi="宋体" w:hint="eastAsia"/>
        </w:rPr>
        <w:t>种不同材质的电池板在</w:t>
      </w:r>
      <w:r>
        <w:rPr>
          <w:rFonts w:ascii="time new romans" w:hAnsi="time new romans" w:hint="eastAsia"/>
        </w:rPr>
        <w:t>35</w:t>
      </w:r>
      <w:r>
        <w:rPr>
          <w:rFonts w:ascii="time new romans" w:hAnsi="宋体" w:hint="eastAsia"/>
        </w:rPr>
        <w:t>年寿命期限内收回成本所需要的年阳光辐照量临界值分别为</w:t>
      </w:r>
      <w:r>
        <w:rPr>
          <w:rFonts w:ascii="time new romans" w:hAnsi="time new romans" w:hint="eastAsia"/>
        </w:rPr>
        <w:t>946.03</w:t>
      </w:r>
      <w:r>
        <w:rPr>
          <w:rFonts w:ascii="time new romans" w:hAnsi="宋体" w:hint="eastAsia"/>
        </w:rPr>
        <w:t>、</w:t>
      </w:r>
      <w:r>
        <w:rPr>
          <w:rFonts w:ascii="time new romans" w:hAnsi="time new romans" w:hint="eastAsia"/>
        </w:rPr>
        <w:t>793.65</w:t>
      </w:r>
      <w:r>
        <w:rPr>
          <w:rFonts w:ascii="time new romans" w:hAnsi="宋体" w:hint="eastAsia"/>
        </w:rPr>
        <w:t>、</w:t>
      </w:r>
      <w:r>
        <w:rPr>
          <w:rFonts w:ascii="time new romans" w:hAnsi="time new romans" w:hint="eastAsia"/>
        </w:rPr>
        <w:t>304.76</w:t>
      </w:r>
      <w:r>
        <w:rPr>
          <w:rFonts w:ascii="time new romans" w:hAnsi="宋体" w:hint="eastAsia"/>
        </w:rPr>
        <w:t>（单位：</w:t>
      </w:r>
      <w:r>
        <w:rPr>
          <w:rFonts w:ascii="time new romans" w:hAnsi="time new romans" w:hint="eastAsia"/>
        </w:rPr>
        <w:t>k w</w:t>
      </w:r>
      <w:r>
        <w:rPr>
          <w:rFonts w:ascii="time new romans" w:hAnsi="time new romans" w:hint="eastAsia"/>
        </w:rPr>
        <w:t>·</w:t>
      </w:r>
      <w:r>
        <w:rPr>
          <w:rFonts w:ascii="time new romans" w:hAnsi="time new romans" w:hint="eastAsia"/>
        </w:rPr>
        <w:t>h/</w:t>
      </w:r>
      <w:r>
        <w:rPr>
          <w:rFonts w:ascii="time new romans" w:hAnsi="宋体" w:hint="eastAsia"/>
        </w:rPr>
        <w:t>㎡），以此为依据决定铺设不同墙面的材料。为进一步降低求解难度，将多目标问题分解为</w:t>
      </w:r>
      <w:r>
        <w:rPr>
          <w:rFonts w:ascii="time new romans" w:hAnsi="time new romans" w:hint="eastAsia"/>
        </w:rPr>
        <w:t>“</w:t>
      </w:r>
      <w:r>
        <w:rPr>
          <w:rFonts w:ascii="time new romans" w:hAnsi="宋体" w:hint="eastAsia"/>
        </w:rPr>
        <w:t>合理串并联、铺设电池板、选择逆变器</w:t>
      </w:r>
      <w:r>
        <w:rPr>
          <w:rFonts w:ascii="time new romans" w:hAnsi="time new romans" w:hint="eastAsia"/>
        </w:rPr>
        <w:t>”</w:t>
      </w:r>
      <w:r>
        <w:rPr>
          <w:rFonts w:ascii="time new romans" w:hAnsi="宋体" w:hint="eastAsia"/>
        </w:rPr>
        <w:t>三个阶段建立动态规划模型；由于附带门窗的墙面几何关系复杂，故建立松弛模型并借助</w:t>
      </w:r>
      <w:r>
        <w:rPr>
          <w:rFonts w:ascii="time new romans" w:hAnsi="time new romans" w:hint="eastAsia"/>
        </w:rPr>
        <w:t>Lingo</w:t>
      </w:r>
      <w:r>
        <w:rPr>
          <w:rFonts w:ascii="time new romans" w:hAnsi="宋体" w:hint="eastAsia"/>
        </w:rPr>
        <w:t>软件求松弛解，进一步用启发式算法求得符合实际的最优决策。最优铺设方案见附录</w:t>
      </w:r>
      <w:r>
        <w:rPr>
          <w:rFonts w:ascii="time new romans" w:hAnsi="time new romans" w:hint="eastAsia"/>
        </w:rPr>
        <w:t>1</w:t>
      </w:r>
      <w:r>
        <w:rPr>
          <w:rFonts w:ascii="time new romans" w:hAnsi="宋体" w:hint="eastAsia"/>
        </w:rPr>
        <w:t>。年均发电量为</w:t>
      </w:r>
      <w:r>
        <w:rPr>
          <w:rFonts w:ascii="time new romans" w:hAnsi="time new romans" w:hint="eastAsia"/>
        </w:rPr>
        <w:t>13780.6 k w</w:t>
      </w:r>
      <w:r>
        <w:rPr>
          <w:rFonts w:ascii="time new romans" w:hAnsi="time new romans" w:hint="eastAsia"/>
        </w:rPr>
        <w:t>·</w:t>
      </w:r>
      <w:r>
        <w:rPr>
          <w:rFonts w:ascii="time new romans" w:hAnsi="time new romans" w:hint="eastAsia"/>
        </w:rPr>
        <w:t>h/</w:t>
      </w:r>
      <w:r>
        <w:rPr>
          <w:rFonts w:ascii="time new romans" w:hAnsi="宋体" w:hint="eastAsia"/>
        </w:rPr>
        <w:t>㎡，</w:t>
      </w:r>
      <w:r>
        <w:rPr>
          <w:rFonts w:ascii="time new romans" w:hAnsi="time new romans" w:hint="eastAsia"/>
        </w:rPr>
        <w:t>35</w:t>
      </w:r>
      <w:r>
        <w:rPr>
          <w:rFonts w:ascii="time new romans" w:hAnsi="宋体" w:hint="eastAsia"/>
        </w:rPr>
        <w:t>年寿命期内发电总量为</w:t>
      </w:r>
      <w:r>
        <w:rPr>
          <w:rFonts w:ascii="time new romans" w:hAnsi="time new romans"/>
        </w:rPr>
        <w:t>434088.88</w:t>
      </w:r>
      <w:r>
        <w:rPr>
          <w:rFonts w:ascii="time new romans" w:hAnsi="time new romans" w:hint="eastAsia"/>
        </w:rPr>
        <w:t xml:space="preserve"> k w</w:t>
      </w:r>
      <w:r>
        <w:rPr>
          <w:rFonts w:ascii="time new romans" w:hAnsi="time new romans" w:hint="eastAsia"/>
        </w:rPr>
        <w:t>·</w:t>
      </w:r>
      <w:r>
        <w:rPr>
          <w:rFonts w:ascii="time new romans" w:hAnsi="time new romans" w:hint="eastAsia"/>
        </w:rPr>
        <w:t>h/</w:t>
      </w:r>
      <w:r>
        <w:rPr>
          <w:rFonts w:ascii="time new romans" w:hAnsi="宋体" w:hint="eastAsia"/>
        </w:rPr>
        <w:t>㎡，总收益</w:t>
      </w:r>
      <w:r>
        <w:rPr>
          <w:rFonts w:ascii="time new romans" w:hAnsi="time new romans"/>
        </w:rPr>
        <w:t>21</w:t>
      </w:r>
      <w:r>
        <w:rPr>
          <w:rFonts w:ascii="time new romans" w:hAnsi="time new romans" w:hint="eastAsia"/>
        </w:rPr>
        <w:t>.</w:t>
      </w:r>
      <w:r>
        <w:rPr>
          <w:rFonts w:ascii="time new romans" w:hAnsi="time new romans"/>
        </w:rPr>
        <w:t>70</w:t>
      </w:r>
      <w:r>
        <w:rPr>
          <w:rFonts w:ascii="time new romans" w:hAnsi="宋体" w:hint="eastAsia"/>
        </w:rPr>
        <w:t>万元，回收年限约</w:t>
      </w:r>
      <w:r>
        <w:rPr>
          <w:rFonts w:ascii="time new romans" w:hAnsi="time new romans" w:hint="eastAsia"/>
        </w:rPr>
        <w:t>28.48</w:t>
      </w:r>
      <w:r>
        <w:rPr>
          <w:rFonts w:ascii="time new romans" w:hAnsi="宋体" w:hint="eastAsia"/>
        </w:rPr>
        <w:t>年，单位发电量成本为</w:t>
      </w:r>
      <w:r>
        <w:rPr>
          <w:rFonts w:ascii="time new romans" w:hAnsi="time new romans" w:hint="eastAsia"/>
        </w:rPr>
        <w:t>0.616</w:t>
      </w:r>
      <w:r>
        <w:rPr>
          <w:rFonts w:ascii="time new romans" w:hAnsi="宋体" w:hint="eastAsia"/>
        </w:rPr>
        <w:t>元</w:t>
      </w:r>
      <w:r>
        <w:rPr>
          <w:rFonts w:ascii="time new romans" w:hAnsi="time new romans" w:hint="eastAsia"/>
        </w:rPr>
        <w:t>/</w:t>
      </w:r>
      <w:r>
        <w:rPr>
          <w:rFonts w:ascii="time new romans" w:hAnsi="宋体" w:hint="eastAsia"/>
        </w:rPr>
        <w:t>度。</w:t>
      </w:r>
    </w:p>
    <w:p w:rsidR="00425721" w:rsidRDefault="00425721" w:rsidP="00425721">
      <w:pPr>
        <w:ind w:firstLineChars="225" w:firstLine="540"/>
        <w:rPr>
          <w:rFonts w:ascii="time new romans" w:hAnsi="time new romans"/>
        </w:rPr>
      </w:pPr>
      <w:r>
        <w:rPr>
          <w:rFonts w:ascii="time new romans" w:hAnsi="宋体" w:hint="eastAsia"/>
        </w:rPr>
        <w:t>对问题二，在模型</w:t>
      </w:r>
      <w:r>
        <w:rPr>
          <w:rFonts w:ascii="time new romans" w:hAnsi="time new romans"/>
        </w:rPr>
        <w:t>I</w:t>
      </w:r>
      <w:r>
        <w:rPr>
          <w:rFonts w:ascii="time new romans" w:hAnsi="宋体" w:hint="eastAsia"/>
        </w:rPr>
        <w:t>基础上建立以发电量最大为目标的无约束非线性规划模型</w:t>
      </w:r>
      <w:r>
        <w:rPr>
          <w:rFonts w:ascii="time new romans" w:hAnsi="time new romans"/>
        </w:rPr>
        <w:t>III</w:t>
      </w:r>
      <w:r>
        <w:rPr>
          <w:rFonts w:ascii="time new romans" w:hAnsi="宋体" w:hint="eastAsia"/>
        </w:rPr>
        <w:t>，利用等步长探索法求得精度为</w:t>
      </w:r>
      <w:r>
        <w:rPr>
          <w:rFonts w:ascii="time new romans" w:hAnsi="time new romans"/>
        </w:rPr>
        <w:t>0.1</w:t>
      </w:r>
      <w:r>
        <w:rPr>
          <w:rFonts w:ascii="time new romans" w:hAnsi="time new romans" w:hint="eastAsia"/>
        </w:rPr>
        <w:t>°</w:t>
      </w:r>
      <w:r>
        <w:rPr>
          <w:rFonts w:ascii="time new romans" w:hAnsi="宋体" w:hint="eastAsia"/>
        </w:rPr>
        <w:t>条件下，大同地区最佳倾角和最佳方位角分别为</w:t>
      </w:r>
      <w:r>
        <w:rPr>
          <w:rFonts w:ascii="time new romans" w:hAnsi="time new romans"/>
        </w:rPr>
        <w:t>36.6</w:t>
      </w:r>
      <w:r>
        <w:rPr>
          <w:rFonts w:ascii="time new romans" w:hAnsi="time new romans" w:hint="eastAsia"/>
        </w:rPr>
        <w:t>°</w:t>
      </w:r>
      <w:r>
        <w:rPr>
          <w:rFonts w:ascii="time new romans" w:hAnsi="宋体" w:hint="eastAsia"/>
        </w:rPr>
        <w:t>、</w:t>
      </w:r>
      <w:r>
        <w:rPr>
          <w:rFonts w:ascii="time new romans" w:hAnsi="time new romans"/>
        </w:rPr>
        <w:t>7.8</w:t>
      </w:r>
      <w:r>
        <w:rPr>
          <w:rFonts w:ascii="time new romans" w:hAnsi="time new romans" w:hint="eastAsia"/>
        </w:rPr>
        <w:t>°</w:t>
      </w:r>
      <w:r>
        <w:rPr>
          <w:rFonts w:ascii="time new romans" w:hAnsi="宋体" w:hint="eastAsia"/>
        </w:rPr>
        <w:t>。此时年均发电量、</w:t>
      </w:r>
      <w:r>
        <w:rPr>
          <w:rFonts w:ascii="time new romans" w:hAnsi="time new romans"/>
        </w:rPr>
        <w:t>35</w:t>
      </w:r>
      <w:r>
        <w:rPr>
          <w:rFonts w:ascii="time new romans" w:hAnsi="宋体" w:hint="eastAsia"/>
        </w:rPr>
        <w:t>年总发电量分别为</w:t>
      </w:r>
      <w:r>
        <w:rPr>
          <w:rFonts w:ascii="time new romans" w:hAnsi="time new romans"/>
        </w:rPr>
        <w:t>15664.94</w:t>
      </w:r>
      <w:r>
        <w:rPr>
          <w:rFonts w:ascii="time new romans" w:hAnsi="宋体" w:hint="eastAsia"/>
        </w:rPr>
        <w:t>和</w:t>
      </w:r>
      <w:r>
        <w:rPr>
          <w:rFonts w:ascii="time new romans" w:hAnsi="time new romans"/>
        </w:rPr>
        <w:t>493445.70 k w</w:t>
      </w:r>
      <w:r>
        <w:rPr>
          <w:rFonts w:ascii="time new romans" w:hAnsi="time new romans" w:hint="eastAsia"/>
        </w:rPr>
        <w:t>·</w:t>
      </w:r>
      <w:r>
        <w:rPr>
          <w:rFonts w:ascii="time new romans" w:hAnsi="time new romans"/>
        </w:rPr>
        <w:t>h/</w:t>
      </w:r>
      <w:r>
        <w:rPr>
          <w:rFonts w:ascii="time new romans" w:hAnsi="宋体" w:hint="eastAsia"/>
        </w:rPr>
        <w:t>㎡，总收益为</w:t>
      </w:r>
      <w:r>
        <w:rPr>
          <w:rFonts w:ascii="time new romans" w:hAnsi="time new romans"/>
        </w:rPr>
        <w:t>24.67</w:t>
      </w:r>
      <w:r>
        <w:rPr>
          <w:rFonts w:ascii="time new romans" w:hAnsi="宋体" w:hint="eastAsia"/>
        </w:rPr>
        <w:t>万元，回收年限约</w:t>
      </w:r>
      <w:r>
        <w:rPr>
          <w:rFonts w:ascii="time new romans" w:hAnsi="time new romans"/>
        </w:rPr>
        <w:t>24.58</w:t>
      </w:r>
      <w:r>
        <w:rPr>
          <w:rFonts w:ascii="time new romans" w:hAnsi="宋体" w:hint="eastAsia"/>
        </w:rPr>
        <w:t>年，单位发电量成本为</w:t>
      </w:r>
      <w:r>
        <w:rPr>
          <w:rFonts w:ascii="time new romans" w:hAnsi="time new romans" w:hint="eastAsia"/>
        </w:rPr>
        <w:t>0.542</w:t>
      </w:r>
      <w:r>
        <w:rPr>
          <w:rFonts w:ascii="time new romans" w:hAnsi="宋体" w:hint="eastAsia"/>
        </w:rPr>
        <w:t>元</w:t>
      </w:r>
      <w:r>
        <w:rPr>
          <w:rFonts w:ascii="time new romans" w:hAnsi="time new romans" w:hint="eastAsia"/>
        </w:rPr>
        <w:t>/</w:t>
      </w:r>
      <w:r>
        <w:rPr>
          <w:rFonts w:ascii="time new romans" w:hAnsi="宋体" w:hint="eastAsia"/>
        </w:rPr>
        <w:t>度。</w:t>
      </w:r>
    </w:p>
    <w:p w:rsidR="00425721" w:rsidRDefault="00425721" w:rsidP="00425721">
      <w:pPr>
        <w:ind w:firstLineChars="225" w:firstLine="540"/>
        <w:rPr>
          <w:rFonts w:ascii="time new romans" w:hAnsi="time new romans"/>
        </w:rPr>
      </w:pPr>
      <w:r>
        <w:rPr>
          <w:rFonts w:ascii="time new romans" w:hAnsi="宋体" w:hint="eastAsia"/>
        </w:rPr>
        <w:t>对问题三，提出了一种基于最佳倾角和方位角的太阳能小屋建设方案。该方案在符合建筑要求的情况下，使得接收太阳辐射量和有效发电面积尽可能取得最大值，此时单位发电量成本为</w:t>
      </w:r>
      <w:r>
        <w:rPr>
          <w:rFonts w:ascii="time new romans" w:hAnsi="time new romans" w:hint="eastAsia"/>
        </w:rPr>
        <w:t>0.414</w:t>
      </w:r>
      <w:r>
        <w:rPr>
          <w:rFonts w:ascii="time new romans" w:hAnsi="宋体" w:hint="eastAsia"/>
        </w:rPr>
        <w:t>元</w:t>
      </w:r>
      <w:r>
        <w:rPr>
          <w:rFonts w:ascii="time new romans" w:hAnsi="time new romans" w:hint="eastAsia"/>
        </w:rPr>
        <w:t>/</w:t>
      </w:r>
      <w:r>
        <w:rPr>
          <w:rFonts w:ascii="time new romans" w:hAnsi="宋体" w:hint="eastAsia"/>
        </w:rPr>
        <w:t>度，产生经济效益的同时，大大减少了房屋碳排量。</w:t>
      </w:r>
    </w:p>
    <w:p w:rsidR="00425721" w:rsidRDefault="00425721" w:rsidP="00425721">
      <w:pPr>
        <w:ind w:firstLineChars="225" w:firstLine="540"/>
        <w:rPr>
          <w:rFonts w:ascii="宋体" w:hAnsi="宋体" w:hint="eastAsia"/>
        </w:rPr>
      </w:pPr>
    </w:p>
    <w:p w:rsidR="00425721" w:rsidRDefault="00425721" w:rsidP="00425721">
      <w:pPr>
        <w:rPr>
          <w:rFonts w:ascii="宋体" w:hAnsi="宋体" w:hint="eastAsia"/>
        </w:rPr>
      </w:pPr>
    </w:p>
    <w:p w:rsidR="00425721" w:rsidRDefault="00425721" w:rsidP="00425721">
      <w:pPr>
        <w:rPr>
          <w:rFonts w:ascii="宋体" w:hAnsi="宋体" w:hint="eastAsia"/>
        </w:rPr>
      </w:pPr>
    </w:p>
    <w:p w:rsidR="00425721" w:rsidRDefault="00425721" w:rsidP="00425721">
      <w:pPr>
        <w:rPr>
          <w:rFonts w:ascii="宋体" w:hAnsi="宋体" w:hint="eastAsia"/>
        </w:rPr>
      </w:pPr>
    </w:p>
    <w:p w:rsidR="00425721" w:rsidRDefault="00425721" w:rsidP="00425721">
      <w:pPr>
        <w:rPr>
          <w:rFonts w:ascii="宋体" w:hAnsi="宋体" w:hint="eastAsia"/>
        </w:rPr>
      </w:pPr>
    </w:p>
    <w:p w:rsidR="00425721" w:rsidRDefault="00425721" w:rsidP="00425721">
      <w:pPr>
        <w:rPr>
          <w:rFonts w:ascii="宋体" w:hAnsi="宋体" w:hint="eastAsia"/>
        </w:rPr>
      </w:pPr>
      <w:r>
        <w:rPr>
          <w:rFonts w:ascii="宋体" w:hAnsi="宋体" w:hint="eastAsia"/>
          <w:b/>
        </w:rPr>
        <w:t>关键词</w:t>
      </w:r>
      <w:r>
        <w:rPr>
          <w:rFonts w:ascii="宋体" w:hAnsi="宋体" w:hint="eastAsia"/>
        </w:rPr>
        <w:t>：松弛约束 太阳辐射模型 光伏阵列 动态规划</w:t>
      </w:r>
    </w:p>
    <w:p w:rsidR="00425721" w:rsidRDefault="00425721" w:rsidP="00425721">
      <w:pPr>
        <w:jc w:val="center"/>
        <w:rPr>
          <w:rFonts w:ascii="宋体" w:hAnsi="宋体" w:hint="eastAsia"/>
        </w:rPr>
      </w:pPr>
    </w:p>
    <w:p w:rsidR="00425721" w:rsidRDefault="00425721" w:rsidP="00425721">
      <w:pPr>
        <w:pStyle w:val="1"/>
        <w:rPr>
          <w:rFonts w:hint="eastAsia"/>
        </w:rPr>
      </w:pPr>
      <w:r>
        <w:rPr>
          <w:rFonts w:ascii="宋体" w:hAnsi="宋体"/>
          <w:sz w:val="24"/>
        </w:rPr>
        <w:br w:type="page"/>
      </w:r>
      <w:bookmarkStart w:id="2" w:name="_Toc335025179"/>
      <w:r>
        <w:rPr>
          <w:rFonts w:hint="eastAsia"/>
        </w:rPr>
        <w:lastRenderedPageBreak/>
        <w:t xml:space="preserve">1 </w:t>
      </w:r>
      <w:r>
        <w:rPr>
          <w:rFonts w:hint="eastAsia"/>
        </w:rPr>
        <w:t>问题重述</w:t>
      </w:r>
      <w:bookmarkEnd w:id="2"/>
    </w:p>
    <w:p w:rsidR="00425721" w:rsidRDefault="00425721" w:rsidP="00425721">
      <w:pPr>
        <w:ind w:firstLineChars="202" w:firstLine="485"/>
        <w:rPr>
          <w:rFonts w:hint="eastAsia"/>
          <w:color w:val="000000"/>
          <w:szCs w:val="21"/>
        </w:rPr>
      </w:pPr>
      <w:r>
        <w:rPr>
          <w:rFonts w:hint="eastAsia"/>
          <w:color w:val="000000"/>
          <w:szCs w:val="21"/>
        </w:rPr>
        <w:t>建筑光伏发电系统是近年来利用太阳能发电的一种新概念，它利用铺设在建筑围护结构上的太阳电池板产生电力，从而实现“节能减排”。太阳能小屋作为实现“光伏建筑一体化”（</w:t>
      </w:r>
      <w:r>
        <w:rPr>
          <w:color w:val="000000"/>
          <w:szCs w:val="21"/>
        </w:rPr>
        <w:t>BIPV</w:t>
      </w:r>
      <w:r>
        <w:rPr>
          <w:rFonts w:hint="eastAsia"/>
          <w:color w:val="000000"/>
          <w:szCs w:val="21"/>
        </w:rPr>
        <w:t>，</w:t>
      </w:r>
      <w:r>
        <w:rPr>
          <w:color w:val="000000"/>
          <w:szCs w:val="21"/>
        </w:rPr>
        <w:t xml:space="preserve"> Building Integrated Photovoltaics) </w:t>
      </w:r>
      <w:r>
        <w:rPr>
          <w:rFonts w:hint="eastAsia"/>
          <w:color w:val="000000"/>
          <w:szCs w:val="21"/>
        </w:rPr>
        <w:t>概念的典范，已成为</w:t>
      </w:r>
      <w:r>
        <w:rPr>
          <w:color w:val="000000"/>
          <w:szCs w:val="21"/>
        </w:rPr>
        <w:t xml:space="preserve">21 </w:t>
      </w:r>
      <w:r>
        <w:rPr>
          <w:rFonts w:hint="eastAsia"/>
          <w:color w:val="000000"/>
          <w:szCs w:val="21"/>
        </w:rPr>
        <w:t>世纪建筑及光伏技术市场的热点之一。</w:t>
      </w:r>
    </w:p>
    <w:p w:rsidR="00425721" w:rsidRDefault="00425721" w:rsidP="00425721">
      <w:pPr>
        <w:ind w:firstLineChars="202" w:firstLine="485"/>
        <w:rPr>
          <w:rFonts w:hint="eastAsia"/>
          <w:color w:val="000000"/>
          <w:szCs w:val="21"/>
        </w:rPr>
      </w:pPr>
      <w:r>
        <w:rPr>
          <w:rFonts w:hint="eastAsia"/>
          <w:color w:val="000000"/>
          <w:szCs w:val="21"/>
        </w:rPr>
        <w:t>在设计太阳能小屋时，需在建筑物外表面（屋顶及外墙）铺设光伏电池，光伏电池组件所产生的直流电需要经过逆变器转换成</w:t>
      </w:r>
      <w:r>
        <w:rPr>
          <w:rFonts w:hint="eastAsia"/>
          <w:color w:val="000000"/>
          <w:szCs w:val="21"/>
        </w:rPr>
        <w:t>220V</w:t>
      </w:r>
      <w:r>
        <w:rPr>
          <w:rFonts w:hint="eastAsia"/>
          <w:color w:val="000000"/>
          <w:szCs w:val="21"/>
        </w:rPr>
        <w:t>交流电才能供家庭使用，并将剩余电量输入电网。不同种类的光伏电池每峰瓦的价格差别很大，且每峰瓦的实际发电效率或发电量还受太阳辐射强度、光线入射角、环境、建筑物所处的地理纬度、地区的气候与气象条件、安装部位及方式（贴附或架空）等诸多因素的影响，因此，研究光伏电池的优化铺设很有必要。</w:t>
      </w:r>
    </w:p>
    <w:p w:rsidR="00425721" w:rsidRDefault="00425721" w:rsidP="00425721">
      <w:pPr>
        <w:ind w:firstLineChars="202" w:firstLine="485"/>
        <w:rPr>
          <w:rFonts w:hint="eastAsia"/>
          <w:color w:val="000000"/>
          <w:szCs w:val="21"/>
        </w:rPr>
      </w:pPr>
      <w:r>
        <w:rPr>
          <w:rFonts w:hint="eastAsia"/>
          <w:color w:val="000000"/>
          <w:szCs w:val="21"/>
        </w:rPr>
        <w:t>在同一表面采用两种或两种以上类型的光伏电池组件时，只有同一型号的电池板可串联；而在不同表面上，即使是相同型号的电池也不能进行串、并联连接。</w:t>
      </w:r>
    </w:p>
    <w:p w:rsidR="00425721" w:rsidRDefault="00425721" w:rsidP="00425721">
      <w:pPr>
        <w:ind w:firstLineChars="202" w:firstLine="485"/>
        <w:rPr>
          <w:rFonts w:hint="eastAsia"/>
          <w:color w:val="000000"/>
          <w:szCs w:val="21"/>
        </w:rPr>
      </w:pPr>
      <w:r>
        <w:rPr>
          <w:rFonts w:hint="eastAsia"/>
          <w:color w:val="000000"/>
          <w:szCs w:val="21"/>
        </w:rPr>
        <w:t>请参考附件提供的数据，对下列三个问题，分别给出小屋外表面光伏电池的铺设方案，使小屋的全年太阳能光伏发电总量尽可能大，而单位发电量的费用尽可能小，并计算出小屋光伏电池</w:t>
      </w:r>
      <w:r>
        <w:rPr>
          <w:rFonts w:hint="eastAsia"/>
          <w:color w:val="000000"/>
          <w:szCs w:val="21"/>
        </w:rPr>
        <w:t>35</w:t>
      </w:r>
      <w:r>
        <w:rPr>
          <w:rFonts w:hint="eastAsia"/>
          <w:color w:val="000000"/>
          <w:szCs w:val="21"/>
        </w:rPr>
        <w:t>年寿命期内的发电总量、经济效益（当前民用电价按</w:t>
      </w:r>
      <w:r>
        <w:rPr>
          <w:rFonts w:hint="eastAsia"/>
          <w:color w:val="000000"/>
          <w:szCs w:val="21"/>
        </w:rPr>
        <w:t>0.5</w:t>
      </w:r>
      <w:r>
        <w:rPr>
          <w:rFonts w:hint="eastAsia"/>
          <w:color w:val="000000"/>
          <w:szCs w:val="21"/>
        </w:rPr>
        <w:t>元</w:t>
      </w:r>
      <w:r>
        <w:rPr>
          <w:rFonts w:hint="eastAsia"/>
          <w:color w:val="000000"/>
          <w:szCs w:val="21"/>
        </w:rPr>
        <w:t>/kWh</w:t>
      </w:r>
      <w:r>
        <w:rPr>
          <w:rFonts w:hint="eastAsia"/>
          <w:color w:val="000000"/>
          <w:szCs w:val="21"/>
        </w:rPr>
        <w:t>计算）及投资的回收年限。</w:t>
      </w:r>
    </w:p>
    <w:p w:rsidR="00425721" w:rsidRDefault="00425721" w:rsidP="00425721">
      <w:pPr>
        <w:ind w:firstLineChars="202" w:firstLine="487"/>
        <w:rPr>
          <w:rFonts w:hint="eastAsia"/>
          <w:color w:val="000000"/>
          <w:szCs w:val="21"/>
        </w:rPr>
      </w:pPr>
      <w:r>
        <w:rPr>
          <w:rFonts w:hint="eastAsia"/>
          <w:b/>
          <w:color w:val="000000"/>
          <w:szCs w:val="21"/>
        </w:rPr>
        <w:t>问题</w:t>
      </w:r>
      <w:r>
        <w:rPr>
          <w:rFonts w:hint="eastAsia"/>
          <w:b/>
          <w:color w:val="000000"/>
          <w:szCs w:val="21"/>
        </w:rPr>
        <w:t>1</w:t>
      </w:r>
      <w:r>
        <w:rPr>
          <w:rFonts w:hint="eastAsia"/>
          <w:b/>
          <w:color w:val="000000"/>
          <w:szCs w:val="21"/>
        </w:rPr>
        <w:t>：</w:t>
      </w:r>
      <w:r>
        <w:rPr>
          <w:rFonts w:hint="eastAsia"/>
          <w:color w:val="000000"/>
          <w:szCs w:val="21"/>
        </w:rPr>
        <w:t>请根据山西省大同市的气象数据，仅考虑贴附安装方式，选定光伏电池组件，对题设小屋的部分外表面进行铺设，并根据电池组件分组数量和容量，选配相应的逆变器的容量和数量。</w:t>
      </w:r>
    </w:p>
    <w:p w:rsidR="00425721" w:rsidRDefault="00425721" w:rsidP="00425721">
      <w:pPr>
        <w:tabs>
          <w:tab w:val="left" w:pos="5460"/>
        </w:tabs>
        <w:ind w:left="1" w:firstLineChars="202" w:firstLine="487"/>
        <w:rPr>
          <w:rFonts w:hint="eastAsia"/>
          <w:color w:val="000000"/>
          <w:szCs w:val="21"/>
        </w:rPr>
      </w:pPr>
      <w:r>
        <w:rPr>
          <w:rFonts w:hint="eastAsia"/>
          <w:b/>
          <w:color w:val="000000"/>
          <w:szCs w:val="21"/>
        </w:rPr>
        <w:t>问题</w:t>
      </w:r>
      <w:r>
        <w:rPr>
          <w:rFonts w:hint="eastAsia"/>
          <w:b/>
          <w:color w:val="000000"/>
          <w:szCs w:val="21"/>
        </w:rPr>
        <w:t>2</w:t>
      </w:r>
      <w:r>
        <w:rPr>
          <w:rFonts w:hint="eastAsia"/>
          <w:b/>
          <w:color w:val="000000"/>
          <w:szCs w:val="21"/>
        </w:rPr>
        <w:t>：</w:t>
      </w:r>
      <w:r>
        <w:rPr>
          <w:rFonts w:hint="eastAsia"/>
          <w:color w:val="000000"/>
          <w:szCs w:val="21"/>
        </w:rPr>
        <w:t>电池板的朝向与倾角均会影响到光伏电池的工作效率，请选择架空方式安装光伏电池，重新考虑问题</w:t>
      </w:r>
      <w:r>
        <w:rPr>
          <w:rFonts w:hint="eastAsia"/>
          <w:color w:val="000000"/>
          <w:szCs w:val="21"/>
        </w:rPr>
        <w:t>1</w:t>
      </w:r>
      <w:r>
        <w:rPr>
          <w:rFonts w:hint="eastAsia"/>
          <w:color w:val="000000"/>
          <w:szCs w:val="21"/>
        </w:rPr>
        <w:t>。</w:t>
      </w:r>
    </w:p>
    <w:p w:rsidR="00425721" w:rsidRDefault="00425721" w:rsidP="00425721">
      <w:pPr>
        <w:ind w:left="1" w:firstLineChars="202" w:firstLine="487"/>
        <w:rPr>
          <w:rFonts w:hint="eastAsia"/>
          <w:color w:val="000000"/>
          <w:szCs w:val="21"/>
        </w:rPr>
      </w:pPr>
      <w:r>
        <w:rPr>
          <w:rFonts w:hint="eastAsia"/>
          <w:b/>
          <w:color w:val="000000"/>
          <w:szCs w:val="21"/>
        </w:rPr>
        <w:t>问题</w:t>
      </w:r>
      <w:r>
        <w:rPr>
          <w:rFonts w:hint="eastAsia"/>
          <w:b/>
          <w:color w:val="000000"/>
          <w:szCs w:val="21"/>
        </w:rPr>
        <w:t>3</w:t>
      </w:r>
      <w:r>
        <w:rPr>
          <w:rFonts w:hint="eastAsia"/>
          <w:b/>
          <w:color w:val="000000"/>
          <w:szCs w:val="21"/>
        </w:rPr>
        <w:t>：</w:t>
      </w:r>
      <w:r>
        <w:rPr>
          <w:rFonts w:hint="eastAsia"/>
          <w:color w:val="000000"/>
          <w:szCs w:val="21"/>
        </w:rPr>
        <w:t>根据附件给出的小屋建筑要求，请为大同市重新设计一个小屋，要求画出小屋的外形图，并对所设计小屋的外表面优化铺设光伏电池，给出铺设及分组连接方式，选配逆变器，计算相应结果。</w:t>
      </w:r>
    </w:p>
    <w:p w:rsidR="00425721" w:rsidRDefault="00425721" w:rsidP="00425721">
      <w:pPr>
        <w:pStyle w:val="1"/>
        <w:rPr>
          <w:rFonts w:hint="eastAsia"/>
        </w:rPr>
      </w:pPr>
      <w:bookmarkStart w:id="3" w:name="_Toc335025180"/>
      <w:r>
        <w:rPr>
          <w:rFonts w:hint="eastAsia"/>
        </w:rPr>
        <w:t xml:space="preserve">2 </w:t>
      </w:r>
      <w:r>
        <w:rPr>
          <w:rFonts w:hint="eastAsia"/>
        </w:rPr>
        <w:t>基本假设</w:t>
      </w:r>
      <w:bookmarkEnd w:id="3"/>
    </w:p>
    <w:p w:rsidR="00425721" w:rsidRDefault="00425721" w:rsidP="00425721">
      <w:pPr>
        <w:numPr>
          <w:ilvl w:val="0"/>
          <w:numId w:val="1"/>
        </w:numPr>
        <w:rPr>
          <w:rFonts w:hint="eastAsia"/>
        </w:rPr>
      </w:pPr>
      <w:r>
        <w:rPr>
          <w:rFonts w:hint="eastAsia"/>
        </w:rPr>
        <w:t>不考虑冰雹、地震等自然破坏因素。本文假设在正常损耗度下，所有光伏组件在</w:t>
      </w:r>
      <w:r>
        <w:rPr>
          <w:rFonts w:hint="eastAsia"/>
        </w:rPr>
        <w:t>0</w:t>
      </w:r>
      <w:r>
        <w:rPr>
          <w:rFonts w:hint="eastAsia"/>
        </w:rPr>
        <w:t>～</w:t>
      </w:r>
      <w:r>
        <w:rPr>
          <w:rFonts w:hint="eastAsia"/>
        </w:rPr>
        <w:t>10</w:t>
      </w:r>
      <w:r>
        <w:rPr>
          <w:rFonts w:hint="eastAsia"/>
        </w:rPr>
        <w:t>年效率按</w:t>
      </w:r>
      <w:r>
        <w:rPr>
          <w:rFonts w:hint="eastAsia"/>
        </w:rPr>
        <w:t>100%</w:t>
      </w:r>
      <w:r>
        <w:rPr>
          <w:rFonts w:hint="eastAsia"/>
        </w:rPr>
        <w:t>，</w:t>
      </w:r>
      <w:r>
        <w:rPr>
          <w:rFonts w:hint="eastAsia"/>
        </w:rPr>
        <w:t>10</w:t>
      </w:r>
      <w:r>
        <w:rPr>
          <w:rFonts w:hint="eastAsia"/>
        </w:rPr>
        <w:t>～</w:t>
      </w:r>
      <w:r>
        <w:rPr>
          <w:rFonts w:hint="eastAsia"/>
        </w:rPr>
        <w:t>25</w:t>
      </w:r>
      <w:r>
        <w:rPr>
          <w:rFonts w:hint="eastAsia"/>
        </w:rPr>
        <w:t>年按照</w:t>
      </w:r>
      <w:r>
        <w:rPr>
          <w:rFonts w:hint="eastAsia"/>
        </w:rPr>
        <w:t>90%</w:t>
      </w:r>
      <w:r>
        <w:rPr>
          <w:rFonts w:hint="eastAsia"/>
        </w:rPr>
        <w:t>折算，</w:t>
      </w:r>
      <w:r>
        <w:rPr>
          <w:rFonts w:hint="eastAsia"/>
        </w:rPr>
        <w:t>25</w:t>
      </w:r>
      <w:r>
        <w:rPr>
          <w:rFonts w:hint="eastAsia"/>
        </w:rPr>
        <w:t>年后按</w:t>
      </w:r>
      <w:r>
        <w:rPr>
          <w:rFonts w:hint="eastAsia"/>
        </w:rPr>
        <w:t>80%</w:t>
      </w:r>
      <w:r>
        <w:rPr>
          <w:rFonts w:hint="eastAsia"/>
        </w:rPr>
        <w:t>折算。</w:t>
      </w:r>
    </w:p>
    <w:p w:rsidR="00425721" w:rsidRDefault="00425721" w:rsidP="00425721">
      <w:pPr>
        <w:numPr>
          <w:ilvl w:val="0"/>
          <w:numId w:val="1"/>
        </w:numPr>
        <w:rPr>
          <w:rFonts w:hint="eastAsia"/>
        </w:rPr>
      </w:pPr>
      <w:r>
        <w:rPr>
          <w:rFonts w:hint="eastAsia"/>
        </w:rPr>
        <w:t>假设通风和散热情况良好，即忽略由于温度对光伏电池转换效率等的影响。</w:t>
      </w:r>
    </w:p>
    <w:p w:rsidR="00425721" w:rsidRDefault="00425721" w:rsidP="00425721">
      <w:pPr>
        <w:numPr>
          <w:ilvl w:val="0"/>
          <w:numId w:val="1"/>
        </w:numPr>
        <w:rPr>
          <w:rFonts w:hint="eastAsia"/>
        </w:rPr>
      </w:pPr>
      <w:r>
        <w:rPr>
          <w:rFonts w:hint="eastAsia"/>
        </w:rPr>
        <w:t>在使用年限</w:t>
      </w:r>
      <w:r>
        <w:rPr>
          <w:rFonts w:hint="eastAsia"/>
        </w:rPr>
        <w:t>35</w:t>
      </w:r>
      <w:r>
        <w:rPr>
          <w:rFonts w:hint="eastAsia"/>
        </w:rPr>
        <w:t>年内年平均光照强度基本不变。</w:t>
      </w:r>
    </w:p>
    <w:p w:rsidR="00425721" w:rsidRDefault="00425721" w:rsidP="00425721">
      <w:pPr>
        <w:numPr>
          <w:ilvl w:val="0"/>
          <w:numId w:val="1"/>
        </w:numPr>
        <w:rPr>
          <w:rFonts w:hint="eastAsia"/>
        </w:rPr>
      </w:pPr>
      <w:r>
        <w:rPr>
          <w:rFonts w:hint="eastAsia"/>
        </w:rPr>
        <w:t>假设小屋周围无其他高大建筑物等对太阳投射造成遮挡。</w:t>
      </w:r>
    </w:p>
    <w:p w:rsidR="00425721" w:rsidRDefault="00425721" w:rsidP="00425721">
      <w:pPr>
        <w:numPr>
          <w:ilvl w:val="0"/>
          <w:numId w:val="1"/>
        </w:numPr>
        <w:rPr>
          <w:rFonts w:hint="eastAsia"/>
        </w:rPr>
      </w:pPr>
      <w:r>
        <w:rPr>
          <w:rFonts w:hint="eastAsia"/>
        </w:rPr>
        <w:t>为方便施工，假设同一分组阵列中的组件具有相同的太阳辐射条件（朝向、倾角等）。</w:t>
      </w:r>
    </w:p>
    <w:p w:rsidR="00425721" w:rsidRDefault="00425721" w:rsidP="00425721">
      <w:pPr>
        <w:numPr>
          <w:ilvl w:val="0"/>
          <w:numId w:val="1"/>
        </w:numPr>
        <w:rPr>
          <w:rFonts w:hint="eastAsia"/>
        </w:rPr>
      </w:pPr>
      <w:r>
        <w:rPr>
          <w:rFonts w:hint="eastAsia"/>
        </w:rPr>
        <w:t>当光伏分组阵列的端电压低于逆变器输入电压范围下限时，逆变器将停止运行，即认为系统不能发电。为简化计算，假设单晶硅和多晶硅电池启动发电的表面总辐射量≥</w:t>
      </w:r>
      <w:r>
        <w:rPr>
          <w:rFonts w:hint="eastAsia"/>
        </w:rPr>
        <w:t>80W/m</w:t>
      </w:r>
      <w:r>
        <w:rPr>
          <w:rFonts w:hint="eastAsia"/>
          <w:vertAlign w:val="superscript"/>
        </w:rPr>
        <w:t>2</w:t>
      </w:r>
      <w:r>
        <w:rPr>
          <w:rFonts w:hint="eastAsia"/>
        </w:rPr>
        <w:t>、薄膜电池表面总辐射量≥</w:t>
      </w:r>
      <w:r>
        <w:rPr>
          <w:rFonts w:hint="eastAsia"/>
        </w:rPr>
        <w:t>30W/m</w:t>
      </w:r>
      <w:r>
        <w:rPr>
          <w:rFonts w:hint="eastAsia"/>
          <w:vertAlign w:val="superscript"/>
        </w:rPr>
        <w:t xml:space="preserve">2 </w:t>
      </w:r>
      <w:r>
        <w:rPr>
          <w:rFonts w:hint="eastAsia"/>
        </w:rPr>
        <w:t>。</w:t>
      </w:r>
    </w:p>
    <w:p w:rsidR="00425721" w:rsidRDefault="00425721" w:rsidP="00425721">
      <w:pPr>
        <w:numPr>
          <w:ilvl w:val="0"/>
          <w:numId w:val="1"/>
        </w:numPr>
        <w:rPr>
          <w:rFonts w:hint="eastAsia"/>
        </w:rPr>
      </w:pPr>
      <w:r>
        <w:rPr>
          <w:rFonts w:hint="eastAsia"/>
        </w:rPr>
        <w:t>所有逆变器安装在配电室，即不占用屋顶面积。</w:t>
      </w:r>
    </w:p>
    <w:p w:rsidR="00425721" w:rsidRDefault="00425721" w:rsidP="00425721">
      <w:pPr>
        <w:pStyle w:val="1"/>
        <w:rPr>
          <w:rFonts w:hint="eastAsia"/>
        </w:rPr>
      </w:pPr>
      <w:bookmarkStart w:id="4" w:name="_Toc335025181"/>
      <w:r>
        <w:rPr>
          <w:rFonts w:hint="eastAsia"/>
        </w:rPr>
        <w:t xml:space="preserve">3 </w:t>
      </w:r>
      <w:r>
        <w:rPr>
          <w:rFonts w:hint="eastAsia"/>
        </w:rPr>
        <w:t>符号说明及术语解释</w:t>
      </w:r>
      <w:bookmarkEnd w:id="4"/>
    </w:p>
    <w:p w:rsidR="00425721" w:rsidRDefault="00425721" w:rsidP="00425721">
      <w:pPr>
        <w:ind w:firstLineChars="225" w:firstLine="540"/>
        <w:rPr>
          <w:rFonts w:hint="eastAsia"/>
        </w:rPr>
      </w:pPr>
      <w:r>
        <w:rPr>
          <w:position w:val="-4"/>
        </w:rPr>
        <w:object w:dxaOrig="280" w:dyaOrig="260">
          <v:shape id="_x0000_i1027" type="#_x0000_t75" style="width:14.25pt;height:12.75pt;mso-wrap-style:square;mso-position-horizontal-relative:page;mso-position-vertical-relative:page" o:ole="">
            <v:imagedata r:id="rId12" o:title=""/>
          </v:shape>
          <o:OLEObject Type="Embed" ProgID="Equation.DSMT4" ShapeID="_x0000_i1027" DrawAspect="Content" ObjectID="_1435468985" r:id="rId13"/>
        </w:object>
      </w:r>
      <w:r>
        <w:rPr>
          <w:rFonts w:hint="eastAsia"/>
        </w:rPr>
        <w:t>：太阳辐照度，即单位面积上接收的太阳辐射功率。单位：</w:t>
      </w:r>
      <w:r>
        <w:rPr>
          <w:position w:val="-6"/>
        </w:rPr>
        <w:object w:dxaOrig="700" w:dyaOrig="320">
          <v:shape id="_x0000_i1028" type="#_x0000_t75" style="width:35.25pt;height:15.75pt;mso-wrap-style:square;mso-position-horizontal-relative:page;mso-position-vertical-relative:page" o:ole="">
            <v:imagedata r:id="rId14" o:title=""/>
          </v:shape>
          <o:OLEObject Type="Embed" ProgID="Equation.DSMT4" ShapeID="_x0000_i1028" DrawAspect="Content" ObjectID="_1435468986" r:id="rId15"/>
        </w:object>
      </w:r>
    </w:p>
    <w:p w:rsidR="00425721" w:rsidRDefault="00425721" w:rsidP="00425721">
      <w:pPr>
        <w:ind w:firstLineChars="225" w:firstLine="540"/>
        <w:rPr>
          <w:rFonts w:hint="eastAsia"/>
        </w:rPr>
      </w:pPr>
      <w:r>
        <w:rPr>
          <w:position w:val="-12"/>
          <w:lang w:val="en-US" w:eastAsia="zh-CN"/>
        </w:rPr>
        <w:object w:dxaOrig="300" w:dyaOrig="360">
          <v:shape id="_x0000_i1029" type="#_x0000_t75" style="width:15pt;height:18pt;mso-wrap-style:square;mso-position-horizontal-relative:page;mso-position-vertical-relative:page" o:ole="">
            <v:imagedata r:id="rId16" o:title=""/>
          </v:shape>
          <o:OLEObject Type="Embed" ProgID="Equation.DSMT4" ShapeID="_x0000_i1029" DrawAspect="Content" ObjectID="_1435468987" r:id="rId17"/>
        </w:object>
      </w:r>
      <w:r>
        <w:rPr>
          <w:rFonts w:hint="eastAsia"/>
          <w:lang w:val="en-US" w:eastAsia="zh-CN"/>
        </w:rPr>
        <w:t>：</w:t>
      </w:r>
      <w:r>
        <w:rPr>
          <w:position w:val="-26"/>
          <w:lang w:val="en-US" w:eastAsia="zh-CN"/>
        </w:rPr>
        <w:object w:dxaOrig="2260" w:dyaOrig="660">
          <v:shape id="_x0000_i1030" type="#_x0000_t75" style="width:113.25pt;height:33pt;mso-wrap-style:square;mso-position-horizontal-relative:page;mso-position-vertical-relative:page" o:ole="">
            <v:imagedata r:id="rId18" o:title=""/>
          </v:shape>
          <o:OLEObject Type="Embed" ProgID="Equation.DSMT4" ShapeID="_x0000_i1030" DrawAspect="Content" ObjectID="_1435468988" r:id="rId19"/>
        </w:object>
      </w:r>
      <w:r>
        <w:rPr>
          <w:rFonts w:hint="eastAsia"/>
        </w:rPr>
        <w:t xml:space="preserve"> </w:t>
      </w:r>
      <w:r>
        <w:rPr>
          <w:rFonts w:hint="eastAsia"/>
        </w:rPr>
        <w:t>。</w:t>
      </w:r>
    </w:p>
    <w:p w:rsidR="00425721" w:rsidRDefault="00425721" w:rsidP="00425721">
      <w:pPr>
        <w:ind w:firstLineChars="225" w:firstLine="540"/>
        <w:rPr>
          <w:rFonts w:hint="eastAsia"/>
        </w:rPr>
      </w:pPr>
      <w:r>
        <w:rPr>
          <w:rFonts w:hint="eastAsia"/>
          <w:lang w:val="en-US" w:eastAsia="zh-CN"/>
        </w:rPr>
        <w:t>I</w:t>
      </w:r>
      <w:r>
        <w:rPr>
          <w:rFonts w:hint="eastAsia"/>
          <w:vertAlign w:val="subscript"/>
          <w:lang w:val="en-US" w:eastAsia="zh-CN"/>
        </w:rPr>
        <w:t>sc</w:t>
      </w:r>
      <w:r>
        <w:rPr>
          <w:rFonts w:hint="eastAsia"/>
          <w:lang w:val="en-US" w:eastAsia="zh-CN"/>
        </w:rPr>
        <w:t>：太阳常数，取</w:t>
      </w:r>
      <w:r>
        <w:rPr>
          <w:rFonts w:hint="eastAsia"/>
          <w:lang w:val="en-US" w:eastAsia="zh-CN"/>
        </w:rPr>
        <w:t>1.1</w:t>
      </w:r>
    </w:p>
    <w:p w:rsidR="00425721" w:rsidRDefault="00425721" w:rsidP="00425721">
      <w:pPr>
        <w:ind w:firstLineChars="225" w:firstLine="540"/>
        <w:rPr>
          <w:rFonts w:hint="eastAsia"/>
          <w:color w:val="000000"/>
        </w:rPr>
      </w:pPr>
      <w:r>
        <w:rPr>
          <w:position w:val="-12"/>
        </w:rPr>
        <w:object w:dxaOrig="200" w:dyaOrig="360">
          <v:shape id="_x0000_i1031" type="#_x0000_t75" style="width:9.75pt;height:18pt;mso-wrap-style:square;mso-position-horizontal-relative:page;mso-position-vertical-relative:page" o:ole="">
            <v:imagedata r:id="rId20" o:title=""/>
          </v:shape>
          <o:OLEObject Type="Embed" ProgID="Equation.DSMT4" ShapeID="_x0000_i1031" DrawAspect="Content" ObjectID="_1435468989" r:id="rId21"/>
        </w:object>
      </w:r>
      <w:r>
        <w:rPr>
          <w:rFonts w:hint="eastAsia"/>
        </w:rPr>
        <w:t>：太阳时，</w:t>
      </w:r>
      <w:r>
        <w:rPr>
          <w:rFonts w:hint="eastAsia"/>
          <w:color w:val="000000"/>
        </w:rPr>
        <w:t>时间的计量以地球自转为依据，地球自转一周，计</w:t>
      </w:r>
      <w:r>
        <w:rPr>
          <w:rFonts w:hint="eastAsia"/>
          <w:color w:val="000000"/>
        </w:rPr>
        <w:t>24</w:t>
      </w:r>
      <w:r>
        <w:rPr>
          <w:rFonts w:hint="eastAsia"/>
          <w:color w:val="000000"/>
        </w:rPr>
        <w:t>太阳时，当太阳达到正南处为</w:t>
      </w:r>
      <w:r>
        <w:rPr>
          <w:rFonts w:hint="eastAsia"/>
          <w:color w:val="000000"/>
        </w:rPr>
        <w:t>12:00</w:t>
      </w:r>
    </w:p>
    <w:p w:rsidR="00425721" w:rsidRDefault="00425721" w:rsidP="00425721">
      <w:pPr>
        <w:ind w:firstLineChars="225" w:firstLine="540"/>
        <w:rPr>
          <w:rFonts w:hint="eastAsia"/>
        </w:rPr>
      </w:pPr>
      <w:r>
        <w:rPr>
          <w:position w:val="-12"/>
        </w:rPr>
        <w:object w:dxaOrig="300" w:dyaOrig="360">
          <v:shape id="_x0000_i1032" type="#_x0000_t75" style="width:15pt;height:18pt;mso-wrap-style:square;mso-position-horizontal-relative:page;mso-position-vertical-relative:page" o:ole="">
            <v:imagedata r:id="rId22" o:title=""/>
          </v:shape>
          <o:OLEObject Type="Embed" ProgID="Equation.DSMT4" ShapeID="_x0000_i1032" DrawAspect="Content" ObjectID="_1435468990" r:id="rId23"/>
        </w:object>
      </w:r>
      <w:r>
        <w:rPr>
          <w:rFonts w:hint="eastAsia"/>
        </w:rPr>
        <w:t>：时角，</w:t>
      </w:r>
      <w:r>
        <w:rPr>
          <w:color w:val="000000"/>
          <w:position w:val="-14"/>
        </w:rPr>
        <w:object w:dxaOrig="2520" w:dyaOrig="400">
          <v:shape id="_x0000_i1033" type="#_x0000_t75" style="width:126pt;height:20.25pt;mso-wrap-style:square;mso-position-horizontal-relative:page;mso-position-vertical-relative:page" o:ole="">
            <v:imagedata r:id="rId24" o:title=""/>
          </v:shape>
          <o:OLEObject Type="Embed" ProgID="Equation.3" ShapeID="_x0000_i1033" DrawAspect="Content" ObjectID="_1435468991" r:id="rId25"/>
        </w:object>
      </w:r>
      <w:r>
        <w:rPr>
          <w:rFonts w:hint="eastAsia"/>
        </w:rPr>
        <w:t xml:space="preserve"> </w:t>
      </w:r>
    </w:p>
    <w:p w:rsidR="00425721" w:rsidRDefault="00425721" w:rsidP="00425721">
      <w:pPr>
        <w:ind w:firstLineChars="225" w:firstLine="540"/>
        <w:rPr>
          <w:rFonts w:hint="eastAsia"/>
        </w:rPr>
      </w:pPr>
      <w:r>
        <w:rPr>
          <w:position w:val="-6"/>
        </w:rPr>
        <w:object w:dxaOrig="220" w:dyaOrig="280">
          <v:shape id="_x0000_i1034" type="#_x0000_t75" style="width:11.25pt;height:14.25pt;mso-wrap-style:square;mso-position-horizontal-relative:page;mso-position-vertical-relative:page" o:ole="">
            <v:imagedata r:id="rId26" o:title=""/>
          </v:shape>
          <o:OLEObject Type="Embed" ProgID="Equation.DSMT4" ShapeID="_x0000_i1034" DrawAspect="Content" ObjectID="_1435468992" r:id="rId27"/>
        </w:object>
      </w:r>
      <w:r>
        <w:rPr>
          <w:rFonts w:hint="eastAsia"/>
        </w:rPr>
        <w:t>：赤纬角，太阳直射纬度，计算公式为：</w:t>
      </w:r>
    </w:p>
    <w:p w:rsidR="00425721" w:rsidRDefault="00425721" w:rsidP="00425721">
      <w:pPr>
        <w:ind w:firstLineChars="225" w:firstLine="540"/>
        <w:jc w:val="center"/>
        <w:rPr>
          <w:rFonts w:hint="eastAsia"/>
        </w:rPr>
      </w:pPr>
      <w:r>
        <w:rPr>
          <w:position w:val="-32"/>
        </w:rPr>
        <w:object w:dxaOrig="4800" w:dyaOrig="760">
          <v:shape id="_x0000_i1035" type="#_x0000_t75" style="width:240pt;height:38.25pt;mso-wrap-style:square;mso-position-horizontal-relative:page;mso-position-vertical-relative:page" o:ole="">
            <v:imagedata r:id="rId28" o:title=""/>
          </v:shape>
          <o:OLEObject Type="Embed" ProgID="Equation.3" ShapeID="_x0000_i1035" DrawAspect="Content" ObjectID="_1435468993" r:id="rId29"/>
        </w:object>
      </w:r>
      <w:r>
        <w:rPr>
          <w:rFonts w:hint="eastAsia"/>
        </w:rPr>
        <w:t>，以</w:t>
      </w:r>
      <w:r>
        <w:rPr>
          <w:rFonts w:hint="eastAsia"/>
        </w:rPr>
        <w:t>1</w:t>
      </w:r>
      <w:r>
        <w:rPr>
          <w:rFonts w:hint="eastAsia"/>
        </w:rPr>
        <w:t>月</w:t>
      </w:r>
      <w:r>
        <w:rPr>
          <w:rFonts w:hint="eastAsia"/>
        </w:rPr>
        <w:t>1</w:t>
      </w:r>
      <w:r>
        <w:rPr>
          <w:rFonts w:hint="eastAsia"/>
        </w:rPr>
        <w:t>日</w:t>
      </w:r>
      <w:r>
        <w:rPr>
          <w:rFonts w:hint="eastAsia"/>
        </w:rPr>
        <w:t xml:space="preserve">n=1.   </w:t>
      </w:r>
    </w:p>
    <w:p w:rsidR="00425721" w:rsidRDefault="00425721" w:rsidP="00425721">
      <w:pPr>
        <w:ind w:firstLineChars="225" w:firstLine="540"/>
        <w:rPr>
          <w:rFonts w:hint="eastAsia"/>
        </w:rPr>
      </w:pPr>
      <w:r>
        <w:rPr>
          <w:position w:val="-6"/>
        </w:rPr>
        <w:object w:dxaOrig="240" w:dyaOrig="220">
          <v:shape id="_x0000_i1036" type="#_x0000_t75" style="width:12pt;height:11.25pt;mso-wrap-style:square;mso-position-horizontal-relative:page;mso-position-vertical-relative:page" o:ole="">
            <v:imagedata r:id="rId30" o:title=""/>
          </v:shape>
          <o:OLEObject Type="Embed" ProgID="Equation.DSMT4" ShapeID="_x0000_i1036" DrawAspect="Content" ObjectID="_1435468994" r:id="rId31"/>
        </w:object>
      </w:r>
      <w:r>
        <w:rPr>
          <w:rFonts w:hint="eastAsia"/>
        </w:rPr>
        <w:t>：太阳高度角，即以太阳视盘面的几何中心和理想地平线所夹的角度。</w:t>
      </w:r>
    </w:p>
    <w:p w:rsidR="00425721" w:rsidRDefault="00425721" w:rsidP="00425721">
      <w:pPr>
        <w:ind w:firstLineChars="225" w:firstLine="540"/>
        <w:jc w:val="center"/>
        <w:rPr>
          <w:rFonts w:hint="eastAsia"/>
        </w:rPr>
      </w:pPr>
      <w:r>
        <w:rPr>
          <w:position w:val="-10"/>
        </w:rPr>
        <w:object w:dxaOrig="3800" w:dyaOrig="320">
          <v:shape id="_x0000_i1037" type="#_x0000_t75" style="width:189.75pt;height:15.75pt;mso-wrap-style:square;mso-position-horizontal-relative:page;mso-position-vertical-relative:page" o:ole="">
            <v:imagedata r:id="rId32" o:title=""/>
          </v:shape>
          <o:OLEObject Type="Embed" ProgID="Equation.3" ShapeID="_x0000_i1037" DrawAspect="Content" ObjectID="_1435468995" r:id="rId33"/>
        </w:object>
      </w:r>
      <w:r>
        <w:rPr>
          <w:rFonts w:hint="eastAsia"/>
        </w:rPr>
        <w:t>其中</w:t>
      </w:r>
      <w:r>
        <w:rPr>
          <w:position w:val="-10"/>
        </w:rPr>
        <w:object w:dxaOrig="200" w:dyaOrig="320">
          <v:shape id="_x0000_i1038" type="#_x0000_t75" style="width:9.75pt;height:15.75pt;mso-wrap-style:square;mso-position-horizontal-relative:page;mso-position-vertical-relative:page" o:ole="">
            <v:imagedata r:id="rId34" o:title=""/>
          </v:shape>
          <o:OLEObject Type="Embed" ProgID="Equation.DSMT4" ShapeID="_x0000_i1038" DrawAspect="Content" ObjectID="_1435468996" r:id="rId35"/>
        </w:object>
      </w:r>
      <w:r>
        <w:rPr>
          <w:rFonts w:hint="eastAsia"/>
        </w:rPr>
        <w:t>为大同纬度</w:t>
      </w:r>
      <w:r>
        <w:rPr>
          <w:rFonts w:hint="eastAsia"/>
        </w:rPr>
        <w:t>40.1</w:t>
      </w:r>
      <w:r>
        <w:rPr>
          <w:rFonts w:hint="eastAsia"/>
        </w:rPr>
        <w:t>°。</w:t>
      </w:r>
    </w:p>
    <w:p w:rsidR="00425721" w:rsidRDefault="00425721" w:rsidP="00425721">
      <w:pPr>
        <w:ind w:firstLineChars="225" w:firstLine="540"/>
        <w:jc w:val="left"/>
        <w:rPr>
          <w:rFonts w:hint="eastAsia"/>
          <w:lang w:val="en-US" w:eastAsia="zh-CN"/>
        </w:rPr>
      </w:pPr>
      <w:r>
        <w:rPr>
          <w:position w:val="-10"/>
          <w:lang w:val="en-US" w:eastAsia="zh-CN"/>
        </w:rPr>
        <w:object w:dxaOrig="200" w:dyaOrig="260">
          <v:shape id="_x0000_i1039" type="#_x0000_t75" style="width:9.75pt;height:12.75pt;mso-wrap-style:square;mso-position-horizontal-relative:page;mso-position-vertical-relative:page" o:ole="">
            <v:imagedata r:id="rId36" o:title=""/>
          </v:shape>
          <o:OLEObject Type="Embed" ProgID="Equation.DSMT4" ShapeID="_x0000_i1039" DrawAspect="Content" ObjectID="_1435468997" r:id="rId37"/>
        </w:object>
      </w:r>
      <w:r>
        <w:rPr>
          <w:rFonts w:hint="eastAsia"/>
          <w:lang w:val="en-US" w:eastAsia="zh-CN"/>
        </w:rPr>
        <w:t>：表面方位角，即倾斜表面法线在水平面上投影线与南北方向之间的夹角，正南方取</w:t>
      </w:r>
      <w:r>
        <w:rPr>
          <w:rFonts w:hint="eastAsia"/>
          <w:lang w:val="en-US" w:eastAsia="zh-CN"/>
        </w:rPr>
        <w:t>0</w:t>
      </w:r>
      <w:r>
        <w:rPr>
          <w:rFonts w:hint="eastAsia"/>
          <w:lang w:val="en-US" w:eastAsia="zh-CN"/>
        </w:rPr>
        <w:t>，偏东为负偏西为正。</w:t>
      </w:r>
    </w:p>
    <w:p w:rsidR="00425721" w:rsidRDefault="00425721" w:rsidP="00425721">
      <w:pPr>
        <w:ind w:firstLineChars="225" w:firstLine="540"/>
        <w:jc w:val="left"/>
        <w:rPr>
          <w:rFonts w:hint="eastAsia"/>
          <w:lang w:val="en-US" w:eastAsia="zh-CN"/>
        </w:rPr>
      </w:pPr>
      <w:r>
        <w:rPr>
          <w:position w:val="-10"/>
          <w:lang w:val="en-US" w:eastAsia="zh-CN"/>
        </w:rPr>
        <w:object w:dxaOrig="240" w:dyaOrig="320">
          <v:shape id="_x0000_i1040" type="#_x0000_t75" style="width:12pt;height:15.75pt;mso-wrap-style:square;mso-position-horizontal-relative:page;mso-position-vertical-relative:page" o:ole="">
            <v:imagedata r:id="rId38" o:title=""/>
          </v:shape>
          <o:OLEObject Type="Embed" ProgID="Equation.DSMT4" ShapeID="_x0000_i1040" DrawAspect="Content" ObjectID="_1435468998" r:id="rId39"/>
        </w:object>
      </w:r>
      <w:r>
        <w:rPr>
          <w:rFonts w:hint="eastAsia"/>
          <w:lang w:val="en-US" w:eastAsia="zh-CN"/>
        </w:rPr>
        <w:t>：表面与水平面之间的夹角。</w:t>
      </w:r>
    </w:p>
    <w:p w:rsidR="00425721" w:rsidRDefault="00425721" w:rsidP="00425721">
      <w:pPr>
        <w:ind w:firstLineChars="225" w:firstLine="540"/>
        <w:jc w:val="left"/>
        <w:rPr>
          <w:rFonts w:hint="eastAsia"/>
        </w:rPr>
      </w:pPr>
      <w:r>
        <w:rPr>
          <w:position w:val="-10"/>
        </w:rPr>
        <w:object w:dxaOrig="460" w:dyaOrig="380">
          <v:shape id="_x0000_i1041" type="#_x0000_t75" style="width:23.25pt;height:18.75pt;mso-wrap-style:square;mso-position-horizontal-relative:page;mso-position-vertical-relative:page" o:ole="">
            <v:imagedata r:id="rId40" o:title=""/>
          </v:shape>
          <o:OLEObject Type="Embed" ProgID="Equation.DSMT4" ShapeID="_x0000_i1041" DrawAspect="Content" ObjectID="_1435468999" r:id="rId41"/>
        </w:object>
      </w:r>
      <w:r>
        <w:rPr>
          <w:rFonts w:hint="eastAsia"/>
        </w:rPr>
        <w:t>：使斜面接收光照量最大的</w:t>
      </w:r>
      <w:r>
        <w:rPr>
          <w:position w:val="-10"/>
          <w:lang w:val="en-US" w:eastAsia="zh-CN"/>
        </w:rPr>
        <w:object w:dxaOrig="240" w:dyaOrig="320">
          <v:shape id="_x0000_i1042" type="#_x0000_t75" style="width:12pt;height:15.75pt;mso-wrap-style:square;mso-position-horizontal-relative:page;mso-position-vertical-relative:page" o:ole="">
            <v:imagedata r:id="rId38" o:title=""/>
          </v:shape>
          <o:OLEObject Type="Embed" ProgID="Equation.DSMT4" ShapeID="_x0000_i1042" DrawAspect="Content" ObjectID="_1435469000" r:id="rId42"/>
        </w:object>
      </w:r>
      <w:r>
        <w:rPr>
          <w:rFonts w:hint="eastAsia"/>
          <w:lang w:val="en-US" w:eastAsia="zh-CN"/>
        </w:rPr>
        <w:t>，</w:t>
      </w:r>
      <w:r>
        <w:rPr>
          <w:position w:val="-10"/>
          <w:lang w:val="en-US" w:eastAsia="zh-CN"/>
        </w:rPr>
        <w:object w:dxaOrig="200" w:dyaOrig="260">
          <v:shape id="_x0000_i1043" type="#_x0000_t75" style="width:9.75pt;height:12.75pt;mso-wrap-style:square;mso-position-horizontal-relative:page;mso-position-vertical-relative:page" o:ole="">
            <v:imagedata r:id="rId36" o:title=""/>
          </v:shape>
          <o:OLEObject Type="Embed" ProgID="Equation.DSMT4" ShapeID="_x0000_i1043" DrawAspect="Content" ObjectID="_1435469001" r:id="rId43"/>
        </w:object>
      </w:r>
      <w:r>
        <w:rPr>
          <w:rFonts w:hint="eastAsia"/>
          <w:lang w:val="en-US" w:eastAsia="zh-CN"/>
        </w:rPr>
        <w:t>的估计值。</w:t>
      </w:r>
    </w:p>
    <w:p w:rsidR="00425721" w:rsidRDefault="00425721" w:rsidP="00425721">
      <w:pPr>
        <w:ind w:firstLineChars="225" w:firstLine="540"/>
        <w:jc w:val="left"/>
        <w:rPr>
          <w:rFonts w:hint="eastAsia"/>
          <w:lang w:val="en-US" w:eastAsia="zh-CN"/>
        </w:rPr>
      </w:pPr>
      <w:r>
        <w:rPr>
          <w:position w:val="-10"/>
          <w:lang w:val="en-US" w:eastAsia="zh-CN"/>
        </w:rPr>
        <w:object w:dxaOrig="240" w:dyaOrig="260">
          <v:shape id="_x0000_i1044" type="#_x0000_t75" style="width:12pt;height:12.75pt;mso-wrap-style:square;mso-position-horizontal-relative:page;mso-position-vertical-relative:page" o:ole="">
            <v:imagedata r:id="rId44" o:title=""/>
          </v:shape>
          <o:OLEObject Type="Embed" ProgID="Equation.DSMT4" ShapeID="_x0000_i1044" DrawAspect="Content" ObjectID="_1435469002" r:id="rId45"/>
        </w:object>
      </w:r>
      <w:r>
        <w:rPr>
          <w:rFonts w:hint="eastAsia"/>
          <w:lang w:val="en-US" w:eastAsia="zh-CN"/>
        </w:rPr>
        <w:t>：光伏电池板平均反射率，取</w:t>
      </w:r>
      <w:r>
        <w:rPr>
          <w:rFonts w:hint="eastAsia"/>
          <w:lang w:val="en-US" w:eastAsia="zh-CN"/>
        </w:rPr>
        <w:t>0.2</w:t>
      </w:r>
      <w:r>
        <w:rPr>
          <w:rFonts w:hint="eastAsia"/>
          <w:lang w:val="en-US" w:eastAsia="zh-CN"/>
        </w:rPr>
        <w:t>。</w:t>
      </w:r>
    </w:p>
    <w:p w:rsidR="00425721" w:rsidRDefault="00425721" w:rsidP="00425721">
      <w:pPr>
        <w:ind w:firstLineChars="225" w:firstLine="540"/>
        <w:jc w:val="left"/>
        <w:rPr>
          <w:rFonts w:hint="eastAsia"/>
        </w:rPr>
      </w:pPr>
      <w:r>
        <w:rPr>
          <w:position w:val="-10"/>
        </w:rPr>
        <w:object w:dxaOrig="200" w:dyaOrig="260">
          <v:shape id="_x0000_i1045" type="#_x0000_t75" style="width:9.75pt;height:12.75pt;mso-wrap-style:square;mso-position-horizontal-relative:page;mso-position-vertical-relative:page" o:ole="">
            <v:imagedata r:id="rId46" o:title=""/>
          </v:shape>
          <o:OLEObject Type="Embed" ProgID="Equation.DSMT4" ShapeID="_x0000_i1045" DrawAspect="Content" ObjectID="_1435469003" r:id="rId47"/>
        </w:object>
      </w:r>
      <w:r>
        <w:rPr>
          <w:rFonts w:hint="eastAsia"/>
        </w:rPr>
        <w:t>:</w:t>
      </w:r>
      <w:r>
        <w:rPr>
          <w:rFonts w:hint="eastAsia"/>
        </w:rPr>
        <w:t>光电转化效率，即光伏电池板能量利用率</w:t>
      </w:r>
    </w:p>
    <w:p w:rsidR="00425721" w:rsidRDefault="00425721" w:rsidP="00425721">
      <w:pPr>
        <w:ind w:firstLineChars="225" w:firstLine="540"/>
        <w:jc w:val="left"/>
        <w:rPr>
          <w:rFonts w:hint="eastAsia"/>
        </w:rPr>
      </w:pPr>
      <w:r>
        <w:rPr>
          <w:position w:val="-10"/>
        </w:rPr>
        <w:object w:dxaOrig="200" w:dyaOrig="260">
          <v:shape id="_x0000_i1046" type="#_x0000_t75" style="width:9.75pt;height:12.75pt;mso-wrap-style:square;mso-position-horizontal-relative:page;mso-position-vertical-relative:page" o:ole="">
            <v:imagedata r:id="rId46" o:title=""/>
          </v:shape>
          <o:OLEObject Type="Embed" ProgID="Equation.DSMT4" ShapeID="_x0000_i1046" DrawAspect="Content" ObjectID="_1435469004" r:id="rId48"/>
        </w:object>
      </w:r>
      <w:r>
        <w:rPr>
          <w:rFonts w:hint="eastAsia"/>
        </w:rPr>
        <w:t>'</w:t>
      </w:r>
      <w:r>
        <w:rPr>
          <w:rFonts w:hint="eastAsia"/>
        </w:rPr>
        <w:t>：逆变效率。</w:t>
      </w:r>
    </w:p>
    <w:p w:rsidR="00425721" w:rsidRDefault="00425721" w:rsidP="00425721">
      <w:pPr>
        <w:ind w:firstLineChars="225" w:firstLine="540"/>
        <w:jc w:val="left"/>
        <w:rPr>
          <w:rFonts w:hint="eastAsia"/>
        </w:rPr>
      </w:pPr>
      <w:r>
        <w:rPr>
          <w:rFonts w:hint="eastAsia"/>
        </w:rPr>
        <w:t>U</w:t>
      </w:r>
      <w:r>
        <w:rPr>
          <w:rFonts w:hint="eastAsia"/>
        </w:rPr>
        <w:t>：串联电池支路输出端电压。</w:t>
      </w:r>
    </w:p>
    <w:p w:rsidR="00425721" w:rsidRDefault="00425721" w:rsidP="00425721">
      <w:pPr>
        <w:ind w:firstLineChars="225" w:firstLine="540"/>
        <w:jc w:val="left"/>
        <w:rPr>
          <w:rFonts w:hint="eastAsia"/>
        </w:rPr>
      </w:pPr>
      <w:r>
        <w:rPr>
          <w:position w:val="-4"/>
        </w:rPr>
        <w:object w:dxaOrig="240" w:dyaOrig="260">
          <v:shape id="_x0000_i1047" type="#_x0000_t75" style="width:12pt;height:12.75pt;mso-wrap-style:square;mso-position-horizontal-relative:page;mso-position-vertical-relative:page" o:ole="">
            <v:imagedata r:id="rId49" o:title=""/>
          </v:shape>
          <o:OLEObject Type="Embed" ProgID="Equation.DSMT4" ShapeID="_x0000_i1047" DrawAspect="Content" ObjectID="_1435469005" r:id="rId50"/>
        </w:object>
      </w:r>
      <w:r>
        <w:rPr>
          <w:rFonts w:hint="eastAsia"/>
        </w:rPr>
        <w:t>：满足并联条件的光伏电池分组矩阵，其元素</w:t>
      </w:r>
      <w:r>
        <w:rPr>
          <w:position w:val="-14"/>
        </w:rPr>
        <w:object w:dxaOrig="760" w:dyaOrig="380">
          <v:shape id="_x0000_i1048" type="#_x0000_t75" style="width:38.25pt;height:18.75pt;mso-wrap-style:square;mso-position-horizontal-relative:page;mso-position-vertical-relative:page" o:ole="">
            <v:imagedata r:id="rId51" o:title=""/>
          </v:shape>
          <o:OLEObject Type="Embed" ProgID="Equation.DSMT4" ShapeID="_x0000_i1048" DrawAspect="Content" ObjectID="_1435469006" r:id="rId52"/>
        </w:object>
      </w:r>
      <w:r>
        <w:rPr>
          <w:rFonts w:hint="eastAsia"/>
        </w:rPr>
        <w:t>表示一条串联支路，它由</w:t>
      </w:r>
      <w:r>
        <w:rPr>
          <w:position w:val="-14"/>
        </w:rPr>
        <w:object w:dxaOrig="260" w:dyaOrig="380">
          <v:shape id="_x0000_i1049" type="#_x0000_t75" style="width:12.75pt;height:18.75pt;mso-wrap-style:square;mso-position-horizontal-relative:page;mso-position-vertical-relative:page" o:ole="">
            <v:imagedata r:id="rId53" o:title=""/>
          </v:shape>
          <o:OLEObject Type="Embed" ProgID="Equation.DSMT4" ShapeID="_x0000_i1049" DrawAspect="Content" ObjectID="_1435469007" r:id="rId54"/>
        </w:object>
      </w:r>
      <w:r>
        <w:rPr>
          <w:rFonts w:hint="eastAsia"/>
        </w:rPr>
        <w:t>个</w:t>
      </w:r>
      <w:r>
        <w:rPr>
          <w:position w:val="-14"/>
        </w:rPr>
        <w:object w:dxaOrig="280" w:dyaOrig="380">
          <v:shape id="_x0000_i1050" type="#_x0000_t75" style="width:14.25pt;height:18.75pt;mso-wrap-style:square;mso-position-horizontal-relative:page;mso-position-vertical-relative:page" o:ole="">
            <v:imagedata r:id="rId55" o:title=""/>
          </v:shape>
          <o:OLEObject Type="Embed" ProgID="Equation.DSMT4" ShapeID="_x0000_i1050" DrawAspect="Content" ObjectID="_1435469008" r:id="rId56"/>
        </w:object>
      </w:r>
      <w:r>
        <w:rPr>
          <w:rFonts w:hint="eastAsia"/>
        </w:rPr>
        <w:t>型号的电池板串联组成。</w:t>
      </w:r>
    </w:p>
    <w:p w:rsidR="00425721" w:rsidRDefault="00425721" w:rsidP="00425721">
      <w:pPr>
        <w:ind w:firstLineChars="225" w:firstLine="540"/>
        <w:jc w:val="left"/>
        <w:rPr>
          <w:rFonts w:hint="eastAsia"/>
        </w:rPr>
      </w:pPr>
      <w:r>
        <w:rPr>
          <w:position w:val="-12"/>
        </w:rPr>
        <w:object w:dxaOrig="380" w:dyaOrig="360">
          <v:shape id="_x0000_i1051" type="#_x0000_t75" style="width:18.75pt;height:18pt;mso-wrap-style:square;mso-position-horizontal-relative:page;mso-position-vertical-relative:page" o:ole="">
            <v:imagedata r:id="rId57" o:title=""/>
          </v:shape>
          <o:OLEObject Type="Embed" ProgID="Equation.DSMT4" ShapeID="_x0000_i1051" DrawAspect="Content" ObjectID="_1435469009" r:id="rId58"/>
        </w:object>
      </w:r>
      <w:r>
        <w:rPr>
          <w:rFonts w:hint="eastAsia"/>
        </w:rPr>
        <w:t>:</w:t>
      </w:r>
      <w:r>
        <w:rPr>
          <w:rFonts w:hint="eastAsia"/>
        </w:rPr>
        <w:t>第</w:t>
      </w:r>
      <w:r>
        <w:rPr>
          <w:rFonts w:hint="eastAsia"/>
        </w:rPr>
        <w:t>k</w:t>
      </w:r>
      <w:r>
        <w:rPr>
          <w:rFonts w:hint="eastAsia"/>
        </w:rPr>
        <w:t>种逆变器容量，</w:t>
      </w:r>
      <w:r>
        <w:rPr>
          <w:rFonts w:hint="eastAsia"/>
        </w:rPr>
        <w:t>k=1,2,...,16.</w:t>
      </w:r>
    </w:p>
    <w:p w:rsidR="00425721" w:rsidRDefault="00425721" w:rsidP="00425721">
      <w:pPr>
        <w:ind w:firstLineChars="225" w:firstLine="540"/>
        <w:jc w:val="left"/>
        <w:rPr>
          <w:rFonts w:hint="eastAsia"/>
        </w:rPr>
      </w:pPr>
      <w:r>
        <w:rPr>
          <w:rFonts w:hint="eastAsia"/>
        </w:rPr>
        <w:t>Q</w:t>
      </w:r>
      <w:r>
        <w:rPr>
          <w:rFonts w:hint="eastAsia"/>
        </w:rPr>
        <w:t>：年发电量，单位</w:t>
      </w:r>
      <w:r>
        <w:rPr>
          <w:rFonts w:hint="eastAsia"/>
        </w:rPr>
        <w:t>kw</w:t>
      </w:r>
      <w:r>
        <w:rPr>
          <w:rFonts w:hint="eastAsia"/>
        </w:rPr>
        <w:t>·</w:t>
      </w:r>
      <w:r>
        <w:rPr>
          <w:rFonts w:hint="eastAsia"/>
        </w:rPr>
        <w:t>h/m</w:t>
      </w:r>
      <w:r>
        <w:rPr>
          <w:rFonts w:hint="eastAsia"/>
        </w:rPr>
        <w:t>²</w:t>
      </w:r>
    </w:p>
    <w:p w:rsidR="00425721" w:rsidRDefault="00425721" w:rsidP="00425721">
      <w:pPr>
        <w:ind w:firstLineChars="225" w:firstLine="540"/>
        <w:jc w:val="left"/>
        <w:rPr>
          <w:rFonts w:hint="eastAsia"/>
        </w:rPr>
      </w:pPr>
      <w:r>
        <w:rPr>
          <w:rFonts w:hint="eastAsia"/>
        </w:rPr>
        <w:t>C</w:t>
      </w:r>
      <w:r>
        <w:rPr>
          <w:rFonts w:hint="eastAsia"/>
        </w:rPr>
        <w:t>：</w:t>
      </w:r>
      <w:r>
        <w:object w:dxaOrig="5060" w:dyaOrig="700">
          <v:shape id="_x0000_i1052" type="#_x0000_t75" style="width:252.75pt;height:35.25pt;mso-wrap-style:square;mso-position-horizontal-relative:page;mso-position-vertical-relative:page" o:ole="">
            <v:imagedata r:id="rId59" o:title=""/>
          </v:shape>
          <o:OLEObject Type="Embed" ProgID="Equation.DSMT4" ShapeID="_x0000_i1052" DrawAspect="Content" ObjectID="_1435469010" r:id="rId60"/>
        </w:object>
      </w:r>
    </w:p>
    <w:bookmarkStart w:id="5" w:name="_Toc335025182"/>
    <w:p w:rsidR="00425721" w:rsidRDefault="00425721" w:rsidP="00425721">
      <w:pPr>
        <w:ind w:firstLineChars="225" w:firstLine="540"/>
        <w:jc w:val="left"/>
        <w:rPr>
          <w:rFonts w:hint="eastAsia"/>
        </w:rPr>
      </w:pPr>
      <w:r>
        <w:object w:dxaOrig="240" w:dyaOrig="360">
          <v:shape id="_x0000_i1053" type="#_x0000_t75" style="width:12pt;height:18pt;mso-wrap-style:square;mso-position-horizontal-relative:page;mso-position-vertical-relative:page" o:ole="">
            <v:imagedata r:id="rId61" o:title=""/>
          </v:shape>
          <o:OLEObject Type="Embed" ProgID="Equation.DSMT4" ShapeID="_x0000_i1053" DrawAspect="Content" ObjectID="_1435469011" r:id="rId62"/>
        </w:object>
      </w:r>
      <w:r>
        <w:rPr>
          <w:rFonts w:hint="eastAsia"/>
        </w:rPr>
        <w:t>：建筑屋顶最高点距地面高度</w:t>
      </w:r>
      <w:bookmarkEnd w:id="5"/>
    </w:p>
    <w:p w:rsidR="00425721" w:rsidRDefault="00425721" w:rsidP="00425721">
      <w:pPr>
        <w:ind w:firstLineChars="225" w:firstLine="540"/>
        <w:jc w:val="left"/>
        <w:rPr>
          <w:rFonts w:hint="eastAsia"/>
        </w:rPr>
      </w:pPr>
      <w:r>
        <w:object w:dxaOrig="260" w:dyaOrig="360">
          <v:shape id="_x0000_i1054" type="#_x0000_t75" style="width:12.75pt;height:18pt;mso-wrap-style:square;mso-position-horizontal-relative:page;mso-position-vertical-relative:page" o:ole="">
            <v:imagedata r:id="rId63" o:title=""/>
          </v:shape>
          <o:OLEObject Type="Embed" ProgID="Equation.DSMT4" ShapeID="_x0000_i1054" DrawAspect="Content" ObjectID="_1435469012" r:id="rId64"/>
        </w:object>
      </w:r>
      <w:r>
        <w:rPr>
          <w:rFonts w:hint="eastAsia"/>
        </w:rPr>
        <w:t>：室内使用空间最低净空高度距地面高度</w:t>
      </w:r>
    </w:p>
    <w:p w:rsidR="00425721" w:rsidRDefault="00425721" w:rsidP="00425721">
      <w:pPr>
        <w:ind w:firstLineChars="225" w:firstLine="540"/>
        <w:jc w:val="left"/>
        <w:rPr>
          <w:rFonts w:hint="eastAsia"/>
        </w:rPr>
      </w:pPr>
      <w:r>
        <w:object w:dxaOrig="180" w:dyaOrig="360">
          <v:shape id="_x0000_i1055" type="#_x0000_t75" style="width:9pt;height:18pt;mso-wrap-style:square;mso-position-horizontal-relative:page;mso-position-vertical-relative:page" o:ole="">
            <v:imagedata r:id="rId65" o:title=""/>
          </v:shape>
          <o:OLEObject Type="Embed" ProgID="Equation.DSMT4" ShapeID="_x0000_i1055" DrawAspect="Content" ObjectID="_1435469013" r:id="rId66"/>
        </w:object>
      </w:r>
      <w:r>
        <w:rPr>
          <w:rFonts w:hint="eastAsia"/>
        </w:rPr>
        <w:t>：建筑平面体型长边</w:t>
      </w:r>
    </w:p>
    <w:p w:rsidR="00425721" w:rsidRDefault="00425721" w:rsidP="00425721">
      <w:pPr>
        <w:ind w:firstLineChars="225" w:firstLine="540"/>
        <w:jc w:val="left"/>
        <w:rPr>
          <w:rFonts w:hint="eastAsia"/>
        </w:rPr>
      </w:pPr>
      <w:r>
        <w:object w:dxaOrig="200" w:dyaOrig="360">
          <v:shape id="_x0000_i1056" type="#_x0000_t75" style="width:9.75pt;height:18pt;mso-wrap-style:square;mso-position-horizontal-relative:page;mso-position-vertical-relative:page" o:ole="">
            <v:imagedata r:id="rId67" o:title=""/>
          </v:shape>
          <o:OLEObject Type="Embed" ProgID="Equation.DSMT4" ShapeID="_x0000_i1056" DrawAspect="Content" ObjectID="_1435469014" r:id="rId68"/>
        </w:object>
      </w:r>
      <w:r>
        <w:rPr>
          <w:rFonts w:hint="eastAsia"/>
        </w:rPr>
        <w:t>：建筑平面体型最短边；</w:t>
      </w:r>
    </w:p>
    <w:p w:rsidR="00425721" w:rsidRDefault="00425721" w:rsidP="00425721">
      <w:pPr>
        <w:ind w:firstLineChars="225" w:firstLine="540"/>
        <w:jc w:val="left"/>
        <w:rPr>
          <w:rFonts w:hint="eastAsia"/>
        </w:rPr>
      </w:pPr>
      <w:r>
        <w:object w:dxaOrig="300" w:dyaOrig="320">
          <v:shape id="_x0000_i1057" type="#_x0000_t75" style="width:15pt;height:15.75pt;mso-wrap-style:square;mso-position-horizontal-relative:page;mso-position-vertical-relative:page" o:ole="">
            <v:imagedata r:id="rId69" o:title=""/>
          </v:shape>
          <o:OLEObject Type="Embed" ProgID="Equation.DSMT4" ShapeID="_x0000_i1057" DrawAspect="Content" ObjectID="_1435469015" r:id="rId70"/>
        </w:object>
      </w:r>
      <w:r>
        <w:rPr>
          <w:rFonts w:hint="eastAsia"/>
        </w:rPr>
        <w:t>：正南房顶的倾斜角；</w:t>
      </w:r>
    </w:p>
    <w:bookmarkStart w:id="6" w:name="_Toc335025183"/>
    <w:p w:rsidR="00425721" w:rsidRDefault="00425721" w:rsidP="00425721">
      <w:pPr>
        <w:ind w:firstLineChars="225" w:firstLine="540"/>
        <w:jc w:val="left"/>
        <w:rPr>
          <w:rFonts w:hint="eastAsia"/>
        </w:rPr>
      </w:pPr>
      <w:r>
        <w:object w:dxaOrig="300" w:dyaOrig="360">
          <v:shape id="_x0000_i1058" type="#_x0000_t75" style="width:15pt;height:18pt;mso-wrap-style:square;mso-position-horizontal-relative:page;mso-position-vertical-relative:page" o:ole="">
            <v:imagedata r:id="rId71" o:title=""/>
          </v:shape>
          <o:OLEObject Type="Embed" ProgID="Equation.DSMT4" ShapeID="_x0000_i1058" DrawAspect="Content" ObjectID="_1435469016" r:id="rId72"/>
        </w:object>
      </w:r>
      <w:r>
        <w:rPr>
          <w:rFonts w:hint="eastAsia"/>
        </w:rPr>
        <w:t>：建筑总投影面积；</w:t>
      </w:r>
      <w:bookmarkEnd w:id="6"/>
    </w:p>
    <w:p w:rsidR="00425721" w:rsidRDefault="00425721" w:rsidP="00425721">
      <w:pPr>
        <w:ind w:firstLineChars="225" w:firstLine="540"/>
        <w:jc w:val="left"/>
        <w:rPr>
          <w:rFonts w:hint="eastAsia"/>
        </w:rPr>
      </w:pPr>
      <w:r>
        <w:object w:dxaOrig="460" w:dyaOrig="360">
          <v:shape id="_x0000_i1059" type="#_x0000_t75" style="width:23.25pt;height:18pt;mso-wrap-style:square;mso-position-horizontal-relative:page;mso-position-vertical-relative:page" o:ole="">
            <v:imagedata r:id="rId73" o:title=""/>
          </v:shape>
          <o:OLEObject Type="Embed" ProgID="Equation.DSMT4" ShapeID="_x0000_i1059" DrawAspect="Content" ObjectID="_1435469017" r:id="rId74"/>
        </w:object>
      </w:r>
      <w:r>
        <w:rPr>
          <w:rFonts w:hint="eastAsia"/>
        </w:rPr>
        <w:t>房屋建筑的南、东、北、西墙面，正南、正比顶面，</w:t>
      </w:r>
      <w:r>
        <w:rPr>
          <w:position w:val="-10"/>
        </w:rPr>
        <w:object w:dxaOrig="860" w:dyaOrig="320">
          <v:shape id="_x0000_i1060" type="#_x0000_t75" style="width:42.75pt;height:15.75pt;mso-wrap-style:square;mso-position-horizontal-relative:page;mso-position-vertical-relative:page" o:ole="">
            <v:imagedata r:id="rId75" o:title=""/>
          </v:shape>
          <o:OLEObject Type="Embed" ProgID="Equation.DSMT4" ShapeID="_x0000_i1060" DrawAspect="Content" ObjectID="_1435469018" r:id="rId76"/>
        </w:object>
      </w:r>
      <w:r>
        <w:rPr>
          <w:rFonts w:hint="eastAsia"/>
        </w:rPr>
        <w:t>；</w:t>
      </w:r>
    </w:p>
    <w:p w:rsidR="00425721" w:rsidRDefault="00425721" w:rsidP="00425721">
      <w:pPr>
        <w:ind w:firstLineChars="225" w:firstLine="540"/>
        <w:jc w:val="left"/>
        <w:rPr>
          <w:rFonts w:hint="eastAsia"/>
        </w:rPr>
      </w:pPr>
      <w:r>
        <w:object w:dxaOrig="320" w:dyaOrig="380">
          <v:shape id="_x0000_i1061" type="#_x0000_t75" style="width:15.75pt;height:18.75pt;mso-wrap-style:square;mso-position-horizontal-relative:page;mso-position-vertical-relative:page" o:ole="">
            <v:imagedata r:id="rId77" o:title=""/>
          </v:shape>
          <o:OLEObject Type="Embed" ProgID="Equation.DSMT4" ShapeID="_x0000_i1061" DrawAspect="Content" ObjectID="_1435469019" r:id="rId78"/>
        </w:object>
      </w:r>
      <w:r>
        <w:rPr>
          <w:rFonts w:hint="eastAsia"/>
        </w:rPr>
        <w:t>：房屋建筑的南、东、北、西墙面的窗户面积</w:t>
      </w:r>
      <w:r>
        <w:rPr>
          <w:position w:val="-10"/>
        </w:rPr>
        <w:object w:dxaOrig="1000" w:dyaOrig="320">
          <v:shape id="_x0000_i1062" type="#_x0000_t75" style="width:50.25pt;height:15.75pt;mso-wrap-style:square;mso-position-horizontal-relative:page;mso-position-vertical-relative:page" o:ole="">
            <v:imagedata r:id="rId79" o:title=""/>
          </v:shape>
          <o:OLEObject Type="Embed" ProgID="Equation.DSMT4" ShapeID="_x0000_i1062" DrawAspect="Content" ObjectID="_1435469020" r:id="rId80"/>
        </w:object>
      </w:r>
      <w:r>
        <w:rPr>
          <w:rFonts w:hint="eastAsia"/>
        </w:rPr>
        <w:t>；</w:t>
      </w:r>
    </w:p>
    <w:p w:rsidR="00425721" w:rsidRDefault="00425721" w:rsidP="00425721">
      <w:pPr>
        <w:ind w:firstLineChars="225" w:firstLine="540"/>
        <w:jc w:val="left"/>
        <w:rPr>
          <w:rFonts w:hint="eastAsia"/>
        </w:rPr>
      </w:pPr>
      <w:r>
        <w:object w:dxaOrig="320" w:dyaOrig="380">
          <v:shape id="_x0000_i1063" type="#_x0000_t75" style="width:15.75pt;height:18.75pt;mso-wrap-style:square;mso-position-horizontal-relative:page;mso-position-vertical-relative:page" o:ole="">
            <v:imagedata r:id="rId81" o:title=""/>
          </v:shape>
          <o:OLEObject Type="Embed" ProgID="Equation.DSMT4" ShapeID="_x0000_i1063" DrawAspect="Content" ObjectID="_1435469021" r:id="rId82"/>
        </w:object>
      </w:r>
      <w:r>
        <w:rPr>
          <w:rFonts w:hint="eastAsia"/>
        </w:rPr>
        <w:t>：房屋建筑的南、东、西墙面的有效铺排光电板面积</w:t>
      </w:r>
      <w:r>
        <w:rPr>
          <w:rFonts w:hint="eastAsia"/>
        </w:rPr>
        <w:t>,</w:t>
      </w:r>
      <w:r>
        <w:rPr>
          <w:position w:val="-10"/>
        </w:rPr>
        <w:object w:dxaOrig="1260" w:dyaOrig="320">
          <v:shape id="_x0000_i1064" type="#_x0000_t75" style="width:63pt;height:15.75pt;mso-wrap-style:square;mso-position-horizontal-relative:page;mso-position-vertical-relative:page" o:ole="">
            <v:imagedata r:id="rId83" o:title=""/>
          </v:shape>
          <o:OLEObject Type="Embed" ProgID="Equation.DSMT4" ShapeID="_x0000_i1064" DrawAspect="Content" ObjectID="_1435469022" r:id="rId84"/>
        </w:object>
      </w:r>
    </w:p>
    <w:p w:rsidR="00425721" w:rsidRDefault="00425721" w:rsidP="00425721">
      <w:pPr>
        <w:ind w:firstLineChars="225" w:firstLine="540"/>
        <w:jc w:val="left"/>
        <w:rPr>
          <w:rFonts w:hint="eastAsia"/>
        </w:rPr>
      </w:pPr>
      <w:r>
        <w:object w:dxaOrig="380" w:dyaOrig="360">
          <v:shape id="_x0000_i1065" type="#_x0000_t75" style="width:18.75pt;height:18pt;mso-wrap-style:square;mso-position-horizontal-relative:page;mso-position-vertical-relative:page" o:ole="">
            <v:imagedata r:id="rId85" o:title=""/>
          </v:shape>
          <o:OLEObject Type="Embed" ProgID="Equation.DSMT4" ShapeID="_x0000_i1065" DrawAspect="Content" ObjectID="_1435469023" r:id="rId86"/>
        </w:object>
      </w:r>
      <w:r>
        <w:rPr>
          <w:rFonts w:hint="eastAsia"/>
        </w:rPr>
        <w:t>：房屋建筑的南、东、西墙面的原门面积，</w:t>
      </w:r>
      <w:r>
        <w:rPr>
          <w:position w:val="-10"/>
        </w:rPr>
        <w:object w:dxaOrig="1320" w:dyaOrig="320">
          <v:shape id="_x0000_i1066" type="#_x0000_t75" style="width:66pt;height:15.75pt;mso-wrap-style:square;mso-position-horizontal-relative:page;mso-position-vertical-relative:page" o:ole="">
            <v:imagedata r:id="rId87" o:title=""/>
          </v:shape>
          <o:OLEObject Type="Embed" ProgID="Equation.DSMT4" ShapeID="_x0000_i1066" DrawAspect="Content" ObjectID="_1435469024" r:id="rId88"/>
        </w:object>
      </w:r>
    </w:p>
    <w:p w:rsidR="00425721" w:rsidRDefault="00425721" w:rsidP="00425721">
      <w:pPr>
        <w:ind w:firstLineChars="225" w:firstLine="540"/>
        <w:jc w:val="left"/>
        <w:rPr>
          <w:rFonts w:hint="eastAsia"/>
        </w:rPr>
      </w:pPr>
      <w:r>
        <w:object w:dxaOrig="320" w:dyaOrig="360">
          <v:shape id="_x0000_i1067" type="#_x0000_t75" style="width:15.75pt;height:18pt;mso-wrap-style:square;mso-position-horizontal-relative:page;mso-position-vertical-relative:page" o:ole="">
            <v:imagedata r:id="rId89" o:title=""/>
          </v:shape>
          <o:OLEObject Type="Embed" ProgID="Equation.DSMT4" ShapeID="_x0000_i1067" DrawAspect="Content" ObjectID="_1435469025" r:id="rId90"/>
        </w:object>
      </w:r>
      <w:r>
        <w:rPr>
          <w:rFonts w:hint="eastAsia"/>
        </w:rPr>
        <w:t>：正南墙面的窗户长度</w:t>
      </w:r>
    </w:p>
    <w:p w:rsidR="00425721" w:rsidRDefault="00425721" w:rsidP="00425721">
      <w:pPr>
        <w:ind w:firstLineChars="225" w:firstLine="540"/>
        <w:jc w:val="left"/>
        <w:rPr>
          <w:rFonts w:hint="eastAsia"/>
        </w:rPr>
      </w:pPr>
      <w:r>
        <w:object w:dxaOrig="340" w:dyaOrig="360">
          <v:shape id="_x0000_i1068" type="#_x0000_t75" style="width:17.25pt;height:18pt;mso-wrap-style:square;mso-position-horizontal-relative:page;mso-position-vertical-relative:page" o:ole="">
            <v:imagedata r:id="rId91" o:title=""/>
          </v:shape>
          <o:OLEObject Type="Embed" ProgID="Equation.DSMT4" ShapeID="_x0000_i1068" DrawAspect="Content" ObjectID="_1435469026" r:id="rId92"/>
        </w:object>
      </w:r>
      <w:r>
        <w:rPr>
          <w:rFonts w:hint="eastAsia"/>
        </w:rPr>
        <w:t>：正南墙面的窗户高度</w:t>
      </w:r>
    </w:p>
    <w:p w:rsidR="00425721" w:rsidRDefault="00425721" w:rsidP="00425721">
      <w:pPr>
        <w:pStyle w:val="1"/>
        <w:rPr>
          <w:rFonts w:hint="eastAsia"/>
        </w:rPr>
      </w:pPr>
      <w:bookmarkStart w:id="7" w:name="_Toc335025184"/>
      <w:r>
        <w:rPr>
          <w:rFonts w:hint="eastAsia"/>
        </w:rPr>
        <w:t xml:space="preserve">4 </w:t>
      </w:r>
      <w:r>
        <w:rPr>
          <w:rFonts w:hint="eastAsia"/>
        </w:rPr>
        <w:t>模型建立及求解</w:t>
      </w:r>
      <w:bookmarkEnd w:id="7"/>
    </w:p>
    <w:p w:rsidR="00425721" w:rsidRDefault="00425721" w:rsidP="00425721">
      <w:pPr>
        <w:ind w:firstLineChars="225" w:firstLine="540"/>
        <w:rPr>
          <w:rFonts w:hint="eastAsia"/>
          <w:lang w:val="en-US" w:eastAsia="zh-CN"/>
        </w:rPr>
      </w:pPr>
      <w:r>
        <w:rPr>
          <w:rFonts w:hint="eastAsia"/>
          <w:lang w:val="en-US" w:eastAsia="zh-CN"/>
        </w:rPr>
        <w:t>光伏电池的能量来源为太阳能，能量转化过程如图</w:t>
      </w:r>
      <w:r>
        <w:rPr>
          <w:rFonts w:hint="eastAsia"/>
          <w:lang w:val="en-US" w:eastAsia="zh-CN"/>
        </w:rPr>
        <w:t>1</w:t>
      </w:r>
      <w:r>
        <w:rPr>
          <w:rFonts w:hint="eastAsia"/>
          <w:lang w:val="en-US" w:eastAsia="zh-CN"/>
        </w:rPr>
        <w:t>所示。</w:t>
      </w:r>
    </w:p>
    <w:p w:rsidR="00425721" w:rsidRDefault="00425721" w:rsidP="00425721">
      <w:pPr>
        <w:ind w:firstLineChars="225" w:firstLine="540"/>
        <w:rPr>
          <w:rFonts w:hint="eastAsia"/>
          <w:lang w:val="en-US" w:eastAsia="zh-CN"/>
        </w:rPr>
      </w:pPr>
      <w:r>
        <w:rPr>
          <w:noProof/>
        </w:rPr>
        <mc:AlternateContent>
          <mc:Choice Requires="wpg">
            <w:drawing>
              <wp:inline distT="0" distB="0" distL="0" distR="0">
                <wp:extent cx="4953000" cy="693420"/>
                <wp:effectExtent l="0" t="2540" r="1905" b="0"/>
                <wp:docPr id="222" name="组合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693420"/>
                          <a:chOff x="0" y="0"/>
                          <a:chExt cx="6782" cy="951"/>
                        </a:xfrm>
                      </wpg:grpSpPr>
                      <wps:wsp>
                        <wps:cNvPr id="223" name="AutoShape 53"/>
                        <wps:cNvSpPr>
                          <a:spLocks noChangeAspect="1" noChangeArrowheads="1" noTextEdit="1"/>
                        </wps:cNvSpPr>
                        <wps:spPr bwMode="auto">
                          <a:xfrm>
                            <a:off x="0" y="0"/>
                            <a:ext cx="6782" cy="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Text Box 54"/>
                        <wps:cNvSpPr txBox="1">
                          <a:spLocks noChangeArrowheads="1"/>
                        </wps:cNvSpPr>
                        <wps:spPr bwMode="auto">
                          <a:xfrm>
                            <a:off x="991" y="272"/>
                            <a:ext cx="1095" cy="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rPr>
                                  <w:rFonts w:hint="eastAsia"/>
                                </w:rPr>
                              </w:pPr>
                              <w:r>
                                <w:rPr>
                                  <w:rFonts w:hint="eastAsia"/>
                                </w:rPr>
                                <w:t>太阳能</w:t>
                              </w:r>
                            </w:p>
                          </w:txbxContent>
                        </wps:txbx>
                        <wps:bodyPr rot="0" vert="horz" wrap="square" lIns="91440" tIns="45720" rIns="91440" bIns="45720" anchor="t" anchorCtr="0" upright="1">
                          <a:noAutofit/>
                        </wps:bodyPr>
                      </wps:wsp>
                      <wps:wsp>
                        <wps:cNvPr id="225" name="Text Box 55"/>
                        <wps:cNvSpPr txBox="1">
                          <a:spLocks noChangeArrowheads="1"/>
                        </wps:cNvSpPr>
                        <wps:spPr bwMode="auto">
                          <a:xfrm>
                            <a:off x="1773" y="61"/>
                            <a:ext cx="1097"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rPr>
                                  <w:rFonts w:hint="eastAsia"/>
                                </w:rPr>
                              </w:pPr>
                              <w:r>
                                <w:rPr>
                                  <w:rFonts w:hint="eastAsia"/>
                                </w:rPr>
                                <w:t>光电效应</w:t>
                              </w:r>
                            </w:p>
                          </w:txbxContent>
                        </wps:txbx>
                        <wps:bodyPr rot="0" vert="horz" wrap="square" lIns="0" tIns="0" rIns="0" bIns="0" anchor="t" anchorCtr="0" upright="1">
                          <a:noAutofit/>
                        </wps:bodyPr>
                      </wps:wsp>
                      <wps:wsp>
                        <wps:cNvPr id="226" name="AutoShape 56"/>
                        <wps:cNvSpPr>
                          <a:spLocks noChangeArrowheads="1"/>
                        </wps:cNvSpPr>
                        <wps:spPr bwMode="auto">
                          <a:xfrm>
                            <a:off x="313" y="136"/>
                            <a:ext cx="731" cy="679"/>
                          </a:xfrm>
                          <a:prstGeom prst="sun">
                            <a:avLst>
                              <a:gd name="adj" fmla="val 25000"/>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27" name="Text Box 57"/>
                        <wps:cNvSpPr txBox="1">
                          <a:spLocks noChangeArrowheads="1"/>
                        </wps:cNvSpPr>
                        <wps:spPr bwMode="auto">
                          <a:xfrm>
                            <a:off x="2712" y="272"/>
                            <a:ext cx="1409" cy="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rPr>
                                  <w:rFonts w:hint="eastAsia"/>
                                </w:rPr>
                              </w:pPr>
                              <w:r>
                                <w:rPr>
                                  <w:rFonts w:hint="eastAsia"/>
                                </w:rPr>
                                <w:t>电能（</w:t>
                              </w:r>
                              <w:r>
                                <w:rPr>
                                  <w:rFonts w:hint="eastAsia"/>
                                </w:rPr>
                                <w:t>DC)</w:t>
                              </w:r>
                            </w:p>
                          </w:txbxContent>
                        </wps:txbx>
                        <wps:bodyPr rot="0" vert="horz" wrap="square" lIns="91440" tIns="45720" rIns="91440" bIns="45720" anchor="t" anchorCtr="0" upright="1">
                          <a:noAutofit/>
                        </wps:bodyPr>
                      </wps:wsp>
                      <wps:wsp>
                        <wps:cNvPr id="228" name="Line 58"/>
                        <wps:cNvCnPr>
                          <a:cxnSpLocks noChangeShapeType="1"/>
                        </wps:cNvCnPr>
                        <wps:spPr bwMode="auto">
                          <a:xfrm flipV="1">
                            <a:off x="1773" y="408"/>
                            <a:ext cx="939" cy="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Text Box 59"/>
                        <wps:cNvSpPr txBox="1">
                          <a:spLocks noChangeArrowheads="1"/>
                        </wps:cNvSpPr>
                        <wps:spPr bwMode="auto">
                          <a:xfrm>
                            <a:off x="1773" y="543"/>
                            <a:ext cx="1096" cy="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rPr>
                                  <w:rFonts w:hint="eastAsia"/>
                                </w:rPr>
                              </w:pPr>
                              <w:r>
                                <w:rPr>
                                  <w:rFonts w:hint="eastAsia"/>
                                </w:rPr>
                                <w:t>光伏电池</w:t>
                              </w:r>
                              <w:r>
                                <w:rPr>
                                  <w:position w:val="-10"/>
                                </w:rPr>
                                <w:object w:dxaOrig="200" w:dyaOrig="260">
                                  <v:shape id="_x0000_i1239" type="#_x0000_t75" style="width:9.75pt;height:12.75pt;mso-wrap-style:square;mso-position-horizontal-relative:page;mso-position-vertical-relative:page" o:ole="">
                                    <v:imagedata r:id="rId93" o:title=""/>
                                  </v:shape>
                                  <o:OLEObject Type="Embed" ProgID="Equation.DSMT4" ShapeID="_x0000_i1239" DrawAspect="Content" ObjectID="_1435469197" r:id="rId94"/>
                                </w:object>
                              </w:r>
                            </w:p>
                          </w:txbxContent>
                        </wps:txbx>
                        <wps:bodyPr rot="0" vert="horz" wrap="square" lIns="0" tIns="0" rIns="0" bIns="0" anchor="t" anchorCtr="0" upright="1">
                          <a:noAutofit/>
                        </wps:bodyPr>
                      </wps:wsp>
                      <wps:wsp>
                        <wps:cNvPr id="230" name="Text Box 60"/>
                        <wps:cNvSpPr txBox="1">
                          <a:spLocks noChangeArrowheads="1"/>
                        </wps:cNvSpPr>
                        <wps:spPr bwMode="auto">
                          <a:xfrm>
                            <a:off x="3913" y="61"/>
                            <a:ext cx="1097"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rPr>
                                  <w:rFonts w:hint="eastAsia"/>
                                </w:rPr>
                              </w:pPr>
                              <w:r>
                                <w:rPr>
                                  <w:rFonts w:hint="eastAsia"/>
                                </w:rPr>
                                <w:t xml:space="preserve"> </w:t>
                              </w:r>
                              <w:r>
                                <w:rPr>
                                  <w:rFonts w:hint="eastAsia"/>
                                </w:rPr>
                                <w:t>逆变器</w:t>
                              </w:r>
                            </w:p>
                          </w:txbxContent>
                        </wps:txbx>
                        <wps:bodyPr rot="0" vert="horz" wrap="square" lIns="0" tIns="0" rIns="0" bIns="0" anchor="t" anchorCtr="0" upright="1">
                          <a:noAutofit/>
                        </wps:bodyPr>
                      </wps:wsp>
                      <wps:wsp>
                        <wps:cNvPr id="231" name="Text Box 61"/>
                        <wps:cNvSpPr txBox="1">
                          <a:spLocks noChangeArrowheads="1"/>
                        </wps:cNvSpPr>
                        <wps:spPr bwMode="auto">
                          <a:xfrm>
                            <a:off x="4852" y="272"/>
                            <a:ext cx="1409" cy="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rPr>
                                  <w:rFonts w:hint="eastAsia"/>
                                </w:rPr>
                              </w:pPr>
                              <w:r>
                                <w:rPr>
                                  <w:rFonts w:hint="eastAsia"/>
                                </w:rPr>
                                <w:t>电能（</w:t>
                              </w:r>
                              <w:r>
                                <w:rPr>
                                  <w:rFonts w:hint="eastAsia"/>
                                </w:rPr>
                                <w:t>AC)</w:t>
                              </w:r>
                            </w:p>
                          </w:txbxContent>
                        </wps:txbx>
                        <wps:bodyPr rot="0" vert="horz" wrap="square" lIns="91440" tIns="45720" rIns="91440" bIns="45720" anchor="t" anchorCtr="0" upright="1">
                          <a:noAutofit/>
                        </wps:bodyPr>
                      </wps:wsp>
                      <wps:wsp>
                        <wps:cNvPr id="232" name="Line 62"/>
                        <wps:cNvCnPr>
                          <a:cxnSpLocks noChangeShapeType="1"/>
                        </wps:cNvCnPr>
                        <wps:spPr bwMode="auto">
                          <a:xfrm flipV="1">
                            <a:off x="3913" y="408"/>
                            <a:ext cx="939" cy="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Text Box 63"/>
                        <wps:cNvSpPr txBox="1">
                          <a:spLocks noChangeArrowheads="1"/>
                        </wps:cNvSpPr>
                        <wps:spPr bwMode="auto">
                          <a:xfrm>
                            <a:off x="3913" y="543"/>
                            <a:ext cx="520"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rPr>
                                  <w:rFonts w:hint="eastAsia"/>
                                </w:rPr>
                              </w:pPr>
                              <w:r>
                                <w:rPr>
                                  <w:rFonts w:hint="eastAsia"/>
                                </w:rPr>
                                <w:t xml:space="preserve">  </w:t>
                              </w:r>
                              <w:r>
                                <w:rPr>
                                  <w:position w:val="-10"/>
                                </w:rPr>
                                <w:object w:dxaOrig="280" w:dyaOrig="320">
                                  <v:shape id="_x0000_i1240" type="#_x0000_t75" style="width:18pt;height:15.75pt;mso-wrap-style:square;mso-position-horizontal-relative:page;mso-position-vertical-relative:page" o:ole="">
                                    <v:imagedata r:id="rId95" o:title=""/>
                                  </v:shape>
                                  <o:OLEObject Type="Embed" ProgID="Equation.DSMT4" ShapeID="_x0000_i1240" DrawAspect="Content" ObjectID="_1435469198" r:id="rId96"/>
                                </w:object>
                              </w:r>
                            </w:p>
                          </w:txbxContent>
                        </wps:txbx>
                        <wps:bodyPr rot="0" vert="horz" wrap="none" lIns="0" tIns="0" rIns="0" bIns="0" anchor="t" anchorCtr="0" upright="1">
                          <a:noAutofit/>
                        </wps:bodyPr>
                      </wps:wsp>
                    </wpg:wgp>
                  </a:graphicData>
                </a:graphic>
              </wp:inline>
            </w:drawing>
          </mc:Choice>
          <mc:Fallback>
            <w:pict>
              <v:group id="组合 222" o:spid="_x0000_s1026" style="width:390pt;height:54.6pt;mso-position-horizontal-relative:char;mso-position-vertical-relative:line" coordsize="6782,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">
                <v:rect id="AutoShape 53" o:spid="_x0000_s1027" style="position:absolute;width:6782;height: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4ecUA&#10;AADcAAAADwAAAGRycy9kb3ducmV2LnhtbESP3WrCQBSE7wu+w3KE3hTdmEKR6CoiiKEUpPHn+pA9&#10;JsHs2Zhdk/Ttu4WCl8PMfMMs14OpRUetqywrmE0jEMS51RUXCk7H3WQOwnlkjbVlUvBDDtar0csS&#10;E217/qYu84UIEHYJKii9bxIpXV6SQTe1DXHwrrY16INsC6lb7APc1DKOog9psOKwUGJD25LyW/Yw&#10;Cvr80F2OX3t5eLuklu/pfZudP5V6HQ+bBQhPg3+G/9upVhDH7/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Dh5xQAAANwAAAAPAAAAAAAAAAAAAAAAAJgCAABkcnMv&#10;ZG93bnJldi54bWxQSwUGAAAAAAQABAD1AAAAigMAAAAA&#10;" filled="f" stroked="f">
                  <o:lock v:ext="edit" aspectratio="t" text="t"/>
                </v:rect>
                <v:shapetype id="_x0000_t202" coordsize="21600,21600" o:spt="202" path="m,l,21600r21600,l21600,xe">
                  <v:stroke joinstyle="miter"/>
                  <v:path gradientshapeok="t" o:connecttype="rect"/>
                </v:shapetype>
                <v:shape id="Text Box 54" o:spid="_x0000_s1028" type="#_x0000_t202" style="position:absolute;left:991;top:272;width:1095;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0DsQA&#10;AADcAAAADwAAAGRycy9kb3ducmV2LnhtbESPzWrDMBCE74W+g9hCL6WWaxy7caKEtpCSa34eYGOt&#10;f6i1MpYa229fBQo5DjPzDbPeTqYTVxpca1nBWxSDIC6tbrlWcD7tXt9BOI+ssbNMCmZysN08Pqyx&#10;0HbkA12PvhYBwq5ABY33fSGlKxsy6CLbEwevsoNBH+RQSz3gGOCmk0kcZ9Jgy2GhwZ6+Gip/jr9G&#10;QbUfXxbL8fLtz/khzT6xzS92Vur5afpYgfA0+Xv4v73XCpIkh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dA7EAAAA3AAAAA8AAAAAAAAAAAAAAAAAmAIAAGRycy9k&#10;b3ducmV2LnhtbFBLBQYAAAAABAAEAPUAAACJAwAAAAA=&#10;" stroked="f">
                  <v:textbox>
                    <w:txbxContent>
                      <w:p w:rsidR="00425721" w:rsidRDefault="00425721" w:rsidP="00425721">
                        <w:pPr>
                          <w:rPr>
                            <w:rFonts w:hint="eastAsia"/>
                          </w:rPr>
                        </w:pPr>
                        <w:r>
                          <w:rPr>
                            <w:rFonts w:hint="eastAsia"/>
                          </w:rPr>
                          <w:t>太阳能</w:t>
                        </w:r>
                      </w:p>
                    </w:txbxContent>
                  </v:textbox>
                </v:shape>
                <v:shape id="Text Box 55" o:spid="_x0000_s1029" type="#_x0000_t202" style="position:absolute;left:1773;top:61;width:1097;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oj8QA&#10;AADcAAAADwAAAGRycy9kb3ducmV2LnhtbESPT4vCMBTE74LfITzBi6ypBWXpGsW/4ME96IrnR/O2&#10;Ldu8lCTa+u2NIOxxmJnfMPNlZ2pxJ+crywom4wQEcW51xYWCy8/+4xOED8gaa8uk4EEelot+b46Z&#10;ti2f6H4OhYgQ9hkqKENoMil9XpJBP7YNcfR+rTMYonSF1A7bCDe1TJNkJg1WHBdKbGhTUv53vhkF&#10;s627tSfejLaX3RG/myK9rh9XpYaDbvUFIlAX/sPv9kErSNM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AKI/EAAAA3AAAAA8AAAAAAAAAAAAAAAAAmAIAAGRycy9k&#10;b3ducmV2LnhtbFBLBQYAAAAABAAEAPUAAACJAwAAAAA=&#10;" stroked="f">
                  <v:textbox inset="0,0,0,0">
                    <w:txbxContent>
                      <w:p w:rsidR="00425721" w:rsidRDefault="00425721" w:rsidP="00425721">
                        <w:pPr>
                          <w:rPr>
                            <w:rFonts w:hint="eastAsia"/>
                          </w:rPr>
                        </w:pPr>
                        <w:r>
                          <w:rPr>
                            <w:rFonts w:hint="eastAsia"/>
                          </w:rPr>
                          <w:t>光电效应</w:t>
                        </w:r>
                      </w:p>
                    </w:txbxContent>
                  </v:textbox>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AutoShape 56" o:spid="_x0000_s1030" type="#_x0000_t183" style="position:absolute;left:313;top:136;width:731;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6tosMA&#10;AADcAAAADwAAAGRycy9kb3ducmV2LnhtbESPQWsCMRSE74X+h/AK3mq2C2rZGkWKsuJN7aHeHpvX&#10;zdbNS9hEXf+9EQSPw8x8w0znvW3FmbrQOFbwMcxAEFdON1wr+Nmv3j9BhIissXVMCq4UYD57fZli&#10;od2Ft3TexVokCIcCFZgYfSFlqAxZDEPniZP35zqLMcmulrrDS4LbVuZZNpYWG04LBj19G6qOu5NV&#10;8LuM+/LQjyZ5QyX/l8b7DR6UGrz1iy8Qkfr4DD/aa60gz8dwP5OO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6tosMAAADcAAAADwAAAAAAAAAAAAAAAACYAgAAZHJzL2Rv&#10;d25yZXYueG1sUEsFBgAAAAAEAAQA9QAAAIgDAAAAAA==&#10;"/>
                <v:shape id="Text Box 57" o:spid="_x0000_s1031" type="#_x0000_t202" style="position:absolute;left:2712;top:272;width:1409;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qecQA&#10;AADcAAAADwAAAGRycy9kb3ducmV2LnhtbESP3WrCQBSE7wu+w3IEb0rdGFrTRtdghUputT7AMXtM&#10;gtmzIbvNz9t3C0Ivh5n5htlmo2lET52rLStYLSMQxIXVNZcKLt9fL+8gnEfW2FgmBRM5yHazpy2m&#10;2g58ov7sSxEg7FJUUHnfplK6oiKDbmlb4uDdbGfQB9mVUnc4BLhpZBxFa2mw5rBQYUuHior7+cco&#10;uOXD89vHcD36S3J6XX9inVztpNRiPu43IDyN/j/8aOdaQRw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l6nnEAAAA3AAAAA8AAAAAAAAAAAAAAAAAmAIAAGRycy9k&#10;b3ducmV2LnhtbFBLBQYAAAAABAAEAPUAAACJAwAAAAA=&#10;" stroked="f">
                  <v:textbox>
                    <w:txbxContent>
                      <w:p w:rsidR="00425721" w:rsidRDefault="00425721" w:rsidP="00425721">
                        <w:pPr>
                          <w:rPr>
                            <w:rFonts w:hint="eastAsia"/>
                          </w:rPr>
                        </w:pPr>
                        <w:r>
                          <w:rPr>
                            <w:rFonts w:hint="eastAsia"/>
                          </w:rPr>
                          <w:t>电能（</w:t>
                        </w:r>
                        <w:r>
                          <w:rPr>
                            <w:rFonts w:hint="eastAsia"/>
                          </w:rPr>
                          <w:t>DC)</w:t>
                        </w:r>
                      </w:p>
                    </w:txbxContent>
                  </v:textbox>
                </v:shape>
                <v:line id="Line 58" o:spid="_x0000_s1032" style="position:absolute;flip:y;visibility:visible;mso-wrap-style:square" from="1773,408" to="2712,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imw8UAAADcAAAADwAAAGRycy9kb3ducmV2LnhtbESPwUrDQBCG74LvsIzgJdhNU5Aauy3a&#10;WihID60ePA7ZMQlmZ0N22sa3dw4Fj8M//zffLFZj6MyZhtRGdjCd5GCIq+hbrh18fmwf5mCSIHvs&#10;IpODX0qwWt7eLLD08cIHOh+lNgrhVKKDRqQvrU1VQwHTJPbEmn3HIaDoONTWD3hReOhskeePNmDL&#10;eqHBntYNVT/HU1CN7Z43s1n2GmyWPdHbl7znVpy7vxtfnsEIjfK/fG3vvIOiUF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imw8UAAADcAAAADwAAAAAAAAAA&#10;AAAAAAChAgAAZHJzL2Rvd25yZXYueG1sUEsFBgAAAAAEAAQA+QAAAJMDAAAAAA==&#10;">
                  <v:stroke endarrow="block"/>
                </v:line>
                <v:shape id="Text Box 59" o:spid="_x0000_s1033" type="#_x0000_t202" style="position:absolute;left:1773;top:543;width:109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iisQA&#10;AADcAAAADwAAAGRycy9kb3ducmV2LnhtbESPT4vCMBTE7wt+h/AEL8ua2oO4XaP4FzzoQVc8P5q3&#10;bdnmpSTR1m9vBMHjMDO/YabzztTiRs5XlhWMhgkI4tzqigsF59/t1wSED8gaa8uk4E4e5rPexxQz&#10;bVs+0u0UChEh7DNUUIbQZFL6vCSDfmgb4uj9WWcwROkKqR22EW5qmSbJWBqsOC6U2NCqpPz/dDUK&#10;xmt3bY+8+lyfN3s8NEV6Wd4vSg363eIHRKAuvMOv9k4rSNN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IorEAAAA3AAAAA8AAAAAAAAAAAAAAAAAmAIAAGRycy9k&#10;b3ducmV2LnhtbFBLBQYAAAAABAAEAPUAAACJAwAAAAA=&#10;" stroked="f">
                  <v:textbox inset="0,0,0,0">
                    <w:txbxContent>
                      <w:p w:rsidR="00425721" w:rsidRDefault="00425721" w:rsidP="00425721">
                        <w:pPr>
                          <w:rPr>
                            <w:rFonts w:hint="eastAsia"/>
                          </w:rPr>
                        </w:pPr>
                        <w:r>
                          <w:rPr>
                            <w:rFonts w:hint="eastAsia"/>
                          </w:rPr>
                          <w:t>光伏电池</w:t>
                        </w:r>
                        <w:r>
                          <w:rPr>
                            <w:position w:val="-10"/>
                          </w:rPr>
                          <w:object w:dxaOrig="200" w:dyaOrig="260">
                            <v:shape id="_x0000_i1239" type="#_x0000_t75" style="width:9.75pt;height:12.75pt;mso-wrap-style:square;mso-position-horizontal-relative:page;mso-position-vertical-relative:page" o:ole="">
                              <v:imagedata r:id="rId93" o:title=""/>
                            </v:shape>
                            <o:OLEObject Type="Embed" ProgID="Equation.DSMT4" ShapeID="_x0000_i1239" DrawAspect="Content" ObjectID="_1435469197" r:id="rId97"/>
                          </w:object>
                        </w:r>
                      </w:p>
                    </w:txbxContent>
                  </v:textbox>
                </v:shape>
                <v:shape id="Text Box 60" o:spid="_x0000_s1034" type="#_x0000_t202" style="position:absolute;left:3913;top:61;width:1097;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4dysEA&#10;AADcAAAADwAAAGRycy9kb3ducmV2LnhtbERPTYvCMBC9C/sfwix4kTXdCiLVKK664EEPdcXz0Ixt&#10;sZmUJNr67zcHwePjfS9WvWnEg5yvLSv4HicgiAuray4VnP9+v2YgfEDW2FgmBU/ysFp+DBaYadtx&#10;To9TKEUMYZ+hgiqENpPSFxUZ9GPbEkfuap3BEKErpXbYxXDTyDRJptJgzbGhwpY2FRW3090omG7d&#10;vct5M9qedwc8tmV6+XlelBp+9us5iEB9eItf7r1WkE7i/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uHcrBAAAA3AAAAA8AAAAAAAAAAAAAAAAAmAIAAGRycy9kb3du&#10;cmV2LnhtbFBLBQYAAAAABAAEAPUAAACGAwAAAAA=&#10;" stroked="f">
                  <v:textbox inset="0,0,0,0">
                    <w:txbxContent>
                      <w:p w:rsidR="00425721" w:rsidRDefault="00425721" w:rsidP="00425721">
                        <w:pPr>
                          <w:rPr>
                            <w:rFonts w:hint="eastAsia"/>
                          </w:rPr>
                        </w:pPr>
                        <w:r>
                          <w:rPr>
                            <w:rFonts w:hint="eastAsia"/>
                          </w:rPr>
                          <w:t xml:space="preserve"> </w:t>
                        </w:r>
                        <w:r>
                          <w:rPr>
                            <w:rFonts w:hint="eastAsia"/>
                          </w:rPr>
                          <w:t>逆变器</w:t>
                        </w:r>
                      </w:p>
                    </w:txbxContent>
                  </v:textbox>
                </v:shape>
                <v:shape id="Text Box 61" o:spid="_x0000_s1035" type="#_x0000_t202" style="position:absolute;left:4852;top:272;width:1409;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BS8IA&#10;AADcAAAADwAAAGRycy9kb3ducmV2LnhtbESP3YrCMBSE7xd8h3AEbxZN1fWvGkUFF2/9eYBjc2yL&#10;zUlpoq1vbwTBy2FmvmEWq8YU4kGVyy0r6PciEMSJ1TmnCs6nXXcKwnlkjYVlUvAkB6tl62eBsbY1&#10;H+hx9KkIEHYxKsi8L2MpXZKRQdezJXHwrrYy6IOsUqkrrAPcFHIQRWNpMOewkGFJ24yS2/FuFFz3&#10;9e9oVl/+/Xly+BtvMJ9c7FOpTrtZz0F4avw3/GnvtYLBsA/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UFLwgAAANwAAAAPAAAAAAAAAAAAAAAAAJgCAABkcnMvZG93&#10;bnJldi54bWxQSwUGAAAAAAQABAD1AAAAhwMAAAAA&#10;" stroked="f">
                  <v:textbox>
                    <w:txbxContent>
                      <w:p w:rsidR="00425721" w:rsidRDefault="00425721" w:rsidP="00425721">
                        <w:pPr>
                          <w:rPr>
                            <w:rFonts w:hint="eastAsia"/>
                          </w:rPr>
                        </w:pPr>
                        <w:r>
                          <w:rPr>
                            <w:rFonts w:hint="eastAsia"/>
                          </w:rPr>
                          <w:t>电能（</w:t>
                        </w:r>
                        <w:r>
                          <w:rPr>
                            <w:rFonts w:hint="eastAsia"/>
                          </w:rPr>
                          <w:t>AC)</w:t>
                        </w:r>
                      </w:p>
                    </w:txbxContent>
                  </v:textbox>
                </v:shape>
                <v:line id="Line 62" o:spid="_x0000_s1036" style="position:absolute;flip:y;visibility:visible;mso-wrap-style:square" from="3913,408" to="4852,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kH9MUAAADcAAAADwAAAGRycy9kb3ducmV2LnhtbESPQWvCQBCF7wX/wzKFXoJuTKDU6Cra&#10;VhCKB60Hj0N2TEKzsyE71fTfu4VCj48373vzFqvBtepKfWg8G5hOUlDEpbcNVwZOn9vxC6ggyBZb&#10;z2TghwKslqOHBRbW3/hA16NUKkI4FGigFukKrUNZk8Mw8R1x9C6+dyhR9pW2Pd4i3LU6S9Nn7bDh&#10;2FBjR681lV/Hbxff2O75Lc+TjdNJMqP3s3ykWox5ehzWc1BCg/wf/6V31kCWZ/A7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kH9MUAAADcAAAADwAAAAAAAAAA&#10;AAAAAAChAgAAZHJzL2Rvd25yZXYueG1sUEsFBgAAAAAEAAQA+QAAAJMDAAAAAA==&#10;">
                  <v:stroke endarrow="block"/>
                </v:line>
                <v:shape id="Text Box 63" o:spid="_x0000_s1037" type="#_x0000_t202" style="position:absolute;left:3913;top:543;width:520;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bGsMA&#10;AADcAAAADwAAAGRycy9kb3ducmV2LnhtbESP3YrCMBSE7xd8h3CEvVtTFX+oRhHBXdk7tQ9waI5t&#10;sTmpSWy7b2+EBS+HmfmGWW97U4uWnK8sKxiPEhDEudUVFwqyy+FrCcIHZI21ZVLwRx62m8HHGlNt&#10;Oz5Rew6FiBD2KSooQ2hSKX1ekkE/sg1x9K7WGQxRukJqh12Em1pOkmQuDVYcF0psaF9Sfjs/jIKH&#10;v3b1adn+Unbcz7Lv+2L2c3dKfQ773QpEoD68w//to1YwmU7h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LbGsMAAADcAAAADwAAAAAAAAAAAAAAAACYAgAAZHJzL2Rv&#10;d25yZXYueG1sUEsFBgAAAAAEAAQA9QAAAIgDAAAAAA==&#10;" stroked="f">
                  <v:textbox inset="0,0,0,0">
                    <w:txbxContent>
                      <w:p w:rsidR="00425721" w:rsidRDefault="00425721" w:rsidP="00425721">
                        <w:pPr>
                          <w:rPr>
                            <w:rFonts w:hint="eastAsia"/>
                          </w:rPr>
                        </w:pPr>
                        <w:r>
                          <w:rPr>
                            <w:rFonts w:hint="eastAsia"/>
                          </w:rPr>
                          <w:t xml:space="preserve">  </w:t>
                        </w:r>
                        <w:r>
                          <w:rPr>
                            <w:position w:val="-10"/>
                          </w:rPr>
                          <w:object w:dxaOrig="280" w:dyaOrig="320">
                            <v:shape id="_x0000_i1240" type="#_x0000_t75" style="width:18pt;height:15.75pt;mso-wrap-style:square;mso-position-horizontal-relative:page;mso-position-vertical-relative:page" o:ole="">
                              <v:imagedata r:id="rId95" o:title=""/>
                            </v:shape>
                            <o:OLEObject Type="Embed" ProgID="Equation.DSMT4" ShapeID="_x0000_i1240" DrawAspect="Content" ObjectID="_1435469198" r:id="rId98"/>
                          </w:object>
                        </w:r>
                      </w:p>
                    </w:txbxContent>
                  </v:textbox>
                </v:shape>
                <w10:anchorlock/>
              </v:group>
            </w:pict>
          </mc:Fallback>
        </mc:AlternateContent>
      </w:r>
    </w:p>
    <w:p w:rsidR="00425721" w:rsidRDefault="00425721" w:rsidP="00425721">
      <w:pPr>
        <w:ind w:firstLineChars="225" w:firstLine="473"/>
        <w:jc w:val="center"/>
        <w:rPr>
          <w:rFonts w:hint="eastAsia"/>
          <w:sz w:val="21"/>
          <w:szCs w:val="21"/>
          <w:lang w:val="en-US" w:eastAsia="zh-CN"/>
        </w:rPr>
      </w:pPr>
      <w:r>
        <w:rPr>
          <w:rFonts w:hint="eastAsia"/>
          <w:sz w:val="21"/>
          <w:szCs w:val="21"/>
          <w:lang w:val="en-US" w:eastAsia="zh-CN"/>
        </w:rPr>
        <w:t>图</w:t>
      </w:r>
      <w:r>
        <w:rPr>
          <w:rFonts w:hint="eastAsia"/>
          <w:sz w:val="21"/>
          <w:szCs w:val="21"/>
          <w:lang w:val="en-US" w:eastAsia="zh-CN"/>
        </w:rPr>
        <w:t>1.</w:t>
      </w:r>
      <w:r>
        <w:rPr>
          <w:rFonts w:hint="eastAsia"/>
          <w:sz w:val="21"/>
          <w:szCs w:val="21"/>
          <w:lang w:val="en-US" w:eastAsia="zh-CN"/>
        </w:rPr>
        <w:t>光伏电池的能量转化原理</w:t>
      </w:r>
    </w:p>
    <w:p w:rsidR="00425721" w:rsidRDefault="00425721" w:rsidP="00425721">
      <w:pPr>
        <w:rPr>
          <w:rFonts w:hint="eastAsia"/>
        </w:rPr>
      </w:pPr>
      <w:r>
        <w:rPr>
          <w:rFonts w:hint="eastAsia"/>
        </w:rPr>
        <w:t xml:space="preserve">    </w:t>
      </w:r>
      <w:r>
        <w:rPr>
          <w:rFonts w:hint="eastAsia"/>
        </w:rPr>
        <w:t>光电幕墙的应用很关键的考虑因素是当地</w:t>
      </w:r>
      <w:r>
        <w:rPr>
          <w:rFonts w:ascii="Arial" w:hAnsi="Arial" w:cs="Arial" w:hint="eastAsia"/>
          <w:color w:val="333333"/>
        </w:rPr>
        <w:t>太阳光照辐射情况，它从根本上直接影响</w:t>
      </w:r>
      <w:r>
        <w:rPr>
          <w:rFonts w:ascii="′Times New Roman′" w:hAnsi="′Times New Roman′" w:hint="eastAsia"/>
        </w:rPr>
        <w:t>光伏系统工程运行效能和运行成本。</w:t>
      </w:r>
      <w:r>
        <w:rPr>
          <w:rFonts w:hint="eastAsia"/>
          <w:lang w:val="en-US" w:eastAsia="zh-CN"/>
        </w:rPr>
        <w:t>故无论电池板如何架设，都必须先计算得受光面（此题中为小屋外墙）所获得的太阳辐射能量。在此基础上建立模型，求解光伏阵列排布和逆变器的最优选择方案。</w:t>
      </w:r>
    </w:p>
    <w:p w:rsidR="00425721" w:rsidRDefault="00425721" w:rsidP="00425721">
      <w:pPr>
        <w:pStyle w:val="2"/>
        <w:rPr>
          <w:rFonts w:hint="eastAsia"/>
          <w:lang w:val="en-US" w:eastAsia="zh-CN"/>
        </w:rPr>
      </w:pPr>
      <w:bookmarkStart w:id="8" w:name="_Toc335025185"/>
      <w:r>
        <w:rPr>
          <w:rFonts w:hint="eastAsia"/>
          <w:lang w:val="en-US" w:eastAsia="zh-CN"/>
        </w:rPr>
        <w:t>4.1</w:t>
      </w:r>
      <w:r>
        <w:rPr>
          <w:rFonts w:hint="eastAsia"/>
          <w:lang w:val="en-US" w:eastAsia="zh-CN"/>
        </w:rPr>
        <w:t>模型</w:t>
      </w:r>
      <w:r>
        <w:rPr>
          <w:rFonts w:hint="eastAsia"/>
          <w:lang w:val="en-US" w:eastAsia="zh-CN"/>
        </w:rPr>
        <w:t>I</w:t>
      </w:r>
      <w:r>
        <w:rPr>
          <w:rFonts w:hint="eastAsia"/>
          <w:lang w:val="en-US" w:eastAsia="zh-CN"/>
        </w:rPr>
        <w:t>太阳能辐射计算模型</w:t>
      </w:r>
      <w:bookmarkEnd w:id="8"/>
    </w:p>
    <w:p w:rsidR="00425721" w:rsidRDefault="00425721" w:rsidP="00425721">
      <w:pPr>
        <w:ind w:firstLineChars="225" w:firstLine="540"/>
        <w:rPr>
          <w:rFonts w:hint="eastAsia"/>
          <w:lang w:val="en-US" w:eastAsia="zh-CN"/>
        </w:rPr>
      </w:pPr>
      <w:r>
        <w:rPr>
          <w:rFonts w:hint="eastAsia"/>
          <w:lang w:val="en-US" w:eastAsia="zh-CN"/>
        </w:rPr>
        <w:t>下面来分析倾斜屋顶接收的太阳辐射量。</w:t>
      </w:r>
    </w:p>
    <w:p w:rsidR="00425721" w:rsidRDefault="00425721" w:rsidP="00425721">
      <w:pPr>
        <w:ind w:firstLineChars="225" w:firstLine="540"/>
        <w:rPr>
          <w:rFonts w:hint="eastAsia"/>
          <w:lang w:val="en-US" w:eastAsia="zh-CN"/>
        </w:rPr>
      </w:pPr>
      <w:r>
        <w:rPr>
          <w:rFonts w:hint="eastAsia"/>
          <w:lang w:val="en-US" w:eastAsia="zh-CN"/>
        </w:rPr>
        <w:t>基于</w:t>
      </w:r>
      <w:r>
        <w:rPr>
          <w:rFonts w:hint="eastAsia"/>
          <w:lang w:val="en-US" w:eastAsia="zh-CN"/>
        </w:rPr>
        <w:t>Hay</w:t>
      </w:r>
      <w:r>
        <w:rPr>
          <w:rFonts w:hint="eastAsia"/>
          <w:lang w:val="en-US" w:eastAsia="zh-CN"/>
        </w:rPr>
        <w:t>提出的各向异性漫射模型</w:t>
      </w:r>
      <w:r>
        <w:rPr>
          <w:rFonts w:hint="eastAsia"/>
          <w:vertAlign w:val="superscript"/>
          <w:lang w:val="en-US" w:eastAsia="zh-CN"/>
        </w:rPr>
        <w:t>[1]</w:t>
      </w:r>
      <w:r>
        <w:rPr>
          <w:rFonts w:hint="eastAsia"/>
          <w:lang w:val="en-US" w:eastAsia="zh-CN"/>
        </w:rPr>
        <w:t>假定，倾斜面上天空散射辐射量是由太阳光盘的辐射量和其余天空穷地精均匀分布的散射的漫射辐射和地面反射辐射之和是不变的。倾斜面可接受到的太阳辐射量</w:t>
      </w:r>
      <w:r>
        <w:rPr>
          <w:position w:val="-12"/>
          <w:lang w:val="en-US" w:eastAsia="zh-CN"/>
        </w:rPr>
        <w:object w:dxaOrig="340" w:dyaOrig="360">
          <v:shape id="_x0000_i1069" type="#_x0000_t75" style="width:17.25pt;height:18pt;mso-wrap-style:square;mso-position-horizontal-relative:page;mso-position-vertical-relative:page" o:ole="">
            <v:imagedata r:id="rId99" o:title=""/>
          </v:shape>
          <o:OLEObject Type="Embed" ProgID="Equation.DSMT4" ShapeID="_x0000_i1069" DrawAspect="Content" ObjectID="_1435469027" r:id="rId100"/>
        </w:object>
      </w:r>
      <w:r>
        <w:rPr>
          <w:rFonts w:hint="eastAsia"/>
          <w:lang w:val="en-US" w:eastAsia="zh-CN"/>
        </w:rPr>
        <w:t>来自以下三方面：</w:t>
      </w:r>
      <w:r>
        <w:rPr>
          <w:rFonts w:hint="eastAsia"/>
          <w:lang w:val="en-US" w:eastAsia="zh-CN"/>
        </w:rPr>
        <w:t xml:space="preserve"> </w:t>
      </w:r>
    </w:p>
    <w:p w:rsidR="00425721" w:rsidRDefault="00425721" w:rsidP="00425721">
      <w:pPr>
        <w:ind w:firstLineChars="225" w:firstLine="540"/>
        <w:rPr>
          <w:rFonts w:hint="eastAsia"/>
          <w:lang w:val="en-US" w:eastAsia="zh-CN"/>
        </w:rPr>
      </w:pPr>
      <w:r>
        <w:rPr>
          <w:rFonts w:hint="eastAsia"/>
          <w:lang w:val="en-US" w:eastAsia="zh-CN"/>
        </w:rPr>
        <w:t>①</w:t>
      </w:r>
      <w:r>
        <w:rPr>
          <w:rFonts w:hint="eastAsia"/>
          <w:lang w:val="en-US" w:eastAsia="zh-CN"/>
        </w:rPr>
        <w:t xml:space="preserve"> </w:t>
      </w:r>
      <w:r>
        <w:rPr>
          <w:rFonts w:hint="eastAsia"/>
          <w:lang w:val="en-US" w:eastAsia="zh-CN"/>
        </w:rPr>
        <w:t>太阳直射辐射到斜面的部分</w:t>
      </w:r>
      <w:r>
        <w:rPr>
          <w:position w:val="-12"/>
          <w:lang w:val="en-US" w:eastAsia="zh-CN"/>
        </w:rPr>
        <w:object w:dxaOrig="441" w:dyaOrig="361">
          <v:shape id="_x0000_i1070" type="#_x0000_t75" style="width:21.75pt;height:18pt;mso-wrap-style:square;mso-position-horizontal-relative:page;mso-position-vertical-relative:page" o:ole="">
            <v:imagedata r:id="rId101" o:title=""/>
          </v:shape>
          <o:OLEObject Type="Embed" ProgID="Equation.DSMT4" ShapeID="_x0000_i1070" DrawAspect="Content" ObjectID="_1435469028" r:id="rId102"/>
        </w:object>
      </w:r>
    </w:p>
    <w:p w:rsidR="00425721" w:rsidRDefault="00425721" w:rsidP="00425721">
      <w:pPr>
        <w:ind w:firstLineChars="225" w:firstLine="540"/>
        <w:rPr>
          <w:rFonts w:hint="eastAsia"/>
          <w:lang w:val="en-US" w:eastAsia="zh-CN"/>
        </w:rPr>
      </w:pPr>
      <w:r>
        <w:rPr>
          <w:rFonts w:hint="eastAsia"/>
          <w:lang w:val="en-US" w:eastAsia="zh-CN"/>
        </w:rPr>
        <w:t>②</w:t>
      </w:r>
      <w:r>
        <w:rPr>
          <w:rFonts w:hint="eastAsia"/>
          <w:lang w:val="en-US" w:eastAsia="zh-CN"/>
        </w:rPr>
        <w:t xml:space="preserve"> </w:t>
      </w:r>
      <w:r>
        <w:rPr>
          <w:rFonts w:hint="eastAsia"/>
          <w:lang w:val="en-US" w:eastAsia="zh-CN"/>
        </w:rPr>
        <w:t>天空散射到辐射面的部分</w:t>
      </w:r>
      <w:r>
        <w:rPr>
          <w:position w:val="-12"/>
          <w:lang w:val="en-US" w:eastAsia="zh-CN"/>
        </w:rPr>
        <w:object w:dxaOrig="441" w:dyaOrig="361">
          <v:shape id="_x0000_i1071" type="#_x0000_t75" style="width:21.75pt;height:18pt;mso-wrap-style:square;mso-position-horizontal-relative:page;mso-position-vertical-relative:page" o:ole="">
            <v:imagedata r:id="rId103" o:title=""/>
          </v:shape>
          <o:OLEObject Type="Embed" ProgID="Equation.DSMT4" ShapeID="_x0000_i1071" DrawAspect="Content" ObjectID="_1435469029" r:id="rId104"/>
        </w:object>
      </w:r>
    </w:p>
    <w:p w:rsidR="00425721" w:rsidRDefault="00425721" w:rsidP="00425721">
      <w:pPr>
        <w:ind w:firstLineChars="225" w:firstLine="540"/>
        <w:jc w:val="left"/>
        <w:rPr>
          <w:rFonts w:hint="eastAsia"/>
          <w:lang w:val="en-US" w:eastAsia="zh-CN"/>
        </w:rPr>
      </w:pPr>
      <w:r>
        <w:rPr>
          <w:rFonts w:hint="eastAsia"/>
          <w:lang w:val="en-US" w:eastAsia="zh-CN"/>
        </w:rPr>
        <w:t>③</w:t>
      </w:r>
      <w:r>
        <w:rPr>
          <w:rFonts w:hint="eastAsia"/>
          <w:lang w:val="en-US" w:eastAsia="zh-CN"/>
        </w:rPr>
        <w:t xml:space="preserve"> </w:t>
      </w:r>
      <w:r>
        <w:rPr>
          <w:rFonts w:hint="eastAsia"/>
          <w:lang w:val="en-US" w:eastAsia="zh-CN"/>
        </w:rPr>
        <w:t>地面反射到斜面的辐射量</w:t>
      </w:r>
      <w:r>
        <w:rPr>
          <w:position w:val="-12"/>
          <w:lang w:val="en-US" w:eastAsia="zh-CN"/>
        </w:rPr>
        <w:object w:dxaOrig="420" w:dyaOrig="360">
          <v:shape id="_x0000_i1072" type="#_x0000_t75" style="width:21pt;height:18pt;mso-wrap-style:square;mso-position-horizontal-relative:page;mso-position-vertical-relative:page" o:ole="">
            <v:imagedata r:id="rId105" o:title=""/>
          </v:shape>
          <o:OLEObject Type="Embed" ProgID="Equation.DSMT4" ShapeID="_x0000_i1072" DrawAspect="Content" ObjectID="_1435469030" r:id="rId106"/>
        </w:object>
      </w:r>
    </w:p>
    <w:p w:rsidR="00425721" w:rsidRDefault="00425721" w:rsidP="00425721">
      <w:pPr>
        <w:ind w:firstLineChars="225" w:firstLine="540"/>
        <w:jc w:val="left"/>
        <w:rPr>
          <w:rFonts w:hint="eastAsia"/>
          <w:lang w:val="en-US" w:eastAsia="zh-CN"/>
        </w:rPr>
      </w:pPr>
      <w:r>
        <w:rPr>
          <w:rFonts w:hint="eastAsia"/>
          <w:lang w:val="en-US" w:eastAsia="zh-CN"/>
        </w:rPr>
        <w:t>即</w:t>
      </w:r>
      <w:r>
        <w:rPr>
          <w:position w:val="-12"/>
          <w:lang w:val="en-US" w:eastAsia="zh-CN"/>
        </w:rPr>
        <w:object w:dxaOrig="2160" w:dyaOrig="360">
          <v:shape id="_x0000_i1073" type="#_x0000_t75" style="width:108pt;height:18pt;mso-wrap-style:square;mso-position-horizontal-relative:page;mso-position-vertical-relative:page" o:ole="">
            <v:imagedata r:id="rId107" o:title=""/>
          </v:shape>
          <o:OLEObject Type="Embed" ProgID="Equation.DSMT4" ShapeID="_x0000_i1073" DrawAspect="Content" ObjectID="_1435469031" r:id="rId108"/>
        </w:object>
      </w:r>
      <w:r>
        <w:rPr>
          <w:rFonts w:hint="eastAsia"/>
          <w:lang w:val="en-US" w:eastAsia="zh-CN"/>
        </w:rPr>
        <w:t>。</w:t>
      </w:r>
      <w:r>
        <w:rPr>
          <w:rFonts w:hint="eastAsia"/>
          <w:lang w:val="en-US" w:eastAsia="zh-CN"/>
        </w:rPr>
        <w:t xml:space="preserve">                                     </w:t>
      </w:r>
      <w:r>
        <w:rPr>
          <w:rFonts w:hint="eastAsia"/>
          <w:lang w:val="en-US" w:eastAsia="zh-CN"/>
        </w:rPr>
        <w:t>（</w:t>
      </w:r>
      <w:r>
        <w:rPr>
          <w:rFonts w:hint="eastAsia"/>
          <w:lang w:val="en-US" w:eastAsia="zh-CN"/>
        </w:rPr>
        <w:t>1</w:t>
      </w:r>
      <w:r>
        <w:rPr>
          <w:rFonts w:hint="eastAsia"/>
          <w:lang w:val="en-US" w:eastAsia="zh-CN"/>
        </w:rPr>
        <w:t>）</w:t>
      </w:r>
      <w:r>
        <w:rPr>
          <w:rFonts w:hint="eastAsia"/>
          <w:lang w:val="en-US" w:eastAsia="zh-CN"/>
        </w:rPr>
        <w:t xml:space="preserve"> </w:t>
      </w:r>
    </w:p>
    <w:p w:rsidR="00425721" w:rsidRDefault="00425721" w:rsidP="00425721">
      <w:pPr>
        <w:ind w:firstLineChars="225" w:firstLine="540"/>
        <w:jc w:val="left"/>
        <w:rPr>
          <w:rFonts w:hint="eastAsia"/>
          <w:lang w:val="en-US" w:eastAsia="zh-CN"/>
        </w:rPr>
      </w:pPr>
      <w:r>
        <w:rPr>
          <w:position w:val="-12"/>
          <w:lang w:val="en-US" w:eastAsia="zh-CN"/>
        </w:rPr>
        <w:object w:dxaOrig="441" w:dyaOrig="361">
          <v:shape id="_x0000_i1074" type="#_x0000_t75" style="width:21.75pt;height:18pt;mso-wrap-style:square;mso-position-horizontal-relative:page;mso-position-vertical-relative:page" o:ole="">
            <v:imagedata r:id="rId101" o:title=""/>
          </v:shape>
          <o:OLEObject Type="Embed" ProgID="Equation.DSMT4" ShapeID="_x0000_i1074" DrawAspect="Content" ObjectID="_1435469032" r:id="rId109"/>
        </w:object>
      </w:r>
      <w:r>
        <w:rPr>
          <w:rFonts w:hint="eastAsia"/>
          <w:lang w:val="en-US" w:eastAsia="zh-CN"/>
        </w:rPr>
        <w:t>与水平面直接辐照量</w:t>
      </w:r>
      <w:r>
        <w:rPr>
          <w:position w:val="-12"/>
          <w:lang w:val="en-US" w:eastAsia="zh-CN"/>
        </w:rPr>
        <w:object w:dxaOrig="340" w:dyaOrig="360">
          <v:shape id="_x0000_i1075" type="#_x0000_t75" style="width:17.25pt;height:18pt;mso-wrap-style:square;mso-position-horizontal-relative:page;mso-position-vertical-relative:page" o:ole="">
            <v:imagedata r:id="rId110" o:title=""/>
          </v:shape>
          <o:OLEObject Type="Embed" ProgID="Equation.DSMT4" ShapeID="_x0000_i1075" DrawAspect="Content" ObjectID="_1435469033" r:id="rId111"/>
        </w:object>
      </w:r>
      <w:r>
        <w:rPr>
          <w:rFonts w:hint="eastAsia"/>
          <w:lang w:val="en-US" w:eastAsia="zh-CN"/>
        </w:rPr>
        <w:t>之间有如下关系：</w:t>
      </w:r>
    </w:p>
    <w:p w:rsidR="00425721" w:rsidRDefault="00425721" w:rsidP="00425721">
      <w:pPr>
        <w:tabs>
          <w:tab w:val="left" w:pos="3240"/>
          <w:tab w:val="left" w:pos="7560"/>
        </w:tabs>
        <w:ind w:firstLineChars="225" w:firstLine="540"/>
        <w:jc w:val="center"/>
        <w:rPr>
          <w:rFonts w:hint="eastAsia"/>
          <w:lang w:val="en-US" w:eastAsia="zh-CN"/>
        </w:rPr>
      </w:pPr>
      <w:r>
        <w:rPr>
          <w:rFonts w:hint="eastAsia"/>
        </w:rPr>
        <w:t xml:space="preserve">  </w:t>
      </w:r>
      <w:r>
        <w:rPr>
          <w:rFonts w:hint="eastAsia"/>
        </w:rPr>
        <w:tab/>
      </w:r>
      <w:r>
        <w:rPr>
          <w:position w:val="-12"/>
        </w:rPr>
        <w:object w:dxaOrig="1200" w:dyaOrig="360">
          <v:shape id="_x0000_i1076" type="#_x0000_t75" style="width:60pt;height:18pt;mso-wrap-style:square;mso-position-horizontal-relative:page;mso-position-vertical-relative:page" o:ole="">
            <v:imagedata r:id="rId112" o:title=""/>
          </v:shape>
          <o:OLEObject Type="Embed" ProgID="Equation.DSMT4" ShapeID="_x0000_i1076" DrawAspect="Content" ObjectID="_1435469034" r:id="rId113"/>
        </w:object>
      </w:r>
      <w:r>
        <w:rPr>
          <w:rFonts w:hint="eastAsia"/>
        </w:rPr>
        <w:tab/>
        <w:t xml:space="preserve"> </w:t>
      </w:r>
      <w:r>
        <w:rPr>
          <w:rFonts w:hint="eastAsia"/>
        </w:rPr>
        <w:t>（</w:t>
      </w:r>
      <w:r>
        <w:rPr>
          <w:rFonts w:hint="eastAsia"/>
        </w:rPr>
        <w:t>2</w:t>
      </w:r>
      <w:r>
        <w:rPr>
          <w:rFonts w:hint="eastAsia"/>
        </w:rPr>
        <w:t>）</w:t>
      </w:r>
    </w:p>
    <w:p w:rsidR="00425721" w:rsidRDefault="00425721" w:rsidP="00425721">
      <w:pPr>
        <w:tabs>
          <w:tab w:val="left" w:pos="2160"/>
        </w:tabs>
        <w:ind w:firstLineChars="225" w:firstLine="540"/>
        <w:jc w:val="center"/>
        <w:rPr>
          <w:rFonts w:hint="eastAsia"/>
          <w:lang w:val="en-US" w:eastAsia="zh-CN"/>
        </w:rPr>
      </w:pPr>
      <w:r>
        <w:rPr>
          <w:rFonts w:hint="eastAsia"/>
          <w:lang w:val="en-US" w:eastAsia="zh-CN"/>
        </w:rPr>
        <w:tab/>
      </w:r>
      <w:r>
        <w:rPr>
          <w:position w:val="-30"/>
          <w:lang w:val="en-US" w:eastAsia="zh-CN"/>
        </w:rPr>
        <w:object w:dxaOrig="4500" w:dyaOrig="680">
          <v:shape id="_x0000_i1077" type="#_x0000_t75" style="width:225pt;height:33.75pt;mso-wrap-style:square;mso-position-horizontal-relative:page;mso-position-vertical-relative:page" o:ole="">
            <v:imagedata r:id="rId114" o:title=""/>
          </v:shape>
          <o:OLEObject Type="Embed" ProgID="Equation.DSMT4" ShapeID="_x0000_i1077" DrawAspect="Content" ObjectID="_1435469035" r:id="rId115"/>
        </w:object>
      </w:r>
      <w:r>
        <w:rPr>
          <w:rFonts w:hint="eastAsia"/>
          <w:lang w:val="en-US" w:eastAsia="zh-CN"/>
        </w:rPr>
        <w:t xml:space="preserve">   </w:t>
      </w:r>
      <w:r>
        <w:rPr>
          <w:rFonts w:hint="eastAsia"/>
          <w:lang w:val="en-US" w:eastAsia="zh-CN"/>
        </w:rPr>
        <w:tab/>
      </w:r>
      <w:r>
        <w:rPr>
          <w:rFonts w:hint="eastAsia"/>
          <w:lang w:val="en-US" w:eastAsia="zh-CN"/>
        </w:rPr>
        <w:tab/>
        <w:t xml:space="preserve"> </w:t>
      </w:r>
      <w:r>
        <w:rPr>
          <w:rFonts w:hint="eastAsia"/>
          <w:lang w:val="en-US" w:eastAsia="zh-CN"/>
        </w:rPr>
        <w:t>（</w:t>
      </w:r>
      <w:r>
        <w:rPr>
          <w:rFonts w:hint="eastAsia"/>
          <w:lang w:val="en-US" w:eastAsia="zh-CN"/>
        </w:rPr>
        <w:t>3</w: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式中，</w:t>
      </w:r>
      <w:r>
        <w:rPr>
          <w:position w:val="-12"/>
          <w:lang w:val="en-US" w:eastAsia="zh-CN"/>
        </w:rPr>
        <w:object w:dxaOrig="800" w:dyaOrig="360">
          <v:shape id="_x0000_i1078" type="#_x0000_t75" style="width:39.75pt;height:18pt;mso-wrap-style:square;mso-position-horizontal-relative:page;mso-position-vertical-relative:page" o:ole="">
            <v:imagedata r:id="rId116" o:title=""/>
          </v:shape>
          <o:OLEObject Type="Embed" ProgID="Equation.DSMT4" ShapeID="_x0000_i1078" DrawAspect="Content" ObjectID="_1435469036" r:id="rId117"/>
        </w:object>
      </w:r>
      <w:r>
        <w:rPr>
          <w:rFonts w:hint="eastAsia"/>
          <w:lang w:val="en-US" w:eastAsia="zh-CN"/>
        </w:rPr>
        <w:t>分别为水平面上散射辐射及总辐射量，</w:t>
      </w:r>
      <w:r>
        <w:rPr>
          <w:rFonts w:hint="eastAsia"/>
          <w:lang w:val="en-US" w:eastAsia="zh-CN"/>
        </w:rPr>
        <w:t>H</w:t>
      </w:r>
      <w:r>
        <w:rPr>
          <w:rFonts w:hint="eastAsia"/>
          <w:vertAlign w:val="subscript"/>
          <w:lang w:val="en-US" w:eastAsia="zh-CN"/>
        </w:rPr>
        <w:t>0</w:t>
      </w:r>
      <w:r>
        <w:rPr>
          <w:rFonts w:hint="eastAsia"/>
          <w:lang w:val="en-US" w:eastAsia="zh-CN"/>
        </w:rPr>
        <w:t>为大气层外水平面上辐射量，它可以由下式求出：</w:t>
      </w:r>
    </w:p>
    <w:p w:rsidR="00425721" w:rsidRDefault="00425721" w:rsidP="00425721">
      <w:pPr>
        <w:ind w:firstLineChars="225" w:firstLine="540"/>
        <w:jc w:val="center"/>
        <w:rPr>
          <w:rFonts w:hint="eastAsia"/>
          <w:lang w:val="en-US" w:eastAsia="zh-CN"/>
        </w:rPr>
      </w:pPr>
      <w:r>
        <w:rPr>
          <w:position w:val="-24"/>
          <w:lang w:val="en-US" w:eastAsia="zh-CN"/>
        </w:rPr>
        <w:object w:dxaOrig="6259" w:dyaOrig="620">
          <v:shape id="_x0000_i1079" type="#_x0000_t75" style="width:312.75pt;height:30.75pt;mso-wrap-style:square;mso-position-horizontal-relative:page;mso-position-vertical-relative:page" o:ole="">
            <v:imagedata r:id="rId118" o:title=""/>
          </v:shape>
          <o:OLEObject Type="Embed" ProgID="Equation.DSMT4" ShapeID="_x0000_i1079" DrawAspect="Content" ObjectID="_1435469037" r:id="rId119"/>
        </w:object>
      </w:r>
      <w:r>
        <w:rPr>
          <w:rFonts w:hint="eastAsia"/>
          <w:lang w:val="en-US" w:eastAsia="zh-CN"/>
        </w:rPr>
        <w:t>，</w:t>
      </w:r>
      <w:r>
        <w:rPr>
          <w:rFonts w:hint="eastAsia"/>
          <w:lang w:val="en-US" w:eastAsia="zh-CN"/>
        </w:rPr>
        <w:t xml:space="preserve">  </w:t>
      </w:r>
      <w:r>
        <w:rPr>
          <w:rFonts w:hint="eastAsia"/>
          <w:lang w:val="en-US" w:eastAsia="zh-CN"/>
        </w:rPr>
        <w:t>（</w:t>
      </w:r>
      <w:r>
        <w:rPr>
          <w:rFonts w:hint="eastAsia"/>
          <w:lang w:val="en-US" w:eastAsia="zh-CN"/>
        </w:rPr>
        <w:t>4</w: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其中，</w:t>
      </w:r>
      <w:r>
        <w:rPr>
          <w:rFonts w:hint="eastAsia"/>
          <w:lang w:val="en-US" w:eastAsia="zh-CN"/>
        </w:rPr>
        <w:t>I</w:t>
      </w:r>
      <w:r>
        <w:rPr>
          <w:rFonts w:hint="eastAsia"/>
          <w:vertAlign w:val="subscript"/>
          <w:lang w:val="en-US" w:eastAsia="zh-CN"/>
        </w:rPr>
        <w:t>sc</w:t>
      </w:r>
      <w:r>
        <w:rPr>
          <w:rFonts w:hint="eastAsia"/>
          <w:lang w:val="en-US" w:eastAsia="zh-CN"/>
        </w:rPr>
        <w:t>为太阳常数，取</w:t>
      </w:r>
      <w:r>
        <w:rPr>
          <w:rFonts w:hint="eastAsia"/>
          <w:lang w:val="en-US" w:eastAsia="zh-CN"/>
        </w:rPr>
        <w:t>1.1</w: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地面反射辐射量</w:t>
      </w:r>
      <w:r>
        <w:rPr>
          <w:position w:val="-24"/>
          <w:lang w:val="en-US" w:eastAsia="zh-CN"/>
        </w:rPr>
        <w:object w:dxaOrig="2060" w:dyaOrig="620">
          <v:shape id="_x0000_i1080" type="#_x0000_t75" style="width:102.75pt;height:30.75pt;mso-wrap-style:square;mso-position-horizontal-relative:page;mso-position-vertical-relative:page" o:ole="">
            <v:imagedata r:id="rId120" o:title=""/>
          </v:shape>
          <o:OLEObject Type="Embed" ProgID="Equation.DSMT4" ShapeID="_x0000_i1080" DrawAspect="Content" ObjectID="_1435469038" r:id="rId121"/>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5</w:t>
      </w:r>
      <w:r>
        <w:rPr>
          <w:rFonts w:hint="eastAsia"/>
          <w:lang w:val="en-US" w:eastAsia="zh-CN"/>
        </w:rPr>
        <w:t>）</w:t>
      </w:r>
    </w:p>
    <w:p w:rsidR="00425721" w:rsidRDefault="00425721" w:rsidP="00425721">
      <w:pPr>
        <w:ind w:firstLineChars="225" w:firstLine="540"/>
        <w:rPr>
          <w:rFonts w:hint="eastAsia"/>
          <w:lang w:val="en-US" w:eastAsia="zh-CN"/>
        </w:rPr>
      </w:pPr>
      <w:r>
        <w:rPr>
          <w:rFonts w:hint="eastAsia"/>
          <w:lang w:val="en-US" w:eastAsia="zh-CN"/>
        </w:rPr>
        <w:t>将（</w:t>
      </w:r>
      <w:r>
        <w:rPr>
          <w:rFonts w:hint="eastAsia"/>
          <w:lang w:val="en-US" w:eastAsia="zh-CN"/>
        </w:rPr>
        <w:t>2</w:t>
      </w:r>
      <w:r>
        <w:rPr>
          <w:rFonts w:hint="eastAsia"/>
          <w:lang w:val="en-US" w:eastAsia="zh-CN"/>
        </w:rPr>
        <w:t>）</w:t>
      </w:r>
      <w:r>
        <w:rPr>
          <w:rFonts w:hint="eastAsia"/>
          <w:lang w:val="en-US" w:eastAsia="zh-CN"/>
        </w:rPr>
        <w:t>~</w:t>
      </w:r>
      <w:r>
        <w:rPr>
          <w:rFonts w:hint="eastAsia"/>
          <w:lang w:val="en-US" w:eastAsia="zh-CN"/>
        </w:rPr>
        <w:t>（</w:t>
      </w:r>
      <w:r>
        <w:rPr>
          <w:rFonts w:hint="eastAsia"/>
          <w:lang w:val="en-US" w:eastAsia="zh-CN"/>
        </w:rPr>
        <w:t>5</w:t>
      </w:r>
      <w:r>
        <w:rPr>
          <w:rFonts w:hint="eastAsia"/>
          <w:lang w:val="en-US" w:eastAsia="zh-CN"/>
        </w:rPr>
        <w:t>）代入（</w:t>
      </w:r>
      <w:r>
        <w:rPr>
          <w:rFonts w:hint="eastAsia"/>
          <w:lang w:val="en-US" w:eastAsia="zh-CN"/>
        </w:rPr>
        <w:t>1</w:t>
      </w:r>
      <w:r>
        <w:rPr>
          <w:rFonts w:hint="eastAsia"/>
          <w:lang w:val="en-US" w:eastAsia="zh-CN"/>
        </w:rPr>
        <w:t>）得倾角为</w:t>
      </w:r>
      <w:r>
        <w:rPr>
          <w:position w:val="-10"/>
          <w:lang w:val="en-US" w:eastAsia="zh-CN"/>
        </w:rPr>
        <w:object w:dxaOrig="240" w:dyaOrig="320">
          <v:shape id="_x0000_i1081" type="#_x0000_t75" style="width:12pt;height:15.75pt;mso-wrap-style:square;mso-position-horizontal-relative:page;mso-position-vertical-relative:page" o:ole="">
            <v:imagedata r:id="rId122" o:title=""/>
          </v:shape>
          <o:OLEObject Type="Embed" ProgID="Equation.DSMT4" ShapeID="_x0000_i1081" DrawAspect="Content" ObjectID="_1435469039" r:id="rId123"/>
        </w:object>
      </w:r>
      <w:r>
        <w:rPr>
          <w:rFonts w:hint="eastAsia"/>
          <w:lang w:val="en-US" w:eastAsia="zh-CN"/>
        </w:rPr>
        <w:t>的倾斜面上的总辐射照度为：</w:t>
      </w:r>
    </w:p>
    <w:p w:rsidR="00425721" w:rsidRDefault="00425721" w:rsidP="00425721">
      <w:pPr>
        <w:tabs>
          <w:tab w:val="left" w:pos="1080"/>
        </w:tabs>
        <w:ind w:firstLineChars="225" w:firstLine="540"/>
        <w:jc w:val="center"/>
        <w:rPr>
          <w:rFonts w:hint="eastAsia"/>
          <w:lang w:val="en-US" w:eastAsia="zh-CN"/>
        </w:rPr>
      </w:pPr>
      <w:r>
        <w:rPr>
          <w:position w:val="-30"/>
          <w:lang w:val="en-US" w:eastAsia="zh-CN"/>
        </w:rPr>
        <w:object w:dxaOrig="6740" w:dyaOrig="680">
          <v:shape id="_x0000_i1082" type="#_x0000_t75" style="width:336.75pt;height:33.75pt;mso-wrap-style:square;mso-position-horizontal-relative:page;mso-position-vertical-relative:page" o:ole="">
            <v:imagedata r:id="rId124" o:title=""/>
          </v:shape>
          <o:OLEObject Type="Embed" ProgID="Equation.DSMT4" ShapeID="_x0000_i1082" DrawAspect="Content" ObjectID="_1435469040" r:id="rId125"/>
        </w:object>
      </w:r>
      <w:r>
        <w:rPr>
          <w:rFonts w:hint="eastAsia"/>
          <w:lang w:val="en-US" w:eastAsia="zh-CN"/>
        </w:rPr>
        <w:t xml:space="preserve">  </w:t>
      </w:r>
      <w:r>
        <w:rPr>
          <w:rFonts w:hint="eastAsia"/>
          <w:lang w:val="en-US" w:eastAsia="zh-CN"/>
        </w:rPr>
        <w:t>（</w:t>
      </w:r>
      <w:r>
        <w:rPr>
          <w:rFonts w:hint="eastAsia"/>
          <w:lang w:val="en-US" w:eastAsia="zh-CN"/>
        </w:rPr>
        <w:t>6</w:t>
      </w:r>
      <w:r>
        <w:rPr>
          <w:rFonts w:hint="eastAsia"/>
          <w:lang w:val="en-US" w:eastAsia="zh-CN"/>
        </w:rPr>
        <w:t>）</w:t>
      </w:r>
    </w:p>
    <w:p w:rsidR="00425721" w:rsidRDefault="00425721" w:rsidP="00425721">
      <w:pPr>
        <w:ind w:firstLineChars="225" w:firstLine="540"/>
        <w:rPr>
          <w:rFonts w:hint="eastAsia"/>
          <w:lang w:val="en-US" w:eastAsia="zh-CN"/>
        </w:rPr>
      </w:pPr>
      <w:r>
        <w:rPr>
          <w:rFonts w:hint="eastAsia"/>
          <w:lang w:val="en-US" w:eastAsia="zh-CN"/>
        </w:rPr>
        <w:t>其中，</w:t>
      </w:r>
      <w:r>
        <w:rPr>
          <w:position w:val="-12"/>
          <w:lang w:val="en-US" w:eastAsia="zh-CN"/>
        </w:rPr>
        <w:object w:dxaOrig="340" w:dyaOrig="360">
          <v:shape id="_x0000_i1083" type="#_x0000_t75" style="width:17.25pt;height:18pt;mso-wrap-style:square;mso-position-horizontal-relative:page;mso-position-vertical-relative:page" o:ole="">
            <v:imagedata r:id="rId126" o:title=""/>
          </v:shape>
          <o:OLEObject Type="Embed" ProgID="Equation.DSMT4" ShapeID="_x0000_i1083" DrawAspect="Content" ObjectID="_1435469041" r:id="rId127"/>
        </w:object>
      </w:r>
      <w:r>
        <w:rPr>
          <w:rFonts w:hint="eastAsia"/>
          <w:lang w:val="en-US" w:eastAsia="zh-CN"/>
        </w:rPr>
        <w:t>为倾斜面上太阳总辐射强度（</w:t>
      </w:r>
      <w:r>
        <w:rPr>
          <w:position w:val="-6"/>
          <w:lang w:val="en-US" w:eastAsia="zh-CN"/>
        </w:rPr>
        <w:object w:dxaOrig="700" w:dyaOrig="320">
          <v:shape id="_x0000_i1084" type="#_x0000_t75" style="width:35.25pt;height:15.75pt;mso-wrap-style:square;mso-position-horizontal-relative:page;mso-position-vertical-relative:page" o:ole="">
            <v:imagedata r:id="rId128" o:title=""/>
          </v:shape>
          <o:OLEObject Type="Embed" ProgID="Equation.DSMT4" ShapeID="_x0000_i1084" DrawAspect="Content" ObjectID="_1435469042" r:id="rId129"/>
        </w:object>
      </w:r>
      <w:r>
        <w:rPr>
          <w:rFonts w:hint="eastAsia"/>
          <w:lang w:val="en-US" w:eastAsia="zh-CN"/>
        </w:rPr>
        <w:t>）；</w:t>
      </w:r>
      <w:r>
        <w:rPr>
          <w:position w:val="-12"/>
          <w:lang w:val="en-US" w:eastAsia="zh-CN"/>
        </w:rPr>
        <w:object w:dxaOrig="340" w:dyaOrig="360">
          <v:shape id="_x0000_i1085" type="#_x0000_t75" style="width:17.25pt;height:18pt;mso-wrap-style:square;mso-position-horizontal-relative:page;mso-position-vertical-relative:page" o:ole="">
            <v:imagedata r:id="rId130" o:title=""/>
          </v:shape>
          <o:OLEObject Type="Embed" ProgID="Equation.DSMT4" ShapeID="_x0000_i1085" DrawAspect="Content" ObjectID="_1435469043" r:id="rId131"/>
        </w:object>
      </w:r>
      <w:r>
        <w:rPr>
          <w:rFonts w:hint="eastAsia"/>
          <w:lang w:val="en-US" w:eastAsia="zh-CN"/>
        </w:rPr>
        <w:t>为水平面直接辐射强度；</w:t>
      </w:r>
      <w:r>
        <w:rPr>
          <w:position w:val="-12"/>
          <w:lang w:val="en-US" w:eastAsia="zh-CN"/>
        </w:rPr>
        <w:object w:dxaOrig="361" w:dyaOrig="361">
          <v:shape id="_x0000_i1086" type="#_x0000_t75" style="width:18pt;height:18pt;mso-wrap-style:square;mso-position-horizontal-relative:page;mso-position-vertical-relative:page" o:ole="">
            <v:imagedata r:id="rId132" o:title=""/>
          </v:shape>
          <o:OLEObject Type="Embed" ProgID="Equation.DSMT4" ShapeID="_x0000_i1086" DrawAspect="Content" ObjectID="_1435469044" r:id="rId133"/>
        </w:object>
      </w:r>
      <w:r>
        <w:rPr>
          <w:rFonts w:hint="eastAsia"/>
          <w:lang w:val="en-US" w:eastAsia="zh-CN"/>
        </w:rPr>
        <w:t>为水平面散射辐射强度；</w:t>
      </w:r>
      <w:r>
        <w:rPr>
          <w:position w:val="-4"/>
          <w:lang w:val="en-US" w:eastAsia="zh-CN"/>
        </w:rPr>
        <w:object w:dxaOrig="280" w:dyaOrig="260">
          <v:shape id="_x0000_i1087" type="#_x0000_t75" style="width:14.25pt;height:12.75pt;mso-wrap-style:square;mso-position-horizontal-relative:page;mso-position-vertical-relative:page" o:ole="">
            <v:imagedata r:id="rId134" o:title=""/>
          </v:shape>
          <o:OLEObject Type="Embed" ProgID="Equation.DSMT4" ShapeID="_x0000_i1087" DrawAspect="Content" ObjectID="_1435469045" r:id="rId135"/>
        </w:object>
      </w:r>
      <w:r>
        <w:rPr>
          <w:rFonts w:hint="eastAsia"/>
          <w:lang w:val="en-US" w:eastAsia="zh-CN"/>
        </w:rPr>
        <w:t>为水平面总辐射强度；</w:t>
      </w:r>
      <w:r>
        <w:rPr>
          <w:position w:val="-10"/>
          <w:lang w:val="en-US" w:eastAsia="zh-CN"/>
        </w:rPr>
        <w:object w:dxaOrig="240" w:dyaOrig="260">
          <v:shape id="_x0000_i1088" type="#_x0000_t75" style="width:12pt;height:12.75pt;mso-wrap-style:square;mso-position-horizontal-relative:page;mso-position-vertical-relative:page" o:ole="">
            <v:imagedata r:id="rId44" o:title=""/>
          </v:shape>
          <o:OLEObject Type="Embed" ProgID="Equation.DSMT4" ShapeID="_x0000_i1088" DrawAspect="Content" ObjectID="_1435469046" r:id="rId136"/>
        </w:object>
      </w:r>
      <w:r>
        <w:rPr>
          <w:rFonts w:hint="eastAsia"/>
          <w:lang w:val="en-US" w:eastAsia="zh-CN"/>
        </w:rPr>
        <w:t>为光伏电池板平均反射率，与加工工艺和表面涂层有关，通常在</w:t>
      </w:r>
      <w:r>
        <w:rPr>
          <w:rFonts w:hint="eastAsia"/>
          <w:lang w:val="en-US" w:eastAsia="zh-CN"/>
        </w:rPr>
        <w:t>15%~25%</w:t>
      </w:r>
      <w:r>
        <w:rPr>
          <w:rFonts w:hint="eastAsia"/>
          <w:lang w:val="en-US" w:eastAsia="zh-CN"/>
        </w:rPr>
        <w:t>左右，这里取</w:t>
      </w:r>
      <w:r>
        <w:rPr>
          <w:rFonts w:hint="eastAsia"/>
          <w:lang w:val="en-US" w:eastAsia="zh-CN"/>
        </w:rPr>
        <w:t>20%</w:t>
      </w:r>
      <w:r>
        <w:rPr>
          <w:rFonts w:hint="eastAsia"/>
          <w:lang w:val="en-US" w:eastAsia="zh-CN"/>
        </w:rPr>
        <w:t>；</w:t>
      </w:r>
      <w:r>
        <w:rPr>
          <w:position w:val="-12"/>
          <w:lang w:val="en-US" w:eastAsia="zh-CN"/>
        </w:rPr>
        <w:object w:dxaOrig="300" w:dyaOrig="360">
          <v:shape id="_x0000_i1089" type="#_x0000_t75" style="width:15pt;height:18pt;mso-wrap-style:square;mso-position-horizontal-relative:page;mso-position-vertical-relative:page" o:ole="">
            <v:imagedata r:id="rId16" o:title=""/>
          </v:shape>
          <o:OLEObject Type="Embed" ProgID="Equation.DSMT4" ShapeID="_x0000_i1089" DrawAspect="Content" ObjectID="_1435469047" r:id="rId137"/>
        </w:object>
      </w:r>
      <w:r>
        <w:rPr>
          <w:rFonts w:hint="eastAsia"/>
          <w:lang w:val="en-US" w:eastAsia="zh-CN"/>
        </w:rPr>
        <w:t>为倾斜面上和水平面上直接辐射的比值。</w:t>
      </w:r>
    </w:p>
    <w:p w:rsidR="00425721" w:rsidRDefault="00425721" w:rsidP="00425721">
      <w:pPr>
        <w:ind w:firstLineChars="225" w:firstLine="540"/>
        <w:jc w:val="left"/>
        <w:rPr>
          <w:rFonts w:hint="eastAsia"/>
          <w:lang w:val="en-US" w:eastAsia="zh-CN"/>
        </w:rPr>
      </w:pPr>
    </w:p>
    <w:tbl>
      <w:tblPr>
        <w:tblW w:w="0" w:type="auto"/>
        <w:tblLayout w:type="fixed"/>
        <w:tblLook w:val="0000" w:firstRow="0" w:lastRow="0" w:firstColumn="0" w:lastColumn="0" w:noHBand="0" w:noVBand="0"/>
      </w:tblPr>
      <w:tblGrid>
        <w:gridCol w:w="4264"/>
        <w:gridCol w:w="4264"/>
      </w:tblGrid>
      <w:tr w:rsidR="00425721" w:rsidTr="00603450">
        <w:tc>
          <w:tcPr>
            <w:tcW w:w="4264" w:type="dxa"/>
            <w:vAlign w:val="center"/>
          </w:tcPr>
          <w:p w:rsidR="00425721" w:rsidRDefault="00425721" w:rsidP="00603450">
            <w:pPr>
              <w:jc w:val="center"/>
              <w:rPr>
                <w:rFonts w:hint="eastAsia"/>
                <w:lang w:val="en-US" w:eastAsia="zh-CN"/>
              </w:rPr>
            </w:pPr>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571500</wp:posOffset>
                      </wp:positionH>
                      <wp:positionV relativeFrom="paragraph">
                        <wp:posOffset>1218565</wp:posOffset>
                      </wp:positionV>
                      <wp:extent cx="1179830" cy="1157605"/>
                      <wp:effectExtent l="0" t="0" r="3175" b="5080"/>
                      <wp:wrapNone/>
                      <wp:docPr id="216" name="组合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9830" cy="1157605"/>
                                <a:chOff x="0" y="0"/>
                                <a:chExt cx="1858" cy="1823"/>
                              </a:xfrm>
                            </wpg:grpSpPr>
                            <wps:wsp>
                              <wps:cNvPr id="217" name="Line 162"/>
                              <wps:cNvCnPr>
                                <a:cxnSpLocks noChangeShapeType="1"/>
                              </wps:cNvCnPr>
                              <wps:spPr bwMode="auto">
                                <a:xfrm>
                                  <a:off x="180" y="1404"/>
                                  <a:ext cx="180" cy="15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16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1560"/>
                                  <a:ext cx="200"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16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1620" y="0"/>
                                  <a:ext cx="238"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未知"/>
                              <wps:cNvSpPr>
                                <a:spLocks/>
                              </wps:cNvSpPr>
                              <wps:spPr bwMode="auto">
                                <a:xfrm>
                                  <a:off x="720" y="468"/>
                                  <a:ext cx="180" cy="468"/>
                                </a:xfrm>
                                <a:custGeom>
                                  <a:avLst/>
                                  <a:gdLst>
                                    <a:gd name="T0" fmla="*/ 210 w 210"/>
                                    <a:gd name="T1" fmla="*/ 0 h 468"/>
                                    <a:gd name="T2" fmla="*/ 30 w 210"/>
                                    <a:gd name="T3" fmla="*/ 156 h 468"/>
                                    <a:gd name="T4" fmla="*/ 30 w 210"/>
                                    <a:gd name="T5" fmla="*/ 468 h 468"/>
                                  </a:gdLst>
                                  <a:ahLst/>
                                  <a:cxnLst>
                                    <a:cxn ang="0">
                                      <a:pos x="T0" y="T1"/>
                                    </a:cxn>
                                    <a:cxn ang="0">
                                      <a:pos x="T2" y="T3"/>
                                    </a:cxn>
                                    <a:cxn ang="0">
                                      <a:pos x="T4" y="T5"/>
                                    </a:cxn>
                                  </a:cxnLst>
                                  <a:rect l="0" t="0" r="r" b="b"/>
                                  <a:pathLst>
                                    <a:path w="210" h="468">
                                      <a:moveTo>
                                        <a:pt x="210" y="0"/>
                                      </a:moveTo>
                                      <a:cubicBezTo>
                                        <a:pt x="135" y="39"/>
                                        <a:pt x="60" y="78"/>
                                        <a:pt x="30" y="156"/>
                                      </a:cubicBezTo>
                                      <a:cubicBezTo>
                                        <a:pt x="0" y="234"/>
                                        <a:pt x="30" y="416"/>
                                        <a:pt x="30" y="468"/>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 name="Picture 16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540" y="468"/>
                                  <a:ext cx="238"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19F2DE" id="组合 216" o:spid="_x0000_s1026" style="position:absolute;left:0;text-align:left;margin-left:45pt;margin-top:95.95pt;width:92.9pt;height:91.15pt;z-index:251660288" coordsize="1858,18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">
                      <v:line id="Line 162" o:spid="_x0000_s1027" style="position:absolute;visibility:visible;mso-wrap-style:square" from="180,1404" to="360,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n8UAAADcAAAADwAAAGRycy9kb3ducmV2LnhtbESPzWrDMBCE74W+g9hCb43sHOrEjRJK&#10;TaGHJpAfct5aG8vEWhlLddS3rwKBHIeZ+YZZrKLtxEiDbx0ryCcZCOLa6ZYbBYf958sMhA/IGjvH&#10;pOCPPKyWjw8LLLW78JbGXWhEgrAvUYEJoS+l9LUhi37ieuLkndxgMSQ5NFIPeElw28lplr1Kiy2n&#10;BYM9fRiqz7tfq6Aw1VYWsvreb6qxzedxHY8/c6Wen+L7G4hAMdzDt/aXVjDNC7ieS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S/n8UAAADcAAAADwAAAAAAAAAA&#10;AAAAAAChAgAAZHJzL2Rvd25yZXYueG1sUEsFBgAAAAAEAAQA+QAAAJMDAAAAAA==&#10;">
                        <v:stroke endarrow="block"/>
                      </v:line>
                      <v:shape id="Picture 163" o:spid="_x0000_s1028" type="#_x0000_t75" style="position:absolute;top:1560;width:200;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fsFO+AAAA3AAAAA8AAABkcnMvZG93bnJldi54bWxET8kKwjAQvQv+QxjBm6YKLlSjqCAIPYjL&#10;wePQjG2xmZQmtvXvzUHw+Hj7etuZUjRUu8Kygsk4AkGcWl1wpuB+O46WIJxH1lhaJgUfcrDd9Htr&#10;jLVt+ULN1WcihLCLUUHufRVL6dKcDLqxrYgD97S1QR9gnUldYxvCTSmnUTSXBgsODTlWdMgpfV3f&#10;RkF7Wc4Ot7k/Glw8mr1Jkve5S5QaDrrdCoSnzv/FP/dJK5hOwtpwJhwBufk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sfsFO+AAAA3AAAAA8AAAAAAAAAAAAAAAAAnwIAAGRy&#10;cy9kb3ducmV2LnhtbFBLBQYAAAAABAAEAPcAAACKAwAAAAA=&#10;">
                        <v:imagedata r:id="rId141" o:title=""/>
                      </v:shape>
                      <v:shape id="Picture 164" o:spid="_x0000_s1029" type="#_x0000_t75" style="position:absolute;left:1620;width:238;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b3W3FAAAA3AAAAA8AAABkcnMvZG93bnJldi54bWxEj0FrwkAUhO8F/8PyCt7qRim1TV2lFGwD&#10;imlVen5kX5Ng9m3YXWP8964geBxm5htmtuhNIzpyvrasYDxKQBAXVtdcKtjvlk+vIHxA1thYJgVn&#10;8rCYDx5mmGp74l/qtqEUEcI+RQVVCG0qpS8qMuhHtiWO3r91BkOUrpTa4SnCTSMnSfIiDdYcFyps&#10;6bOi4rA9GgXZz9/6ayn7rljl+fR7455zc86UGj72H+8gAvXhHr61M61gMn6D65l4BOT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m91txQAAANwAAAAPAAAAAAAAAAAAAAAA&#10;AJ8CAABkcnMvZG93bnJldi54bWxQSwUGAAAAAAQABAD3AAAAkQMAAAAA&#10;">
                        <v:imagedata r:id="rId142" o:title=""/>
                      </v:shape>
                      <v:shape id="未知" o:spid="_x0000_s1030" style="position:absolute;left:720;top:468;width:180;height:468;visibility:visible;mso-wrap-style:square;v-text-anchor:top" coordsize="210,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cd8MA&#10;AADcAAAADwAAAGRycy9kb3ducmV2LnhtbERPz2vCMBS+D/wfwhN2m6kFt1qNIsJAcDtMRfD2bJ5t&#10;sXkpTRY7/3pzGHj8+H7Pl71pRKDO1ZYVjEcJCOLC6ppLBYf951sGwnlkjY1lUvBHDpaLwcscc21v&#10;/ENh50sRQ9jlqKDyvs2ldEVFBt3ItsSRu9jOoI+wK6Xu8BbDTSPTJHmXBmuODRW2tK6ouO5+jYL1&#10;xzE7he15e+fwFTI8fU+ml6lSr8N+NQPhqfdP8b97oxWkaZwf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Acd8MAAADcAAAADwAAAAAAAAAAAAAAAACYAgAAZHJzL2Rv&#10;d25yZXYueG1sUEsFBgAAAAAEAAQA9QAAAIgDAAAAAA==&#10;" path="m210,c135,39,60,78,30,156v-30,78,,260,,312e" filled="f">
                        <v:path arrowok="t" o:connecttype="custom" o:connectlocs="180,0;26,156;26,468" o:connectangles="0,0,0"/>
                      </v:shape>
                      <v:shape id="Picture 166" o:spid="_x0000_s1031" type="#_x0000_t75" style="position:absolute;left:540;top:468;width:238;height: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O/+jGAAAA3AAAAA8AAABkcnMvZG93bnJldi54bWxEj0FrAjEUhO8F/0N4hV6KJm6h6rpRRBB7&#10;8NCq0B4fm9fdZTcvyybV+O9NodDjMDPfMMU62k5caPCNYw3TiQJBXDrTcKXhfNqN5yB8QDbYOSYN&#10;N/KwXo0eCsyNu/IHXY6hEgnCPkcNdQh9LqUva7LoJ64nTt63GyyGJIdKmgGvCW47mSn1Ki02nBZq&#10;7GlbU9kef6yGjVvMDmUb+y/1HN/3u8gvM/Wp9dNj3CxBBIrhP/zXfjMasmwKv2fSE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s7/6MYAAADcAAAADwAAAAAAAAAAAAAA&#10;AACfAgAAZHJzL2Rvd25yZXYueG1sUEsFBgAAAAAEAAQA9wAAAJIDAAAAAA==&#10;">
                        <v:imagedata r:id="rId143" o:title=""/>
                      </v:shape>
                    </v:group>
                  </w:pict>
                </mc:Fallback>
              </mc:AlternateContent>
            </w:r>
            <w:r>
              <w:rPr>
                <w:rFonts w:hint="eastAsia"/>
                <w:noProof/>
              </w:rPr>
              <w:drawing>
                <wp:inline distT="0" distB="0" distL="0" distR="0">
                  <wp:extent cx="2514600" cy="2419350"/>
                  <wp:effectExtent l="0" t="0" r="0" b="0"/>
                  <wp:docPr id="10" name="图片 10"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未命名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514600" cy="2419350"/>
                          </a:xfrm>
                          <a:prstGeom prst="rect">
                            <a:avLst/>
                          </a:prstGeom>
                          <a:noFill/>
                          <a:ln>
                            <a:noFill/>
                          </a:ln>
                        </pic:spPr>
                      </pic:pic>
                    </a:graphicData>
                  </a:graphic>
                </wp:inline>
              </w:drawing>
            </w:r>
          </w:p>
        </w:tc>
        <w:tc>
          <w:tcPr>
            <w:tcW w:w="4264" w:type="dxa"/>
            <w:vAlign w:val="center"/>
          </w:tcPr>
          <w:p w:rsidR="00425721" w:rsidRDefault="00425721" w:rsidP="00603450">
            <w:pPr>
              <w:jc w:val="center"/>
              <w:rPr>
                <w:rFonts w:hint="eastAsia"/>
                <w:lang w:val="en-US" w:eastAsia="zh-CN"/>
              </w:rPr>
            </w:pPr>
            <w:r>
              <w:rPr>
                <w:rFonts w:hint="eastAsia"/>
                <w:noProof/>
              </w:rPr>
              <w:drawing>
                <wp:inline distT="0" distB="0" distL="0" distR="0">
                  <wp:extent cx="2514600" cy="1285875"/>
                  <wp:effectExtent l="0" t="0" r="0" b="9525"/>
                  <wp:docPr id="9" name="图片 9" descr="斜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斜面"/>
                          <pic:cNvPicPr>
                            <a:picLocks noChangeAspect="1" noChangeArrowheads="1"/>
                          </pic:cNvPicPr>
                        </pic:nvPicPr>
                        <pic:blipFill>
                          <a:blip r:embed="rId145" cstate="print">
                            <a:extLst>
                              <a:ext uri="{28A0092B-C50C-407E-A947-70E740481C1C}">
                                <a14:useLocalDpi xmlns:a14="http://schemas.microsoft.com/office/drawing/2010/main" val="0"/>
                              </a:ext>
                            </a:extLst>
                          </a:blip>
                          <a:srcRect l="12930" t="32495" r="39572" b="20154"/>
                          <a:stretch>
                            <a:fillRect/>
                          </a:stretch>
                        </pic:blipFill>
                        <pic:spPr bwMode="auto">
                          <a:xfrm>
                            <a:off x="0" y="0"/>
                            <a:ext cx="2514600" cy="1285875"/>
                          </a:xfrm>
                          <a:prstGeom prst="rect">
                            <a:avLst/>
                          </a:prstGeom>
                          <a:noFill/>
                          <a:ln>
                            <a:noFill/>
                          </a:ln>
                        </pic:spPr>
                      </pic:pic>
                    </a:graphicData>
                  </a:graphic>
                </wp:inline>
              </w:drawing>
            </w:r>
          </w:p>
        </w:tc>
      </w:tr>
    </w:tbl>
    <w:p w:rsidR="00425721" w:rsidRDefault="00425721" w:rsidP="00425721">
      <w:pPr>
        <w:jc w:val="center"/>
        <w:rPr>
          <w:rFonts w:hint="eastAsia"/>
          <w:lang w:val="en-US" w:eastAsia="zh-CN"/>
        </w:rPr>
      </w:pPr>
      <w:r>
        <w:rPr>
          <w:rFonts w:hint="eastAsia"/>
          <w:lang w:val="en-US" w:eastAsia="zh-CN"/>
        </w:rPr>
        <w:t>图</w:t>
      </w:r>
      <w:r>
        <w:rPr>
          <w:rFonts w:hint="eastAsia"/>
          <w:lang w:val="en-US" w:eastAsia="zh-CN"/>
        </w:rPr>
        <w:t>1.</w:t>
      </w:r>
      <w:r>
        <w:rPr>
          <w:rFonts w:hint="eastAsia"/>
          <w:lang w:val="en-US" w:eastAsia="zh-CN"/>
        </w:rPr>
        <w:t>倾斜面与水平面辐射直射关系</w:t>
      </w:r>
    </w:p>
    <w:p w:rsidR="00425721" w:rsidRDefault="00425721" w:rsidP="00425721">
      <w:pPr>
        <w:jc w:val="center"/>
        <w:rPr>
          <w:rFonts w:hint="eastAsia"/>
          <w:lang w:val="en-US" w:eastAsia="zh-CN"/>
        </w:rPr>
      </w:pPr>
      <w:r>
        <w:rPr>
          <w:rFonts w:hint="eastAsia"/>
          <w:lang w:val="en-US" w:eastAsia="zh-CN"/>
        </w:rPr>
        <w:t>(</w:t>
      </w:r>
      <w:r>
        <w:rPr>
          <w:rFonts w:hint="eastAsia"/>
          <w:lang w:val="en-US" w:eastAsia="zh-CN"/>
        </w:rPr>
        <w:t>左：任意表面方位角情况，右：正南情况）</w:t>
      </w:r>
    </w:p>
    <w:p w:rsidR="00425721" w:rsidRDefault="00425721" w:rsidP="00425721">
      <w:pPr>
        <w:jc w:val="center"/>
        <w:rPr>
          <w:rFonts w:hint="eastAsia"/>
          <w:lang w:val="en-US" w:eastAsia="zh-CN"/>
        </w:rPr>
      </w:pPr>
    </w:p>
    <w:p w:rsidR="00425721" w:rsidRDefault="00425721" w:rsidP="00425721">
      <w:pPr>
        <w:ind w:firstLineChars="225" w:firstLine="540"/>
        <w:rPr>
          <w:rFonts w:hint="eastAsia"/>
          <w:lang w:val="en-US" w:eastAsia="zh-CN"/>
        </w:rPr>
      </w:pPr>
      <w:r>
        <w:rPr>
          <w:rFonts w:hint="eastAsia"/>
          <w:lang w:val="en-US" w:eastAsia="zh-CN"/>
        </w:rPr>
        <w:t>对于偏离赤道方位角为</w:t>
      </w:r>
      <w:r>
        <w:rPr>
          <w:position w:val="-10"/>
          <w:lang w:val="en-US" w:eastAsia="zh-CN"/>
        </w:rPr>
        <w:object w:dxaOrig="200" w:dyaOrig="260">
          <v:shape id="_x0000_i1090" type="#_x0000_t75" style="width:9.75pt;height:12.75pt;mso-wrap-style:square;mso-position-horizontal-relative:page;mso-position-vertical-relative:page" o:ole="">
            <v:imagedata r:id="rId146" o:title=""/>
          </v:shape>
          <o:OLEObject Type="Embed" ProgID="Equation.DSMT4" ShapeID="_x0000_i1090" DrawAspect="Content" ObjectID="_1435469048" r:id="rId147"/>
        </w:object>
      </w:r>
      <w:r>
        <w:rPr>
          <w:rFonts w:hint="eastAsia"/>
          <w:lang w:val="en-US" w:eastAsia="zh-CN"/>
        </w:rPr>
        <w:t>的倾斜平面上太阳辐射量的计算，普遍采用</w:t>
      </w:r>
      <w:r>
        <w:rPr>
          <w:rFonts w:hint="eastAsia"/>
          <w:lang w:val="en-US" w:eastAsia="zh-CN"/>
        </w:rPr>
        <w:t>Klein</w:t>
      </w:r>
      <w:r>
        <w:rPr>
          <w:rFonts w:hint="eastAsia"/>
          <w:lang w:val="en-US" w:eastAsia="zh-CN"/>
        </w:rPr>
        <w:t>模型：</w:t>
      </w:r>
    </w:p>
    <w:p w:rsidR="00425721" w:rsidRDefault="00425721" w:rsidP="00425721">
      <w:pPr>
        <w:ind w:firstLineChars="225" w:firstLine="540"/>
        <w:rPr>
          <w:rFonts w:hint="eastAsia"/>
          <w:lang w:val="en-US" w:eastAsia="zh-CN"/>
        </w:rPr>
      </w:pPr>
      <w:r>
        <w:rPr>
          <w:position w:val="-76"/>
          <w:lang w:val="en-US" w:eastAsia="zh-CN"/>
        </w:rPr>
        <w:object w:dxaOrig="7140" w:dyaOrig="1640">
          <v:shape id="_x0000_i1091" type="#_x0000_t75" style="width:357pt;height:81.75pt;mso-wrap-style:square;mso-position-horizontal-relative:page;mso-position-vertical-relative:page" o:ole="">
            <v:imagedata r:id="rId148" o:title=""/>
          </v:shape>
          <o:OLEObject Type="Embed" ProgID="Equation.DSMT4" ShapeID="_x0000_i1091" DrawAspect="Content" ObjectID="_1435469049" r:id="rId149"/>
        </w:object>
      </w:r>
      <w:r>
        <w:rPr>
          <w:rFonts w:hint="eastAsia"/>
        </w:rPr>
        <w:t xml:space="preserve">  </w:t>
      </w:r>
      <w:r>
        <w:rPr>
          <w:rFonts w:hint="eastAsia"/>
        </w:rPr>
        <w:t>（</w:t>
      </w:r>
      <w:r>
        <w:rPr>
          <w:rFonts w:hint="eastAsia"/>
        </w:rPr>
        <w:t>7</w:t>
      </w:r>
      <w:r>
        <w:rPr>
          <w:rFonts w:hint="eastAsia"/>
        </w:rPr>
        <w:t>）</w:t>
      </w:r>
    </w:p>
    <w:p w:rsidR="00425721" w:rsidRDefault="00425721" w:rsidP="00425721">
      <w:pPr>
        <w:ind w:firstLineChars="225" w:firstLine="540"/>
        <w:rPr>
          <w:rFonts w:hint="eastAsia"/>
          <w:lang w:val="en-US" w:eastAsia="zh-CN"/>
        </w:rPr>
      </w:pPr>
      <w:r>
        <w:rPr>
          <w:rFonts w:hint="eastAsia"/>
          <w:lang w:val="en-US" w:eastAsia="zh-CN"/>
        </w:rPr>
        <w:t>（</w:t>
      </w:r>
      <w:r>
        <w:rPr>
          <w:position w:val="-6"/>
          <w:lang w:val="en-US" w:eastAsia="zh-CN"/>
        </w:rPr>
        <w:object w:dxaOrig="220" w:dyaOrig="280">
          <v:shape id="_x0000_i1092" type="#_x0000_t75" style="width:11.25pt;height:14.25pt;mso-wrap-style:square;mso-position-horizontal-relative:page;mso-position-vertical-relative:page" o:ole="">
            <v:imagedata r:id="rId150" o:title=""/>
          </v:shape>
          <o:OLEObject Type="Embed" ProgID="Equation.DSMT4" ShapeID="_x0000_i1092" DrawAspect="Content" ObjectID="_1435469050" r:id="rId151"/>
        </w:object>
      </w:r>
      <w:r>
        <w:rPr>
          <w:rFonts w:hint="eastAsia"/>
          <w:lang w:val="en-US" w:eastAsia="zh-CN"/>
        </w:rPr>
        <w:t>：赤纬角；</w:t>
      </w:r>
      <w:r>
        <w:rPr>
          <w:position w:val="-12"/>
          <w:lang w:val="en-US" w:eastAsia="zh-CN"/>
        </w:rPr>
        <w:object w:dxaOrig="300" w:dyaOrig="360">
          <v:shape id="_x0000_i1093" type="#_x0000_t75" style="width:15pt;height:18pt;mso-wrap-style:square;mso-position-horizontal-relative:page;mso-position-vertical-relative:page" o:ole="">
            <v:imagedata r:id="rId152" o:title=""/>
          </v:shape>
          <o:OLEObject Type="Embed" ProgID="Equation.DSMT4" ShapeID="_x0000_i1093" DrawAspect="Content" ObjectID="_1435469051" r:id="rId153"/>
        </w:object>
      </w:r>
      <w:r>
        <w:rPr>
          <w:rFonts w:hint="eastAsia"/>
          <w:lang w:val="en-US" w:eastAsia="zh-CN"/>
        </w:rPr>
        <w:t>：时角；纬度</w:t>
      </w:r>
      <w:r>
        <w:rPr>
          <w:position w:val="-10"/>
          <w:lang w:val="en-US" w:eastAsia="zh-CN"/>
        </w:rPr>
        <w:object w:dxaOrig="200" w:dyaOrig="320">
          <v:shape id="_x0000_i1094" type="#_x0000_t75" style="width:9.75pt;height:15.75pt;mso-wrap-style:square;mso-position-horizontal-relative:page;mso-position-vertical-relative:page" o:ole="">
            <v:imagedata r:id="rId154" o:title=""/>
          </v:shape>
          <o:OLEObject Type="Embed" ProgID="Equation.DSMT4" ShapeID="_x0000_i1094" DrawAspect="Content" ObjectID="_1435469052" r:id="rId155"/>
        </w:object>
      </w:r>
      <w:r>
        <w:rPr>
          <w:rFonts w:hint="eastAsia"/>
          <w:lang w:val="en-US" w:eastAsia="zh-CN"/>
        </w:rPr>
        <w:t>=40.1</w:t>
      </w:r>
      <w:r>
        <w:rPr>
          <w:rFonts w:hint="eastAsia"/>
          <w:lang w:val="en-US" w:eastAsia="zh-CN"/>
        </w:rPr>
        <w:t>°；</w:t>
      </w:r>
      <w:r>
        <w:t xml:space="preserve"> </w:t>
      </w:r>
      <w:r>
        <w:rPr>
          <w:position w:val="-6"/>
        </w:rPr>
        <w:object w:dxaOrig="240" w:dyaOrig="220">
          <v:shape id="_x0000_i1095" type="#_x0000_t75" style="width:12pt;height:11.25pt;mso-wrap-style:square;mso-position-horizontal-relative:page;mso-position-vertical-relative:page" o:ole="">
            <v:imagedata r:id="rId30" o:title=""/>
          </v:shape>
          <o:OLEObject Type="Embed" ProgID="Equation.DSMT4" ShapeID="_x0000_i1095" DrawAspect="Content" ObjectID="_1435469053" r:id="rId156"/>
        </w:object>
      </w:r>
      <w:r>
        <w:rPr>
          <w:rFonts w:hint="eastAsia"/>
        </w:rPr>
        <w:t>：太阳高度角；</w:t>
      </w:r>
      <w:r>
        <w:rPr>
          <w:position w:val="-10"/>
          <w:lang w:val="en-US" w:eastAsia="zh-CN"/>
        </w:rPr>
        <w:object w:dxaOrig="200" w:dyaOrig="260">
          <v:shape id="_x0000_i1096" type="#_x0000_t75" style="width:9.75pt;height:12.75pt;mso-wrap-style:square;mso-position-horizontal-relative:page;mso-position-vertical-relative:page" o:ole="">
            <v:imagedata r:id="rId36" o:title=""/>
          </v:shape>
          <o:OLEObject Type="Embed" ProgID="Equation.DSMT4" ShapeID="_x0000_i1096" DrawAspect="Content" ObjectID="_1435469054" r:id="rId157"/>
        </w:object>
      </w:r>
      <w:r>
        <w:rPr>
          <w:rFonts w:hint="eastAsia"/>
          <w:lang w:val="en-US" w:eastAsia="zh-CN"/>
        </w:rPr>
        <w:t>：表面方位角，即倾斜表面法线在水平面上投影线与南北方向之间的夹角，正南方取</w:t>
      </w:r>
      <w:r>
        <w:rPr>
          <w:rFonts w:hint="eastAsia"/>
          <w:lang w:val="en-US" w:eastAsia="zh-CN"/>
        </w:rPr>
        <w:t>0</w:t>
      </w:r>
      <w:r>
        <w:rPr>
          <w:rFonts w:hint="eastAsia"/>
          <w:lang w:val="en-US" w:eastAsia="zh-CN"/>
        </w:rPr>
        <w:t>，偏东为负偏西为正；</w:t>
      </w:r>
      <w:r>
        <w:rPr>
          <w:position w:val="-10"/>
          <w:lang w:val="en-US" w:eastAsia="zh-CN"/>
        </w:rPr>
        <w:object w:dxaOrig="240" w:dyaOrig="320">
          <v:shape id="_x0000_i1097" type="#_x0000_t75" style="width:12pt;height:15.75pt;mso-wrap-style:square;mso-position-horizontal-relative:page;mso-position-vertical-relative:page" o:ole="">
            <v:imagedata r:id="rId38" o:title=""/>
          </v:shape>
          <o:OLEObject Type="Embed" ProgID="Equation.DSMT4" ShapeID="_x0000_i1097" DrawAspect="Content" ObjectID="_1435469055" r:id="rId158"/>
        </w:object>
      </w:r>
      <w:r>
        <w:rPr>
          <w:rFonts w:hint="eastAsia"/>
          <w:lang w:val="en-US" w:eastAsia="zh-CN"/>
        </w:rPr>
        <w:t>：表面与水平面之间的夹角。）</w:t>
      </w:r>
    </w:p>
    <w:p w:rsidR="00425721" w:rsidRDefault="00425721" w:rsidP="00425721">
      <w:pPr>
        <w:ind w:firstLineChars="225" w:firstLine="540"/>
        <w:rPr>
          <w:rFonts w:hint="eastAsia"/>
          <w:lang w:val="en-US" w:eastAsia="zh-CN"/>
        </w:rPr>
      </w:pPr>
      <w:r>
        <w:rPr>
          <w:rFonts w:hint="eastAsia"/>
          <w:lang w:val="en-US" w:eastAsia="zh-CN"/>
        </w:rPr>
        <w:t>（</w:t>
      </w:r>
      <w:r>
        <w:rPr>
          <w:rFonts w:hint="eastAsia"/>
          <w:lang w:val="en-US" w:eastAsia="zh-CN"/>
        </w:rPr>
        <w:t>7</w:t>
      </w:r>
      <w:r>
        <w:rPr>
          <w:rFonts w:hint="eastAsia"/>
          <w:lang w:val="en-US" w:eastAsia="zh-CN"/>
        </w:rPr>
        <w:t>）中</w:t>
      </w:r>
      <w:r>
        <w:rPr>
          <w:position w:val="-12"/>
          <w:lang w:val="en-US" w:eastAsia="zh-CN"/>
        </w:rPr>
        <w:object w:dxaOrig="900" w:dyaOrig="360">
          <v:shape id="_x0000_i1098" type="#_x0000_t75" style="width:45pt;height:18pt;mso-wrap-style:square;mso-position-horizontal-relative:page;mso-position-vertical-relative:page" o:ole="">
            <v:imagedata r:id="rId159" o:title=""/>
          </v:shape>
          <o:OLEObject Type="Embed" ProgID="Equation.DSMT4" ShapeID="_x0000_i1098" DrawAspect="Content" ObjectID="_1435469056" r:id="rId160"/>
        </w:object>
      </w:r>
      <w:r>
        <w:rPr>
          <w:rFonts w:hint="eastAsia"/>
          <w:lang w:val="en-US" w:eastAsia="zh-CN"/>
        </w:rPr>
        <w:t>分别为倾斜面上的日出和日落时角，</w:t>
      </w:r>
    </w:p>
    <w:p w:rsidR="00425721" w:rsidRDefault="00425721" w:rsidP="00425721">
      <w:pPr>
        <w:ind w:firstLineChars="225" w:firstLine="540"/>
        <w:jc w:val="left"/>
        <w:rPr>
          <w:rFonts w:hint="eastAsia"/>
          <w:lang w:val="en-US" w:eastAsia="zh-CN"/>
        </w:rPr>
      </w:pPr>
      <w:r>
        <w:rPr>
          <w:position w:val="-62"/>
          <w:lang w:val="en-US" w:eastAsia="zh-CN"/>
        </w:rPr>
        <w:object w:dxaOrig="4400" w:dyaOrig="1359">
          <v:shape id="_x0000_i1099" type="#_x0000_t75" style="width:219.75pt;height:68.25pt;mso-wrap-style:square;mso-position-horizontal-relative:page;mso-position-vertical-relative:page" o:ole="">
            <v:imagedata r:id="rId161" o:title=""/>
          </v:shape>
          <o:OLEObject Type="Embed" ProgID="Equation.DSMT4" ShapeID="_x0000_i1099" DrawAspect="Content" ObjectID="_1435469057" r:id="rId162"/>
        </w:object>
      </w:r>
      <w:r>
        <w:rPr>
          <w:rFonts w:hint="eastAsia"/>
          <w:lang w:val="en-US" w:eastAsia="zh-CN"/>
        </w:rPr>
        <w:t xml:space="preserve">              </w:t>
      </w:r>
      <w:r>
        <w:rPr>
          <w:rFonts w:hint="eastAsia"/>
          <w:lang w:val="en-US" w:eastAsia="zh-CN"/>
        </w:rPr>
        <w:t>（</w:t>
      </w:r>
      <w:r>
        <w:rPr>
          <w:rFonts w:hint="eastAsia"/>
          <w:lang w:val="en-US" w:eastAsia="zh-CN"/>
        </w:rPr>
        <w:t>8</w: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式中：</w:t>
      </w:r>
    </w:p>
    <w:p w:rsidR="00425721" w:rsidRDefault="00425721" w:rsidP="00425721">
      <w:pPr>
        <w:ind w:firstLineChars="225" w:firstLine="540"/>
        <w:rPr>
          <w:rFonts w:hint="eastAsia"/>
          <w:lang w:val="en-US" w:eastAsia="zh-CN"/>
        </w:rPr>
      </w:pPr>
      <w:r>
        <w:rPr>
          <w:position w:val="-66"/>
          <w:lang w:val="en-US" w:eastAsia="zh-CN"/>
        </w:rPr>
        <w:object w:dxaOrig="3800" w:dyaOrig="1440">
          <v:shape id="_x0000_i1100" type="#_x0000_t75" style="width:189.75pt;height:1in;mso-wrap-style:square;mso-position-horizontal-relative:page;mso-position-vertical-relative:page" o:ole="">
            <v:imagedata r:id="rId163" o:title=""/>
          </v:shape>
          <o:OLEObject Type="Embed" ProgID="Equation.DSMT4" ShapeID="_x0000_i1100" DrawAspect="Content" ObjectID="_1435469058" r:id="rId164"/>
        </w:object>
      </w:r>
    </w:p>
    <w:p w:rsidR="00425721" w:rsidRDefault="00425721" w:rsidP="00425721">
      <w:pPr>
        <w:ind w:firstLineChars="225" w:firstLine="540"/>
        <w:jc w:val="left"/>
        <w:rPr>
          <w:rFonts w:hint="eastAsia"/>
          <w:lang w:val="en-US" w:eastAsia="zh-CN"/>
        </w:rPr>
      </w:pPr>
      <w:r>
        <w:rPr>
          <w:rFonts w:hint="eastAsia"/>
          <w:lang w:val="en-US" w:eastAsia="zh-CN"/>
        </w:rPr>
        <w:t>特别地，当倾斜面为正南方向时，</w:t>
      </w:r>
      <w:r>
        <w:rPr>
          <w:position w:val="-10"/>
          <w:lang w:val="en-US" w:eastAsia="zh-CN"/>
        </w:rPr>
        <w:object w:dxaOrig="560" w:dyaOrig="320">
          <v:shape id="_x0000_i1101" type="#_x0000_t75" style="width:27.75pt;height:15.75pt;mso-wrap-style:square;mso-position-horizontal-relative:page;mso-position-vertical-relative:page" o:ole="">
            <v:imagedata r:id="rId165" o:title=""/>
          </v:shape>
          <o:OLEObject Type="Embed" ProgID="Equation.DSMT4" ShapeID="_x0000_i1101" DrawAspect="Content" ObjectID="_1435469059" r:id="rId166"/>
        </w:object>
      </w:r>
      <w:r>
        <w:rPr>
          <w:rFonts w:hint="eastAsia"/>
          <w:lang w:val="en-US" w:eastAsia="zh-CN"/>
        </w:rPr>
        <w:t>,</w:t>
      </w:r>
      <w:r>
        <w:rPr>
          <w:rFonts w:hint="eastAsia"/>
          <w:lang w:val="en-US" w:eastAsia="zh-CN"/>
        </w:rPr>
        <w:t>公式（</w:t>
      </w:r>
      <w:r>
        <w:rPr>
          <w:rFonts w:hint="eastAsia"/>
          <w:lang w:val="en-US" w:eastAsia="zh-CN"/>
        </w:rPr>
        <w:t>7</w:t>
      </w:r>
      <w:r>
        <w:rPr>
          <w:rFonts w:hint="eastAsia"/>
          <w:lang w:val="en-US" w:eastAsia="zh-CN"/>
        </w:rPr>
        <w:t>）化为</w:t>
      </w:r>
    </w:p>
    <w:p w:rsidR="00425721" w:rsidRDefault="00425721" w:rsidP="00425721">
      <w:pPr>
        <w:ind w:firstLineChars="225" w:firstLine="540"/>
        <w:jc w:val="left"/>
        <w:rPr>
          <w:rFonts w:hint="eastAsia"/>
          <w:lang w:val="en-US" w:eastAsia="zh-CN"/>
        </w:rPr>
      </w:pPr>
      <w:r>
        <w:rPr>
          <w:position w:val="-54"/>
          <w:lang w:val="en-US" w:eastAsia="zh-CN"/>
        </w:rPr>
        <w:object w:dxaOrig="5060" w:dyaOrig="1200">
          <v:shape id="_x0000_i1102" type="#_x0000_t75" style="width:252.75pt;height:60pt;mso-wrap-style:square;mso-position-horizontal-relative:page;mso-position-vertical-relative:page" o:ole="">
            <v:imagedata r:id="rId167" o:title=""/>
          </v:shape>
          <o:OLEObject Type="Embed" ProgID="Equation.DSMT4" ShapeID="_x0000_i1102" DrawAspect="Content" ObjectID="_1435469060" r:id="rId168"/>
        </w:object>
      </w:r>
      <w:r>
        <w:rPr>
          <w:rFonts w:hint="eastAsia"/>
          <w:lang w:val="en-US" w:eastAsia="zh-CN"/>
        </w:rPr>
        <w:t xml:space="preserve">           </w:t>
      </w:r>
      <w:r>
        <w:rPr>
          <w:rFonts w:hint="eastAsia"/>
          <w:lang w:val="en-US" w:eastAsia="zh-CN"/>
        </w:rPr>
        <w:t>（</w:t>
      </w:r>
      <w:r>
        <w:rPr>
          <w:rFonts w:hint="eastAsia"/>
          <w:lang w:val="en-US" w:eastAsia="zh-CN"/>
        </w:rPr>
        <w:t>8</w: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将附件中大同地区</w:t>
      </w:r>
      <w:r>
        <w:rPr>
          <w:rFonts w:hint="eastAsia"/>
          <w:lang w:val="en-US" w:eastAsia="zh-CN"/>
        </w:rPr>
        <w:t>365</w:t>
      </w:r>
      <w:r>
        <w:rPr>
          <w:rFonts w:hint="eastAsia"/>
          <w:lang w:val="en-US" w:eastAsia="zh-CN"/>
        </w:rPr>
        <w:t>天内每天</w:t>
      </w:r>
      <w:r>
        <w:rPr>
          <w:rFonts w:hint="eastAsia"/>
          <w:lang w:val="en-US" w:eastAsia="zh-CN"/>
        </w:rPr>
        <w:t>24</w:t>
      </w:r>
      <w:r>
        <w:rPr>
          <w:rFonts w:hint="eastAsia"/>
          <w:lang w:val="en-US" w:eastAsia="zh-CN"/>
        </w:rPr>
        <w:t>小时太阳光直射、散射能量、时角、赤纬角等数据代入（</w:t>
      </w:r>
      <w:r>
        <w:rPr>
          <w:rFonts w:hint="eastAsia"/>
          <w:lang w:val="en-US" w:eastAsia="zh-CN"/>
        </w:rPr>
        <w:t>1</w:t>
      </w:r>
      <w:r>
        <w:rPr>
          <w:rFonts w:hint="eastAsia"/>
          <w:lang w:val="en-US" w:eastAsia="zh-CN"/>
        </w:rPr>
        <w:t>）和（</w:t>
      </w:r>
      <w:r>
        <w:rPr>
          <w:rFonts w:hint="eastAsia"/>
          <w:lang w:val="en-US" w:eastAsia="zh-CN"/>
        </w:rPr>
        <w:t>4</w:t>
      </w:r>
      <w:r>
        <w:rPr>
          <w:rFonts w:hint="eastAsia"/>
          <w:lang w:val="en-US" w:eastAsia="zh-CN"/>
        </w:rPr>
        <w:t>）式，并借助</w:t>
      </w:r>
      <w:r>
        <w:rPr>
          <w:rFonts w:hint="eastAsia"/>
          <w:lang w:val="en-US" w:eastAsia="zh-CN"/>
        </w:rPr>
        <w:t>Matlab</w:t>
      </w:r>
      <w:r>
        <w:rPr>
          <w:rFonts w:hint="eastAsia"/>
          <w:lang w:val="en-US" w:eastAsia="zh-CN"/>
        </w:rPr>
        <w:t>软件辅助计算，得到该年朝</w:t>
      </w:r>
      <w:r>
        <w:rPr>
          <w:rFonts w:hint="eastAsia"/>
          <w:lang w:val="en-US" w:eastAsia="zh-CN"/>
        </w:rPr>
        <w:lastRenderedPageBreak/>
        <w:t>南倾斜屋顶接受的总太阳辐射量约为</w:t>
      </w:r>
      <w:r>
        <w:rPr>
          <w:rFonts w:hint="eastAsia"/>
          <w:lang w:val="en-US" w:eastAsia="zh-CN"/>
        </w:rPr>
        <w:t>1564.49kw</w:t>
      </w:r>
      <w:r>
        <w:rPr>
          <w:rFonts w:hint="eastAsia"/>
          <w:lang w:val="en-US" w:eastAsia="zh-CN"/>
        </w:rPr>
        <w:t>·</w:t>
      </w:r>
      <w:r>
        <w:rPr>
          <w:rFonts w:hint="eastAsia"/>
          <w:lang w:val="en-US" w:eastAsia="zh-CN"/>
        </w:rPr>
        <w:t>h/</w:t>
      </w:r>
      <w:r>
        <w:rPr>
          <w:rFonts w:hint="eastAsia"/>
          <w:lang w:val="en-US" w:eastAsia="zh-CN"/>
        </w:rPr>
        <w:t>㎡，一小时最大辐射量为</w:t>
      </w:r>
      <w:r>
        <w:rPr>
          <w:rFonts w:hint="eastAsia"/>
          <w:lang w:val="en-US" w:eastAsia="zh-CN"/>
        </w:rPr>
        <w:t>1050 kw</w:t>
      </w:r>
      <w:r>
        <w:rPr>
          <w:rFonts w:hint="eastAsia"/>
          <w:lang w:val="en-US" w:eastAsia="zh-CN"/>
        </w:rPr>
        <w:t>·</w:t>
      </w:r>
      <w:r>
        <w:rPr>
          <w:rFonts w:hint="eastAsia"/>
          <w:lang w:val="en-US" w:eastAsia="zh-CN"/>
        </w:rPr>
        <w:t>h/</w:t>
      </w:r>
      <w:r>
        <w:rPr>
          <w:rFonts w:hint="eastAsia"/>
          <w:lang w:val="en-US" w:eastAsia="zh-CN"/>
        </w:rPr>
        <w:t>㎡；同理，根据所给数据中各立面每小时辐射总量，可求出东、南、西、北立面接收的年太阳辐射量为</w:t>
      </w:r>
      <w:r>
        <w:rPr>
          <w:lang w:val="en-US" w:eastAsia="zh-CN"/>
        </w:rPr>
        <w:t>594.21</w:t>
      </w:r>
      <w:r>
        <w:rPr>
          <w:rFonts w:hint="eastAsia"/>
          <w:lang w:val="en-US" w:eastAsia="zh-CN"/>
        </w:rPr>
        <w:t>、</w:t>
      </w:r>
      <w:r>
        <w:rPr>
          <w:lang w:val="en-US" w:eastAsia="zh-CN"/>
        </w:rPr>
        <w:t>1050.16</w:t>
      </w:r>
      <w:r>
        <w:rPr>
          <w:rFonts w:hint="eastAsia"/>
          <w:lang w:val="en-US" w:eastAsia="zh-CN"/>
        </w:rPr>
        <w:t>、</w:t>
      </w:r>
      <w:r>
        <w:rPr>
          <w:lang w:val="en-US" w:eastAsia="zh-CN"/>
        </w:rPr>
        <w:t>881.23</w:t>
      </w:r>
      <w:r>
        <w:rPr>
          <w:rFonts w:hint="eastAsia"/>
          <w:lang w:val="en-US" w:eastAsia="zh-CN"/>
        </w:rPr>
        <w:t>、</w:t>
      </w:r>
      <w:r>
        <w:rPr>
          <w:lang w:val="en-US" w:eastAsia="zh-CN"/>
        </w:rPr>
        <w:t>261.47</w:t>
      </w:r>
      <w:r>
        <w:rPr>
          <w:rFonts w:hint="eastAsia"/>
          <w:lang w:val="en-US" w:eastAsia="zh-CN"/>
        </w:rPr>
        <w:t>（单位：</w:t>
      </w:r>
      <w:r>
        <w:rPr>
          <w:rFonts w:hint="eastAsia"/>
          <w:lang w:val="en-US" w:eastAsia="zh-CN"/>
        </w:rPr>
        <w:t>kw</w:t>
      </w:r>
      <w:r>
        <w:rPr>
          <w:rFonts w:hint="eastAsia"/>
          <w:lang w:val="en-US" w:eastAsia="zh-CN"/>
        </w:rPr>
        <w:t>·</w:t>
      </w:r>
      <w:r>
        <w:rPr>
          <w:rFonts w:hint="eastAsia"/>
          <w:lang w:val="en-US" w:eastAsia="zh-CN"/>
        </w:rPr>
        <w:t>h/</w:t>
      </w:r>
      <w:r>
        <w:rPr>
          <w:rFonts w:hint="eastAsia"/>
          <w:lang w:val="en-US" w:eastAsia="zh-CN"/>
        </w:rPr>
        <w:t>㎡）</w:t>
      </w:r>
    </w:p>
    <w:p w:rsidR="00425721" w:rsidRDefault="00425721" w:rsidP="00425721">
      <w:pPr>
        <w:pStyle w:val="2"/>
        <w:rPr>
          <w:rFonts w:hint="eastAsia"/>
          <w:lang w:val="en-US" w:eastAsia="zh-CN"/>
        </w:rPr>
      </w:pPr>
      <w:bookmarkStart w:id="9" w:name="_Toc335025186"/>
      <w:r>
        <w:rPr>
          <w:rFonts w:hint="eastAsia"/>
          <w:lang w:val="en-US" w:eastAsia="zh-CN"/>
        </w:rPr>
        <w:t>4.2</w:t>
      </w:r>
      <w:r>
        <w:rPr>
          <w:rFonts w:hint="eastAsia"/>
          <w:lang w:val="en-US" w:eastAsia="zh-CN"/>
        </w:rPr>
        <w:t>模型</w:t>
      </w:r>
      <w:r>
        <w:rPr>
          <w:rFonts w:hint="eastAsia"/>
          <w:lang w:val="en-US" w:eastAsia="zh-CN"/>
        </w:rPr>
        <w:t>II</w:t>
      </w:r>
      <w:r>
        <w:rPr>
          <w:rFonts w:hint="eastAsia"/>
          <w:lang w:val="en-US" w:eastAsia="zh-CN"/>
        </w:rPr>
        <w:t>：光伏方阵分组模型</w:t>
      </w:r>
      <w:bookmarkEnd w:id="9"/>
    </w:p>
    <w:p w:rsidR="00425721" w:rsidRDefault="00425721" w:rsidP="00425721">
      <w:pPr>
        <w:ind w:firstLineChars="225" w:firstLine="540"/>
        <w:jc w:val="left"/>
        <w:rPr>
          <w:rFonts w:hint="eastAsia"/>
        </w:rPr>
      </w:pPr>
      <w:r>
        <w:rPr>
          <w:rFonts w:hint="eastAsia"/>
        </w:rPr>
        <w:t>为保证光伏组件正常工作，在设计分组时应遵循如下原则：</w:t>
      </w:r>
    </w:p>
    <w:p w:rsidR="00425721" w:rsidRDefault="00425721" w:rsidP="00425721">
      <w:pPr>
        <w:ind w:firstLineChars="225" w:firstLine="542"/>
        <w:jc w:val="left"/>
        <w:rPr>
          <w:rFonts w:hint="eastAsia"/>
        </w:rPr>
      </w:pPr>
      <w:r>
        <w:rPr>
          <w:rFonts w:hint="eastAsia"/>
          <w:b/>
        </w:rPr>
        <w:t>原则一</w:t>
      </w:r>
      <w:r>
        <w:rPr>
          <w:rFonts w:hint="eastAsia"/>
        </w:rPr>
        <w:t>（串并联约束）：在同一表面采用两种或两种以上类型的光伏电池组件时，同一型号的电池板可串联，而不同型号的电池板不可串联。</w:t>
      </w:r>
    </w:p>
    <w:p w:rsidR="00425721" w:rsidRDefault="00425721" w:rsidP="00425721">
      <w:pPr>
        <w:ind w:firstLineChars="225" w:firstLine="542"/>
        <w:jc w:val="left"/>
        <w:rPr>
          <w:rFonts w:hint="eastAsia"/>
        </w:rPr>
      </w:pPr>
      <w:r>
        <w:rPr>
          <w:rFonts w:hint="eastAsia"/>
          <w:b/>
        </w:rPr>
        <w:t>原则二</w:t>
      </w:r>
      <w:r>
        <w:rPr>
          <w:rFonts w:hint="eastAsia"/>
        </w:rPr>
        <w:t>（电压约束）：多个光伏组件串联后并联接入逆变器，输出电压应在所选用逆变器的额定工作电压（</w:t>
      </w:r>
      <w:r>
        <w:rPr>
          <w:rFonts w:hint="eastAsia"/>
        </w:rPr>
        <w:t>V</w:t>
      </w:r>
      <w:r>
        <w:rPr>
          <w:rFonts w:hint="eastAsia"/>
        </w:rPr>
        <w:t>）范围内，且并联的光伏组件端电压相差不应超过</w:t>
      </w:r>
      <w:r>
        <w:rPr>
          <w:rFonts w:hint="eastAsia"/>
        </w:rPr>
        <w:t>10%</w:t>
      </w:r>
      <w:r>
        <w:rPr>
          <w:rFonts w:hint="eastAsia"/>
        </w:rPr>
        <w:t>。</w:t>
      </w:r>
    </w:p>
    <w:p w:rsidR="00425721" w:rsidRDefault="00425721" w:rsidP="00425721">
      <w:pPr>
        <w:ind w:firstLineChars="225" w:firstLine="542"/>
        <w:jc w:val="left"/>
        <w:rPr>
          <w:rFonts w:hint="eastAsia"/>
        </w:rPr>
      </w:pPr>
      <w:r>
        <w:rPr>
          <w:rFonts w:hint="eastAsia"/>
          <w:b/>
        </w:rPr>
        <w:t>原则三</w:t>
      </w:r>
      <w:r>
        <w:rPr>
          <w:rFonts w:hint="eastAsia"/>
        </w:rPr>
        <w:t>（功率约束）：光伏阵列的最大功率不能超过逆变器的额定容量。</w:t>
      </w:r>
    </w:p>
    <w:p w:rsidR="00425721" w:rsidRDefault="00425721" w:rsidP="00425721">
      <w:pPr>
        <w:ind w:firstLineChars="225" w:firstLine="540"/>
        <w:jc w:val="left"/>
        <w:rPr>
          <w:rFonts w:hint="eastAsia"/>
        </w:rPr>
      </w:pPr>
      <w:r>
        <w:rPr>
          <w:rFonts w:hint="eastAsia"/>
        </w:rPr>
        <w:t>基于以上三个原则，针对题中所给的</w:t>
      </w:r>
      <w:r>
        <w:rPr>
          <w:rFonts w:hint="eastAsia"/>
        </w:rPr>
        <w:t>24</w:t>
      </w:r>
      <w:r>
        <w:rPr>
          <w:rFonts w:hint="eastAsia"/>
        </w:rPr>
        <w:t>种规格（</w:t>
      </w:r>
      <w:r>
        <w:rPr>
          <w:rFonts w:hint="eastAsia"/>
        </w:rPr>
        <w:t>6</w:t>
      </w:r>
      <w:r>
        <w:rPr>
          <w:rFonts w:hint="eastAsia"/>
        </w:rPr>
        <w:t>种单晶硅电池、</w:t>
      </w:r>
      <w:r>
        <w:rPr>
          <w:rFonts w:hint="eastAsia"/>
        </w:rPr>
        <w:t>7</w:t>
      </w:r>
      <w:r>
        <w:rPr>
          <w:rFonts w:hint="eastAsia"/>
        </w:rPr>
        <w:t>种多晶硅电池、</w:t>
      </w:r>
      <w:r>
        <w:rPr>
          <w:rFonts w:hint="eastAsia"/>
        </w:rPr>
        <w:t>11</w:t>
      </w:r>
      <w:r>
        <w:rPr>
          <w:rFonts w:hint="eastAsia"/>
        </w:rPr>
        <w:t>种薄膜电池）光伏电池进行排列组合，求得符合并联条件的分组组合。</w:t>
      </w:r>
    </w:p>
    <w:p w:rsidR="00425721" w:rsidRDefault="00425721" w:rsidP="00425721">
      <w:pPr>
        <w:ind w:firstLineChars="225" w:firstLine="540"/>
        <w:jc w:val="left"/>
        <w:rPr>
          <w:rFonts w:hint="eastAsia"/>
        </w:rPr>
      </w:pPr>
      <w:r>
        <w:rPr>
          <w:rFonts w:hint="eastAsia"/>
        </w:rPr>
        <w:t>由于不同材料的光伏电池对光的利用率存在差异，由附件说明可知，单晶硅和多晶硅电池启动发电的表面总辐射量≥</w:t>
      </w:r>
      <w:r>
        <w:rPr>
          <w:rFonts w:hint="eastAsia"/>
        </w:rPr>
        <w:t>80W/m</w:t>
      </w:r>
      <w:r>
        <w:rPr>
          <w:rFonts w:hint="eastAsia"/>
          <w:vertAlign w:val="superscript"/>
        </w:rPr>
        <w:t>2</w:t>
      </w:r>
      <w:r>
        <w:rPr>
          <w:rFonts w:hint="eastAsia"/>
        </w:rPr>
        <w:t>、薄膜电池表面总辐射量≥</w:t>
      </w:r>
      <w:r>
        <w:rPr>
          <w:rFonts w:hint="eastAsia"/>
        </w:rPr>
        <w:t>30W/m</w:t>
      </w:r>
      <w:r>
        <w:rPr>
          <w:rFonts w:hint="eastAsia"/>
          <w:vertAlign w:val="superscript"/>
        </w:rPr>
        <w:t>2</w:t>
      </w:r>
      <w:r>
        <w:rPr>
          <w:rFonts w:hint="eastAsia"/>
        </w:rPr>
        <w:t>，故在低光照（</w:t>
      </w:r>
      <w:r>
        <w:rPr>
          <w:rFonts w:hint="eastAsia"/>
        </w:rPr>
        <w:t>30~80 W/m</w:t>
      </w:r>
      <w:r>
        <w:rPr>
          <w:rFonts w:hint="eastAsia"/>
          <w:vertAlign w:val="superscript"/>
        </w:rPr>
        <w:t>2</w:t>
      </w:r>
      <w:r>
        <w:rPr>
          <w:rFonts w:hint="eastAsia"/>
        </w:rPr>
        <w:t>）下，前两种电池不工作，端电压为</w:t>
      </w:r>
      <w:r>
        <w:rPr>
          <w:rFonts w:hint="eastAsia"/>
        </w:rPr>
        <w:t>0</w:t>
      </w:r>
      <w:r>
        <w:rPr>
          <w:rFonts w:hint="eastAsia"/>
        </w:rPr>
        <w:t>，而薄膜电池可启动，显然与原则二相悖，易知，前两种电池不可能与薄膜电池并联，应分开考虑。</w:t>
      </w:r>
    </w:p>
    <w:p w:rsidR="00425721" w:rsidRDefault="00425721" w:rsidP="00425721">
      <w:pPr>
        <w:ind w:firstLineChars="225" w:firstLine="540"/>
        <w:jc w:val="left"/>
        <w:rPr>
          <w:rFonts w:hint="eastAsia"/>
        </w:rPr>
      </w:pPr>
      <w:r>
        <w:rPr>
          <w:rFonts w:hint="eastAsia"/>
        </w:rPr>
        <w:t>具体实现分组的算法如下：</w:t>
      </w:r>
    </w:p>
    <w:p w:rsidR="00425721" w:rsidRDefault="00425721" w:rsidP="00425721">
      <w:pPr>
        <w:ind w:firstLineChars="225" w:firstLine="542"/>
        <w:jc w:val="left"/>
        <w:rPr>
          <w:rFonts w:hint="eastAsia"/>
        </w:rPr>
      </w:pPr>
      <w:r>
        <w:rPr>
          <w:rFonts w:hint="eastAsia"/>
          <w:b/>
        </w:rPr>
        <w:t>step1</w:t>
      </w:r>
      <w:r>
        <w:rPr>
          <w:rFonts w:hint="eastAsia"/>
        </w:rPr>
        <w:t>.</w:t>
      </w:r>
    </w:p>
    <w:p w:rsidR="00425721" w:rsidRDefault="00425721" w:rsidP="00425721">
      <w:pPr>
        <w:ind w:firstLineChars="225" w:firstLine="540"/>
        <w:jc w:val="left"/>
        <w:rPr>
          <w:rFonts w:hint="eastAsia"/>
        </w:rPr>
      </w:pPr>
      <w:r>
        <w:rPr>
          <w:rFonts w:hint="eastAsia"/>
        </w:rPr>
        <w:t>根据所给逆变器参数表，输出电压为</w:t>
      </w:r>
      <w:r>
        <w:rPr>
          <w:rFonts w:hint="eastAsia"/>
        </w:rPr>
        <w:t>AC220/50Hz</w:t>
      </w:r>
      <w:r>
        <w:rPr>
          <w:rFonts w:hint="eastAsia"/>
        </w:rPr>
        <w:t>的逆变器所允许的输入电压范围为</w:t>
      </w:r>
      <w:r>
        <w:rPr>
          <w:rFonts w:hint="eastAsia"/>
        </w:rPr>
        <w:t>21~32</w:t>
      </w:r>
      <w:r>
        <w:rPr>
          <w:rFonts w:hint="eastAsia"/>
        </w:rPr>
        <w:t>、</w:t>
      </w:r>
      <w:r>
        <w:rPr>
          <w:rFonts w:hint="eastAsia"/>
        </w:rPr>
        <w:t>42~64</w:t>
      </w:r>
      <w:r>
        <w:rPr>
          <w:rFonts w:hint="eastAsia"/>
        </w:rPr>
        <w:t>、</w:t>
      </w:r>
      <w:r>
        <w:rPr>
          <w:rFonts w:hint="eastAsia"/>
        </w:rPr>
        <w:t>99~150</w:t>
      </w:r>
      <w:r>
        <w:rPr>
          <w:rFonts w:hint="eastAsia"/>
        </w:rPr>
        <w:t>、</w:t>
      </w:r>
      <w:r>
        <w:rPr>
          <w:rFonts w:hint="eastAsia"/>
        </w:rPr>
        <w:t>180~300</w:t>
      </w:r>
      <w:r>
        <w:rPr>
          <w:rFonts w:hint="eastAsia"/>
        </w:rPr>
        <w:t>（单位：</w:t>
      </w:r>
      <w:r>
        <w:rPr>
          <w:rFonts w:hint="eastAsia"/>
        </w:rPr>
        <w:t>V)</w:t>
      </w:r>
      <w:r>
        <w:rPr>
          <w:rFonts w:hint="eastAsia"/>
        </w:rPr>
        <w:t>，基于原则二，在端电压上限为</w:t>
      </w:r>
      <w:r>
        <w:rPr>
          <w:rFonts w:hint="eastAsia"/>
        </w:rPr>
        <w:t>300V</w:t>
      </w:r>
      <w:r>
        <w:rPr>
          <w:rFonts w:hint="eastAsia"/>
        </w:rPr>
        <w:t>的前提下计算</w:t>
      </w:r>
      <w:r>
        <w:rPr>
          <w:rFonts w:hint="eastAsia"/>
        </w:rPr>
        <w:t>24</w:t>
      </w:r>
      <w:r>
        <w:rPr>
          <w:rFonts w:hint="eastAsia"/>
        </w:rPr>
        <w:t>种规格电池板各自的最大串联数目</w:t>
      </w:r>
      <w:r>
        <w:rPr>
          <w:position w:val="-12"/>
        </w:rPr>
        <w:object w:dxaOrig="240" w:dyaOrig="360">
          <v:shape id="_x0000_i1103" type="#_x0000_t75" style="width:12pt;height:18pt;mso-wrap-style:square;mso-position-horizontal-relative:page;mso-position-vertical-relative:page" o:ole="">
            <v:imagedata r:id="rId169" o:title=""/>
          </v:shape>
          <o:OLEObject Type="Embed" ProgID="Equation.DSMT4" ShapeID="_x0000_i1103" DrawAspect="Content" ObjectID="_1435469061" r:id="rId170"/>
        </w:object>
      </w:r>
      <w:r>
        <w:rPr>
          <w:rFonts w:hint="eastAsia"/>
        </w:rPr>
        <w:t>（</w:t>
      </w:r>
      <w:r>
        <w:rPr>
          <w:rFonts w:hint="eastAsia"/>
        </w:rPr>
        <w:t>i=1,2,...,24)</w:t>
      </w:r>
      <w:r>
        <w:rPr>
          <w:rFonts w:hint="eastAsia"/>
        </w:rPr>
        <w:t>，并求出</w:t>
      </w:r>
      <w:r>
        <w:rPr>
          <w:rFonts w:hint="eastAsia"/>
        </w:rPr>
        <w:t>1~</w:t>
      </w:r>
      <w:r>
        <w:rPr>
          <w:position w:val="-12"/>
        </w:rPr>
        <w:object w:dxaOrig="240" w:dyaOrig="360">
          <v:shape id="_x0000_i1104" type="#_x0000_t75" style="width:12pt;height:18pt;mso-wrap-style:square;mso-position-horizontal-relative:page;mso-position-vertical-relative:page" o:ole="">
            <v:imagedata r:id="rId171" o:title=""/>
          </v:shape>
          <o:OLEObject Type="Embed" ProgID="Equation.DSMT4" ShapeID="_x0000_i1104" DrawAspect="Content" ObjectID="_1435469062" r:id="rId172"/>
        </w:object>
      </w:r>
      <w:r>
        <w:rPr>
          <w:rFonts w:hint="eastAsia"/>
        </w:rPr>
        <w:t>块板串联的端电压和总功率。例如开路电压为</w:t>
      </w:r>
      <w:r>
        <w:rPr>
          <w:position w:val="-12"/>
        </w:rPr>
        <w:object w:dxaOrig="260" w:dyaOrig="360">
          <v:shape id="_x0000_i1105" type="#_x0000_t75" style="width:12.75pt;height:18pt;mso-wrap-style:square;mso-position-horizontal-relative:page;mso-position-vertical-relative:page" o:ole="">
            <v:imagedata r:id="rId173" o:title=""/>
          </v:shape>
          <o:OLEObject Type="Embed" ProgID="Equation.DSMT4" ShapeID="_x0000_i1105" DrawAspect="Content" ObjectID="_1435469063" r:id="rId174"/>
        </w:object>
      </w:r>
      <w:r>
        <w:rPr>
          <w:rFonts w:hint="eastAsia"/>
        </w:rPr>
        <w:t>、功率为</w:t>
      </w:r>
      <w:r>
        <w:rPr>
          <w:rFonts w:hint="eastAsia"/>
        </w:rPr>
        <w:t>P</w:t>
      </w:r>
      <w:r>
        <w:rPr>
          <w:rFonts w:hint="eastAsia"/>
        </w:rPr>
        <w:t>的电池，</w:t>
      </w:r>
      <w:r>
        <w:rPr>
          <w:position w:val="-30"/>
        </w:rPr>
        <w:object w:dxaOrig="960" w:dyaOrig="680">
          <v:shape id="_x0000_i1106" type="#_x0000_t75" style="width:48pt;height:33.75pt;mso-wrap-style:square;mso-position-horizontal-relative:page;mso-position-vertical-relative:page" o:ole="">
            <v:imagedata r:id="rId175" o:title=""/>
          </v:shape>
          <o:OLEObject Type="Embed" ProgID="Equation.DSMT4" ShapeID="_x0000_i1106" DrawAspect="Content" ObjectID="_1435469064" r:id="rId176"/>
        </w:object>
      </w:r>
      <w:r>
        <w:rPr>
          <w:rFonts w:hint="eastAsia"/>
        </w:rPr>
        <w:t>，则该型号电池可能构成的串联端电压</w:t>
      </w:r>
      <w:r>
        <w:rPr>
          <w:rFonts w:hint="eastAsia"/>
        </w:rPr>
        <w:t>U</w:t>
      </w:r>
      <w:r>
        <w:rPr>
          <w:rFonts w:hint="eastAsia"/>
        </w:rPr>
        <w:t>为</w:t>
      </w:r>
      <w:r>
        <w:rPr>
          <w:position w:val="-12"/>
        </w:rPr>
        <w:object w:dxaOrig="1380" w:dyaOrig="360">
          <v:shape id="_x0000_i1107" type="#_x0000_t75" style="width:69pt;height:18pt;mso-wrap-style:square;mso-position-horizontal-relative:page;mso-position-vertical-relative:page" o:ole="">
            <v:imagedata r:id="rId177" o:title=""/>
          </v:shape>
          <o:OLEObject Type="Embed" ProgID="Equation.DSMT4" ShapeID="_x0000_i1107" DrawAspect="Content" ObjectID="_1435469065" r:id="rId178"/>
        </w:object>
      </w:r>
      <w:r>
        <w:rPr>
          <w:rFonts w:hint="eastAsia"/>
        </w:rPr>
        <w:t>。由此可得</w:t>
      </w:r>
      <w:r>
        <w:rPr>
          <w:position w:val="-28"/>
        </w:rPr>
        <w:object w:dxaOrig="540" w:dyaOrig="680">
          <v:shape id="_x0000_i1108" type="#_x0000_t75" style="width:27pt;height:33.75pt;mso-wrap-style:square;mso-position-horizontal-relative:page;mso-position-vertical-relative:page" o:ole="">
            <v:imagedata r:id="rId179" o:title=""/>
          </v:shape>
          <o:OLEObject Type="Embed" ProgID="Equation.DSMT4" ShapeID="_x0000_i1108" DrawAspect="Content" ObjectID="_1435469066" r:id="rId180"/>
        </w:object>
      </w:r>
      <w:r>
        <w:rPr>
          <w:rFonts w:hint="eastAsia"/>
        </w:rPr>
        <w:t>个可能的电池串和端电压。</w:t>
      </w:r>
    </w:p>
    <w:p w:rsidR="00425721" w:rsidRDefault="00425721" w:rsidP="00425721">
      <w:pPr>
        <w:ind w:firstLineChars="225" w:firstLine="542"/>
        <w:jc w:val="left"/>
        <w:rPr>
          <w:rFonts w:hint="eastAsia"/>
          <w:b/>
        </w:rPr>
      </w:pPr>
      <w:r>
        <w:rPr>
          <w:rFonts w:hint="eastAsia"/>
          <w:b/>
        </w:rPr>
        <w:t>step2.</w:t>
      </w:r>
    </w:p>
    <w:p w:rsidR="00425721" w:rsidRDefault="00425721" w:rsidP="00425721">
      <w:pPr>
        <w:ind w:firstLineChars="225" w:firstLine="540"/>
        <w:jc w:val="left"/>
        <w:rPr>
          <w:rFonts w:hint="eastAsia"/>
        </w:rPr>
      </w:pPr>
      <w:r>
        <w:rPr>
          <w:rFonts w:hint="eastAsia"/>
        </w:rPr>
        <w:t>对于第一步中得到的端电压为</w:t>
      </w:r>
      <w:r>
        <w:rPr>
          <w:rFonts w:hint="eastAsia"/>
        </w:rPr>
        <w:t>U</w:t>
      </w:r>
      <w:r>
        <w:rPr>
          <w:rFonts w:hint="eastAsia"/>
        </w:rPr>
        <w:t>的电池串，可以与之并联的电池串端电压</w:t>
      </w:r>
      <w:r>
        <w:rPr>
          <w:rFonts w:hint="eastAsia"/>
        </w:rPr>
        <w:t>U'</w:t>
      </w:r>
      <w:r>
        <w:rPr>
          <w:rFonts w:hint="eastAsia"/>
        </w:rPr>
        <w:t>应满足</w:t>
      </w:r>
      <w:r>
        <w:rPr>
          <w:position w:val="-24"/>
        </w:rPr>
        <w:object w:dxaOrig="1280" w:dyaOrig="620">
          <v:shape id="_x0000_i1109" type="#_x0000_t75" style="width:63.75pt;height:30.75pt;mso-wrap-style:square;mso-position-horizontal-relative:page;mso-position-vertical-relative:page" o:ole="">
            <v:imagedata r:id="rId181" o:title=""/>
          </v:shape>
          <o:OLEObject Type="Embed" ProgID="Equation.DSMT4" ShapeID="_x0000_i1109" DrawAspect="Content" ObjectID="_1435469067" r:id="rId182"/>
        </w:object>
      </w:r>
      <w:r>
        <w:rPr>
          <w:rFonts w:hint="eastAsia"/>
        </w:rPr>
        <w:t>，并联电池组的端电压即为</w:t>
      </w:r>
      <w:r>
        <w:rPr>
          <w:rFonts w:hint="eastAsia"/>
        </w:rPr>
        <w:t>U</w:t>
      </w:r>
      <w:r>
        <w:rPr>
          <w:rFonts w:hint="eastAsia"/>
        </w:rPr>
        <w:t>。若</w:t>
      </w:r>
      <w:r>
        <w:rPr>
          <w:rFonts w:hint="eastAsia"/>
        </w:rPr>
        <w:t>U</w:t>
      </w:r>
      <w:r>
        <w:rPr>
          <w:rFonts w:hint="eastAsia"/>
        </w:rPr>
        <w:t>不在任何逆变器输入电压允许范围内，则将该组删除。至此，可求得符合电压约束的可并联电池分组。</w:t>
      </w:r>
    </w:p>
    <w:p w:rsidR="00425721" w:rsidRDefault="00425721" w:rsidP="00425721">
      <w:pPr>
        <w:ind w:firstLineChars="225" w:firstLine="542"/>
        <w:jc w:val="left"/>
        <w:rPr>
          <w:rFonts w:hint="eastAsia"/>
          <w:b/>
        </w:rPr>
      </w:pPr>
      <w:r>
        <w:rPr>
          <w:rFonts w:hint="eastAsia"/>
          <w:b/>
        </w:rPr>
        <w:t xml:space="preserve">step3. </w:t>
      </w:r>
    </w:p>
    <w:p w:rsidR="00425721" w:rsidRDefault="00425721" w:rsidP="00425721">
      <w:pPr>
        <w:ind w:firstLineChars="225" w:firstLine="540"/>
        <w:jc w:val="left"/>
        <w:rPr>
          <w:rFonts w:hint="eastAsia"/>
        </w:rPr>
      </w:pPr>
      <w:r>
        <w:rPr>
          <w:rFonts w:hint="eastAsia"/>
        </w:rPr>
        <w:t>求各条电池串输出功率</w:t>
      </w:r>
      <w:r>
        <w:rPr>
          <w:rFonts w:hint="eastAsia"/>
        </w:rPr>
        <w:t>P=</w:t>
      </w:r>
      <w:r>
        <w:rPr>
          <w:position w:val="-24"/>
        </w:rPr>
        <w:object w:dxaOrig="2680" w:dyaOrig="620">
          <v:shape id="_x0000_i1110" type="#_x0000_t75" style="width:134.25pt;height:30.75pt;mso-wrap-style:square;mso-position-horizontal-relative:page;mso-position-vertical-relative:page" o:ole="">
            <v:imagedata r:id="rId183" o:title=""/>
          </v:shape>
          <o:OLEObject Type="Embed" ProgID="Equation.DSMT4" ShapeID="_x0000_i1110" DrawAspect="Content" ObjectID="_1435469068" r:id="rId184"/>
        </w:object>
      </w:r>
      <w:r>
        <w:rPr>
          <w:rFonts w:hint="eastAsia"/>
        </w:rPr>
        <w:t>。其中，</w:t>
      </w:r>
      <w:r>
        <w:rPr>
          <w:position w:val="-12"/>
        </w:rPr>
        <w:object w:dxaOrig="240" w:dyaOrig="360">
          <v:shape id="_x0000_i1111" type="#_x0000_t75" style="width:12pt;height:18pt;mso-wrap-style:square;mso-position-horizontal-relative:page;mso-position-vertical-relative:page" o:ole="">
            <v:imagedata r:id="rId185" o:title=""/>
          </v:shape>
          <o:OLEObject Type="Embed" ProgID="Equation.DSMT4" ShapeID="_x0000_i1111" DrawAspect="Content" ObjectID="_1435469069" r:id="rId186"/>
        </w:object>
      </w:r>
      <w:r>
        <w:rPr>
          <w:rFonts w:hint="eastAsia"/>
        </w:rPr>
        <w:t>为单块第</w:t>
      </w:r>
      <w:r>
        <w:rPr>
          <w:rFonts w:hint="eastAsia"/>
        </w:rPr>
        <w:t>i</w:t>
      </w:r>
      <w:r>
        <w:rPr>
          <w:rFonts w:hint="eastAsia"/>
        </w:rPr>
        <w:t>种规格电池在全年最大辐射度情况下的输出功率，即</w:t>
      </w:r>
    </w:p>
    <w:p w:rsidR="00425721" w:rsidRDefault="00425721" w:rsidP="00425721">
      <w:pPr>
        <w:ind w:firstLineChars="225" w:firstLine="540"/>
        <w:jc w:val="center"/>
        <w:rPr>
          <w:rFonts w:hint="eastAsia"/>
        </w:rPr>
      </w:pPr>
      <w:r>
        <w:rPr>
          <w:position w:val="-12"/>
        </w:rPr>
        <w:object w:dxaOrig="5980" w:dyaOrig="380">
          <v:shape id="_x0000_i1112" type="#_x0000_t75" style="width:299.25pt;height:18.75pt;mso-wrap-style:square;mso-position-horizontal-relative:page;mso-position-vertical-relative:page" o:ole="">
            <v:imagedata r:id="rId187" o:title=""/>
          </v:shape>
          <o:OLEObject Type="Embed" ProgID="Equation.DSMT4" ShapeID="_x0000_i1112" DrawAspect="Content" ObjectID="_1435469070" r:id="rId188"/>
        </w:object>
      </w:r>
    </w:p>
    <w:p w:rsidR="00425721" w:rsidRDefault="00425721" w:rsidP="00425721">
      <w:pPr>
        <w:ind w:firstLineChars="225" w:firstLine="540"/>
        <w:jc w:val="left"/>
        <w:rPr>
          <w:rFonts w:hint="eastAsia"/>
        </w:rPr>
      </w:pPr>
      <w:r>
        <w:rPr>
          <w:rFonts w:hint="eastAsia"/>
        </w:rPr>
        <w:t>基于原则三，若分组中存在某一电池串串联功率大于可选逆变器最大容量，则应将该组删除。</w:t>
      </w:r>
    </w:p>
    <w:p w:rsidR="00425721" w:rsidRDefault="00425721" w:rsidP="00425721">
      <w:pPr>
        <w:ind w:firstLineChars="225" w:firstLine="540"/>
        <w:jc w:val="left"/>
        <w:rPr>
          <w:rFonts w:hint="eastAsia"/>
        </w:rPr>
      </w:pPr>
      <w:r>
        <w:rPr>
          <w:rFonts w:hint="eastAsia"/>
        </w:rPr>
        <w:lastRenderedPageBreak/>
        <w:t>注意，这里不涉及对具体逆变器的选择，故对于原则三的约束此处只作为必要条件对分组情况进行筛选，将“光伏阵列的最大功率不能超过逆变器的额定容量”的约束转化为“串联阵列最大功率≤逆变器容量”，对于并联阵列总功率的限制将在下文中将做进一步讨论。</w:t>
      </w:r>
    </w:p>
    <w:p w:rsidR="00425721" w:rsidRDefault="00425721" w:rsidP="00425721">
      <w:pPr>
        <w:ind w:firstLineChars="225" w:firstLine="540"/>
        <w:jc w:val="left"/>
        <w:rPr>
          <w:rFonts w:hint="eastAsia"/>
        </w:rPr>
      </w:pPr>
      <w:r>
        <w:rPr>
          <w:rFonts w:hint="eastAsia"/>
        </w:rPr>
        <w:t>利用</w:t>
      </w:r>
      <w:r>
        <w:rPr>
          <w:rFonts w:hint="eastAsia"/>
        </w:rPr>
        <w:t>Matlab</w:t>
      </w:r>
      <w:r>
        <w:rPr>
          <w:rFonts w:hint="eastAsia"/>
        </w:rPr>
        <w:t>编程实现以上分组算法，得到</w:t>
      </w:r>
      <w:r>
        <w:rPr>
          <w:rFonts w:hint="eastAsia"/>
        </w:rPr>
        <w:t>131</w:t>
      </w:r>
      <w:r>
        <w:rPr>
          <w:rFonts w:hint="eastAsia"/>
        </w:rPr>
        <w:t>个符合并联条件的分组阵列，视每个光伏阵列中各串联电池串“等价”，则最大等价电池串数目为</w:t>
      </w:r>
      <w:r>
        <w:rPr>
          <w:rFonts w:hint="eastAsia"/>
        </w:rPr>
        <w:t>13</w:t>
      </w:r>
      <w:r>
        <w:rPr>
          <w:rFonts w:hint="eastAsia"/>
        </w:rPr>
        <w:t>。分组结果记为矩阵</w:t>
      </w:r>
      <w:r>
        <w:rPr>
          <w:position w:val="-12"/>
        </w:rPr>
        <w:object w:dxaOrig="600" w:dyaOrig="360">
          <v:shape id="_x0000_i1113" type="#_x0000_t75" style="width:30pt;height:18pt;mso-wrap-style:square;mso-position-horizontal-relative:page;mso-position-vertical-relative:page" o:ole="">
            <v:imagedata r:id="rId189" o:title=""/>
          </v:shape>
          <o:OLEObject Type="Embed" ProgID="Equation.DSMT4" ShapeID="_x0000_i1113" DrawAspect="Content" ObjectID="_1435469071" r:id="rId190"/>
        </w:object>
      </w:r>
      <w:r>
        <w:rPr>
          <w:rFonts w:hint="eastAsia"/>
        </w:rPr>
        <w:t>.</w:t>
      </w:r>
    </w:p>
    <w:p w:rsidR="00425721" w:rsidRDefault="00425721" w:rsidP="00425721">
      <w:pPr>
        <w:ind w:firstLineChars="225" w:firstLine="540"/>
        <w:jc w:val="center"/>
        <w:rPr>
          <w:rFonts w:hint="eastAsia"/>
        </w:rPr>
      </w:pPr>
      <w:r>
        <w:rPr>
          <w:position w:val="-68"/>
        </w:rPr>
        <w:object w:dxaOrig="4980" w:dyaOrig="1480">
          <v:shape id="_x0000_i1114" type="#_x0000_t75" style="width:249pt;height:74.25pt;mso-wrap-style:square;mso-position-horizontal-relative:page;mso-position-vertical-relative:page" o:ole="">
            <v:imagedata r:id="rId191" o:title=""/>
          </v:shape>
          <o:OLEObject Type="Embed" ProgID="Equation.DSMT4" ShapeID="_x0000_i1114" DrawAspect="Content" ObjectID="_1435469072" r:id="rId192"/>
        </w:object>
      </w:r>
    </w:p>
    <w:p w:rsidR="00425721" w:rsidRDefault="00425721" w:rsidP="00425721">
      <w:pPr>
        <w:ind w:firstLineChars="225" w:firstLine="540"/>
        <w:jc w:val="left"/>
        <w:rPr>
          <w:rFonts w:hint="eastAsia"/>
        </w:rPr>
      </w:pPr>
      <w:r>
        <w:rPr>
          <w:rFonts w:hint="eastAsia"/>
        </w:rPr>
        <w:t>该矩阵中二元组元素</w:t>
      </w:r>
      <w:r>
        <w:rPr>
          <w:position w:val="-14"/>
        </w:rPr>
        <w:object w:dxaOrig="760" w:dyaOrig="380">
          <v:shape id="_x0000_i1115" type="#_x0000_t75" style="width:38.25pt;height:18.75pt;mso-wrap-style:square;mso-position-horizontal-relative:page;mso-position-vertical-relative:page" o:ole="">
            <v:imagedata r:id="rId51" o:title=""/>
          </v:shape>
          <o:OLEObject Type="Embed" ProgID="Equation.DSMT4" ShapeID="_x0000_i1115" DrawAspect="Content" ObjectID="_1435469073" r:id="rId193"/>
        </w:object>
      </w:r>
      <w:r>
        <w:rPr>
          <w:rFonts w:hint="eastAsia"/>
        </w:rPr>
        <w:t>表示一条串联支路，它由</w:t>
      </w:r>
      <w:r>
        <w:rPr>
          <w:position w:val="-14"/>
        </w:rPr>
        <w:object w:dxaOrig="260" w:dyaOrig="380">
          <v:shape id="_x0000_i1116" type="#_x0000_t75" style="width:12.75pt;height:18.75pt;mso-wrap-style:square;mso-position-horizontal-relative:page;mso-position-vertical-relative:page" o:ole="">
            <v:imagedata r:id="rId53" o:title=""/>
          </v:shape>
          <o:OLEObject Type="Embed" ProgID="Equation.DSMT4" ShapeID="_x0000_i1116" DrawAspect="Content" ObjectID="_1435469074" r:id="rId194"/>
        </w:object>
      </w:r>
      <w:r>
        <w:rPr>
          <w:rFonts w:hint="eastAsia"/>
        </w:rPr>
        <w:t>个</w:t>
      </w:r>
      <w:r>
        <w:rPr>
          <w:position w:val="-14"/>
        </w:rPr>
        <w:object w:dxaOrig="280" w:dyaOrig="380">
          <v:shape id="_x0000_i1117" type="#_x0000_t75" style="width:14.25pt;height:18.75pt;mso-wrap-style:square;mso-position-horizontal-relative:page;mso-position-vertical-relative:page" o:ole="">
            <v:imagedata r:id="rId55" o:title=""/>
          </v:shape>
          <o:OLEObject Type="Embed" ProgID="Equation.DSMT4" ShapeID="_x0000_i1117" DrawAspect="Content" ObjectID="_1435469075" r:id="rId195"/>
        </w:object>
      </w:r>
      <w:r>
        <w:rPr>
          <w:rFonts w:hint="eastAsia"/>
        </w:rPr>
        <w:t>型号的电池板串联组成；每一行表示一个并联分组阵列，该行联电池串“等价”；若可并联电池串不足</w:t>
      </w:r>
      <w:r>
        <w:rPr>
          <w:rFonts w:hint="eastAsia"/>
        </w:rPr>
        <w:t>13</w:t>
      </w:r>
      <w:r>
        <w:rPr>
          <w:rFonts w:hint="eastAsia"/>
        </w:rPr>
        <w:t>，则记为（</w:t>
      </w:r>
      <w:r>
        <w:rPr>
          <w:position w:val="-14"/>
        </w:rPr>
        <w:object w:dxaOrig="280" w:dyaOrig="380">
          <v:shape id="_x0000_i1118" type="#_x0000_t75" style="width:14.25pt;height:18.75pt;mso-wrap-style:square;mso-position-horizontal-relative:page;mso-position-vertical-relative:page" o:ole="">
            <v:imagedata r:id="rId55" o:title=""/>
          </v:shape>
          <o:OLEObject Type="Embed" ProgID="Equation.DSMT4" ShapeID="_x0000_i1118" DrawAspect="Content" ObjectID="_1435469076" r:id="rId196"/>
        </w:object>
      </w:r>
      <w:r>
        <w:rPr>
          <w:rFonts w:hint="eastAsia"/>
        </w:rPr>
        <w:t>,0</w:t>
      </w:r>
      <w:r>
        <w:rPr>
          <w:rFonts w:hint="eastAsia"/>
        </w:rPr>
        <w:t>）。</w:t>
      </w:r>
    </w:p>
    <w:p w:rsidR="00425721" w:rsidRDefault="00425721" w:rsidP="00425721">
      <w:pPr>
        <w:pStyle w:val="2"/>
        <w:rPr>
          <w:rFonts w:hint="eastAsia"/>
          <w:color w:val="000000"/>
          <w:szCs w:val="21"/>
        </w:rPr>
      </w:pPr>
      <w:bookmarkStart w:id="10" w:name="_Toc335025187"/>
      <w:r>
        <w:rPr>
          <w:rFonts w:hint="eastAsia"/>
          <w:lang w:val="en-US" w:eastAsia="zh-CN"/>
        </w:rPr>
        <w:t>4.3</w:t>
      </w:r>
      <w:r>
        <w:rPr>
          <w:rFonts w:hint="eastAsia"/>
          <w:lang w:val="en-US" w:eastAsia="zh-CN"/>
        </w:rPr>
        <w:t>模型</w:t>
      </w:r>
      <w:r>
        <w:rPr>
          <w:rFonts w:hint="eastAsia"/>
          <w:lang w:val="en-US" w:eastAsia="zh-CN"/>
        </w:rPr>
        <w:t>III</w:t>
      </w:r>
      <w:r>
        <w:rPr>
          <w:rFonts w:hint="eastAsia"/>
          <w:lang w:val="en-US" w:eastAsia="zh-CN"/>
        </w:rPr>
        <w:t>（问题一）：</w:t>
      </w:r>
      <w:r>
        <w:rPr>
          <w:rFonts w:hint="eastAsia"/>
          <w:color w:val="000000"/>
          <w:szCs w:val="21"/>
        </w:rPr>
        <w:t>贴附安装方式下光伏电池组设置优化模型</w:t>
      </w:r>
      <w:bookmarkEnd w:id="10"/>
    </w:p>
    <w:p w:rsidR="00425721" w:rsidRDefault="00425721" w:rsidP="00425721">
      <w:pPr>
        <w:pStyle w:val="3"/>
        <w:rPr>
          <w:rFonts w:hint="eastAsia"/>
          <w:lang w:val="en-US" w:eastAsia="zh-CN"/>
        </w:rPr>
      </w:pPr>
      <w:bookmarkStart w:id="11" w:name="_Toc335025188"/>
      <w:r>
        <w:rPr>
          <w:rFonts w:hint="eastAsia"/>
          <w:lang w:val="en-US" w:eastAsia="zh-CN"/>
        </w:rPr>
        <w:t>4.3.1</w:t>
      </w:r>
      <w:r>
        <w:rPr>
          <w:rFonts w:hint="eastAsia"/>
          <w:lang w:val="en-US" w:eastAsia="zh-CN"/>
        </w:rPr>
        <w:t>问题分析</w:t>
      </w:r>
      <w:bookmarkEnd w:id="11"/>
    </w:p>
    <w:p w:rsidR="00425721" w:rsidRDefault="00425721" w:rsidP="00425721">
      <w:pPr>
        <w:ind w:firstLineChars="225" w:firstLine="540"/>
        <w:rPr>
          <w:rFonts w:hint="eastAsia"/>
          <w:lang w:val="en-US" w:eastAsia="zh-CN"/>
        </w:rPr>
      </w:pPr>
      <w:r>
        <w:rPr>
          <w:rFonts w:hint="eastAsia"/>
          <w:lang w:val="en-US" w:eastAsia="zh-CN"/>
        </w:rPr>
        <w:t>本问题要求中，针对太阳能小屋外墙面光伏电池铺设方案进行设计为多目标优化问题，所基于的目标有二：</w:t>
      </w:r>
    </w:p>
    <w:p w:rsidR="00425721" w:rsidRDefault="00425721" w:rsidP="00425721">
      <w:pPr>
        <w:ind w:firstLineChars="225" w:firstLine="540"/>
        <w:rPr>
          <w:rFonts w:hint="eastAsia"/>
        </w:rPr>
      </w:pPr>
      <w:r>
        <w:rPr>
          <w:rFonts w:hint="eastAsia"/>
          <w:lang w:val="en-US" w:eastAsia="zh-CN"/>
        </w:rPr>
        <w:t>（</w:t>
      </w:r>
      <w:r>
        <w:rPr>
          <w:rFonts w:hint="eastAsia"/>
          <w:lang w:val="en-US" w:eastAsia="zh-CN"/>
        </w:rPr>
        <w:t>1</w:t>
      </w:r>
      <w:r>
        <w:rPr>
          <w:rFonts w:hint="eastAsia"/>
          <w:lang w:val="en-US" w:eastAsia="zh-CN"/>
        </w:rPr>
        <w:t>）</w:t>
      </w:r>
      <w:r>
        <w:rPr>
          <w:rFonts w:hint="eastAsia"/>
        </w:rPr>
        <w:t>发电量目标，即小屋的全年太阳能光伏发电总量尽可能大；</w:t>
      </w:r>
    </w:p>
    <w:p w:rsidR="00425721" w:rsidRDefault="00425721" w:rsidP="00425721">
      <w:pPr>
        <w:ind w:firstLineChars="225" w:firstLine="540"/>
        <w:rPr>
          <w:rFonts w:hint="eastAsia"/>
        </w:rPr>
      </w:pPr>
      <w:r>
        <w:rPr>
          <w:rFonts w:hint="eastAsia"/>
        </w:rPr>
        <w:t>（</w:t>
      </w:r>
      <w:r>
        <w:rPr>
          <w:rFonts w:hint="eastAsia"/>
        </w:rPr>
        <w:t>2</w:t>
      </w:r>
      <w:r>
        <w:rPr>
          <w:rFonts w:hint="eastAsia"/>
        </w:rPr>
        <w:t>）成本目标，即单位发电量的费用尽可能小。</w:t>
      </w:r>
    </w:p>
    <w:p w:rsidR="00425721" w:rsidRDefault="00425721" w:rsidP="00425721">
      <w:pPr>
        <w:rPr>
          <w:rFonts w:hint="eastAsia"/>
          <w:lang w:val="en-US" w:eastAsia="zh-CN"/>
        </w:rPr>
      </w:pPr>
      <w:r>
        <w:rPr>
          <w:rFonts w:hint="eastAsia"/>
          <w:lang w:val="en-US" w:eastAsia="zh-CN"/>
        </w:rPr>
        <w:t xml:space="preserve">    </w:t>
      </w:r>
      <w:r>
        <w:rPr>
          <w:rFonts w:hint="eastAsia"/>
          <w:lang w:val="en-US" w:eastAsia="zh-CN"/>
        </w:rPr>
        <w:t>而实际在设计节能房屋时，出于经济可行性的考虑也是必须的。鉴于所给三种不同材质的电池板性能和价格方面有很大差异，因此，若要使在太阳能小屋</w:t>
      </w:r>
      <w:r>
        <w:rPr>
          <w:rFonts w:hint="eastAsia"/>
          <w:lang w:val="en-US" w:eastAsia="zh-CN"/>
        </w:rPr>
        <w:t>35</w:t>
      </w:r>
      <w:r>
        <w:rPr>
          <w:rFonts w:hint="eastAsia"/>
          <w:lang w:val="en-US" w:eastAsia="zh-CN"/>
        </w:rPr>
        <w:t>年寿命期限内收回成本，使电板</w:t>
      </w:r>
      <w:r>
        <w:rPr>
          <w:rFonts w:hint="eastAsia"/>
          <w:lang w:val="en-US" w:eastAsia="zh-CN"/>
        </w:rPr>
        <w:t>35</w:t>
      </w:r>
      <w:r>
        <w:rPr>
          <w:rFonts w:hint="eastAsia"/>
          <w:lang w:val="en-US" w:eastAsia="zh-CN"/>
        </w:rPr>
        <w:t>年内产生收益大于投入成本，则使用不同材质的电池板所需要的年阳光辐照量临界值为：</w:t>
      </w:r>
      <w:r>
        <w:rPr>
          <w:rFonts w:hint="eastAsia"/>
          <w:lang w:val="en-US" w:eastAsia="zh-CN"/>
        </w:rPr>
        <w:t>A</w:t>
      </w:r>
      <w:r>
        <w:rPr>
          <w:rFonts w:hint="eastAsia"/>
          <w:lang w:val="en-US" w:eastAsia="zh-CN"/>
        </w:rPr>
        <w:t>型（单晶硅）：</w:t>
      </w:r>
      <w:r>
        <w:rPr>
          <w:rFonts w:hint="eastAsia"/>
          <w:lang w:val="en-US" w:eastAsia="zh-CN"/>
        </w:rPr>
        <w:t>946.03kw</w:t>
      </w:r>
      <w:r>
        <w:rPr>
          <w:rFonts w:hint="eastAsia"/>
          <w:lang w:val="en-US" w:eastAsia="zh-CN"/>
        </w:rPr>
        <w:t>·</w:t>
      </w:r>
      <w:r>
        <w:rPr>
          <w:rFonts w:hint="eastAsia"/>
          <w:lang w:val="en-US" w:eastAsia="zh-CN"/>
        </w:rPr>
        <w:t>h/</w:t>
      </w:r>
      <w:r>
        <w:rPr>
          <w:rFonts w:hint="eastAsia"/>
          <w:lang w:val="en-US" w:eastAsia="zh-CN"/>
        </w:rPr>
        <w:t>㎡，</w:t>
      </w:r>
      <w:r>
        <w:rPr>
          <w:rFonts w:hint="eastAsia"/>
          <w:lang w:val="en-US" w:eastAsia="zh-CN"/>
        </w:rPr>
        <w:t>B</w:t>
      </w:r>
      <w:r>
        <w:rPr>
          <w:rFonts w:hint="eastAsia"/>
          <w:lang w:val="en-US" w:eastAsia="zh-CN"/>
        </w:rPr>
        <w:t>型（多晶硅）：</w:t>
      </w:r>
      <w:r>
        <w:rPr>
          <w:rFonts w:hint="eastAsia"/>
          <w:lang w:val="en-US" w:eastAsia="zh-CN"/>
        </w:rPr>
        <w:t>793.65kw</w:t>
      </w:r>
      <w:r>
        <w:rPr>
          <w:rFonts w:hint="eastAsia"/>
          <w:lang w:val="en-US" w:eastAsia="zh-CN"/>
        </w:rPr>
        <w:t>·</w:t>
      </w:r>
      <w:r>
        <w:rPr>
          <w:rFonts w:hint="eastAsia"/>
          <w:lang w:val="en-US" w:eastAsia="zh-CN"/>
        </w:rPr>
        <w:t>h/</w:t>
      </w:r>
      <w:r>
        <w:rPr>
          <w:rFonts w:hint="eastAsia"/>
          <w:lang w:val="en-US" w:eastAsia="zh-CN"/>
        </w:rPr>
        <w:t>㎡，</w:t>
      </w:r>
      <w:r>
        <w:rPr>
          <w:rFonts w:hint="eastAsia"/>
          <w:lang w:val="en-US" w:eastAsia="zh-CN"/>
        </w:rPr>
        <w:t>C</w:t>
      </w:r>
      <w:r>
        <w:rPr>
          <w:rFonts w:hint="eastAsia"/>
          <w:lang w:val="en-US" w:eastAsia="zh-CN"/>
        </w:rPr>
        <w:t>型（薄膜电池）：</w:t>
      </w:r>
      <w:r>
        <w:rPr>
          <w:rFonts w:hint="eastAsia"/>
          <w:lang w:val="en-US" w:eastAsia="zh-CN"/>
        </w:rPr>
        <w:t>304.76k w</w:t>
      </w:r>
      <w:r>
        <w:rPr>
          <w:rFonts w:hint="eastAsia"/>
          <w:lang w:val="en-US" w:eastAsia="zh-CN"/>
        </w:rPr>
        <w:t>·</w:t>
      </w:r>
      <w:r>
        <w:rPr>
          <w:rFonts w:hint="eastAsia"/>
          <w:lang w:val="en-US" w:eastAsia="zh-CN"/>
        </w:rPr>
        <w:t>h/</w:t>
      </w:r>
      <w:r>
        <w:rPr>
          <w:rFonts w:hint="eastAsia"/>
          <w:lang w:val="en-US" w:eastAsia="zh-CN"/>
        </w:rPr>
        <w:t>㎡。而外墙立面实际接收的年阳光辐照度分别为：</w:t>
      </w:r>
    </w:p>
    <w:p w:rsidR="00425721" w:rsidRDefault="00425721" w:rsidP="00425721">
      <w:pPr>
        <w:jc w:val="center"/>
        <w:rPr>
          <w:rFonts w:ascii="宋体" w:hAnsi="宋体" w:cs="宋体" w:hint="eastAsia"/>
          <w:color w:val="000000"/>
          <w:sz w:val="22"/>
          <w:szCs w:val="22"/>
        </w:rPr>
      </w:pPr>
    </w:p>
    <w:p w:rsidR="00425721" w:rsidRDefault="00425721" w:rsidP="00425721">
      <w:pPr>
        <w:jc w:val="center"/>
        <w:rPr>
          <w:rFonts w:ascii="宋体" w:hAnsi="宋体" w:cs="宋体" w:hint="eastAsia"/>
          <w:color w:val="000000"/>
          <w:sz w:val="22"/>
          <w:szCs w:val="22"/>
        </w:rPr>
      </w:pPr>
      <w:r>
        <w:rPr>
          <w:rFonts w:ascii="宋体" w:hAnsi="宋体" w:cs="宋体" w:hint="eastAsia"/>
          <w:color w:val="000000"/>
          <w:sz w:val="22"/>
          <w:szCs w:val="22"/>
        </w:rPr>
        <w:t>表1.  不同朝向立面实际接收的年阳光辐照度</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1656"/>
        <w:gridCol w:w="936"/>
        <w:gridCol w:w="1056"/>
        <w:gridCol w:w="936"/>
        <w:gridCol w:w="936"/>
      </w:tblGrid>
      <w:tr w:rsidR="00425721" w:rsidTr="00603450">
        <w:trPr>
          <w:trHeight w:val="285"/>
          <w:jc w:val="center"/>
        </w:trPr>
        <w:tc>
          <w:tcPr>
            <w:tcW w:w="1656" w:type="dxa"/>
            <w:tcBorders>
              <w:bottom w:val="single" w:sz="6" w:space="0" w:color="000000"/>
            </w:tcBorders>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立面朝向</w:t>
            </w:r>
          </w:p>
        </w:tc>
        <w:tc>
          <w:tcPr>
            <w:tcW w:w="936" w:type="dxa"/>
            <w:tcBorders>
              <w:bottom w:val="single" w:sz="6" w:space="0" w:color="000000"/>
            </w:tcBorders>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东</w:t>
            </w:r>
          </w:p>
        </w:tc>
        <w:tc>
          <w:tcPr>
            <w:tcW w:w="1056" w:type="dxa"/>
            <w:tcBorders>
              <w:bottom w:val="single" w:sz="6" w:space="0" w:color="000000"/>
            </w:tcBorders>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南</w:t>
            </w:r>
          </w:p>
        </w:tc>
        <w:tc>
          <w:tcPr>
            <w:tcW w:w="936" w:type="dxa"/>
            <w:tcBorders>
              <w:bottom w:val="single" w:sz="6" w:space="0" w:color="000000"/>
            </w:tcBorders>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西</w:t>
            </w:r>
          </w:p>
        </w:tc>
        <w:tc>
          <w:tcPr>
            <w:tcW w:w="936" w:type="dxa"/>
            <w:tcBorders>
              <w:bottom w:val="single" w:sz="6" w:space="0" w:color="000000"/>
            </w:tcBorders>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北</w:t>
            </w:r>
          </w:p>
        </w:tc>
      </w:tr>
      <w:tr w:rsidR="00425721" w:rsidTr="00603450">
        <w:trPr>
          <w:trHeight w:val="285"/>
          <w:jc w:val="center"/>
        </w:trPr>
        <w:tc>
          <w:tcPr>
            <w:tcW w:w="1656" w:type="dxa"/>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年阳光辐照量</w:t>
            </w:r>
          </w:p>
          <w:p w:rsidR="00425721" w:rsidRDefault="00425721" w:rsidP="00603450">
            <w:pPr>
              <w:widowControl/>
              <w:jc w:val="center"/>
              <w:rPr>
                <w:rFonts w:ascii="宋体" w:hAnsi="宋体" w:cs="宋体" w:hint="eastAsia"/>
                <w:kern w:val="0"/>
              </w:rPr>
            </w:pPr>
            <w:r>
              <w:rPr>
                <w:rFonts w:ascii="宋体" w:hAnsi="宋体" w:cs="宋体" w:hint="eastAsia"/>
                <w:kern w:val="0"/>
              </w:rPr>
              <w:t>（kW·h/m²）</w:t>
            </w:r>
          </w:p>
        </w:tc>
        <w:tc>
          <w:tcPr>
            <w:tcW w:w="936" w:type="dxa"/>
            <w:vAlign w:val="center"/>
          </w:tcPr>
          <w:p w:rsidR="00425721" w:rsidRDefault="00425721" w:rsidP="00603450">
            <w:pPr>
              <w:widowControl/>
              <w:jc w:val="center"/>
              <w:rPr>
                <w:rFonts w:ascii="宋体" w:hAnsi="宋体" w:cs="宋体"/>
                <w:kern w:val="0"/>
              </w:rPr>
            </w:pPr>
            <w:r>
              <w:rPr>
                <w:rFonts w:ascii="宋体" w:hAnsi="宋体" w:cs="宋体" w:hint="eastAsia"/>
                <w:kern w:val="0"/>
              </w:rPr>
              <w:t>594.21</w:t>
            </w:r>
          </w:p>
        </w:tc>
        <w:tc>
          <w:tcPr>
            <w:tcW w:w="1056" w:type="dxa"/>
            <w:vAlign w:val="center"/>
          </w:tcPr>
          <w:p w:rsidR="00425721" w:rsidRDefault="00425721" w:rsidP="00603450">
            <w:pPr>
              <w:widowControl/>
              <w:jc w:val="center"/>
              <w:rPr>
                <w:rFonts w:ascii="宋体" w:hAnsi="宋体" w:cs="宋体"/>
                <w:kern w:val="0"/>
              </w:rPr>
            </w:pPr>
            <w:r>
              <w:rPr>
                <w:rFonts w:ascii="宋体" w:hAnsi="宋体" w:cs="宋体" w:hint="eastAsia"/>
                <w:kern w:val="0"/>
              </w:rPr>
              <w:t>1050.16</w:t>
            </w:r>
          </w:p>
        </w:tc>
        <w:tc>
          <w:tcPr>
            <w:tcW w:w="936" w:type="dxa"/>
            <w:vAlign w:val="center"/>
          </w:tcPr>
          <w:p w:rsidR="00425721" w:rsidRDefault="00425721" w:rsidP="00603450">
            <w:pPr>
              <w:widowControl/>
              <w:jc w:val="center"/>
              <w:rPr>
                <w:rFonts w:ascii="宋体" w:hAnsi="宋体" w:cs="宋体"/>
                <w:kern w:val="0"/>
              </w:rPr>
            </w:pPr>
            <w:r>
              <w:rPr>
                <w:rFonts w:ascii="宋体" w:hAnsi="宋体" w:cs="宋体" w:hint="eastAsia"/>
                <w:kern w:val="0"/>
              </w:rPr>
              <w:t>881.23</w:t>
            </w:r>
          </w:p>
        </w:tc>
        <w:tc>
          <w:tcPr>
            <w:tcW w:w="936" w:type="dxa"/>
            <w:vAlign w:val="center"/>
          </w:tcPr>
          <w:p w:rsidR="00425721" w:rsidRDefault="00425721" w:rsidP="00603450">
            <w:pPr>
              <w:widowControl/>
              <w:jc w:val="center"/>
              <w:rPr>
                <w:rFonts w:ascii="宋体" w:hAnsi="宋体" w:cs="宋体"/>
                <w:kern w:val="0"/>
              </w:rPr>
            </w:pPr>
            <w:r>
              <w:rPr>
                <w:rFonts w:ascii="宋体" w:hAnsi="宋体" w:cs="宋体" w:hint="eastAsia"/>
                <w:kern w:val="0"/>
              </w:rPr>
              <w:t>261.47</w:t>
            </w:r>
          </w:p>
        </w:tc>
      </w:tr>
      <w:tr w:rsidR="00425721" w:rsidTr="00603450">
        <w:trPr>
          <w:trHeight w:val="285"/>
          <w:jc w:val="center"/>
        </w:trPr>
        <w:tc>
          <w:tcPr>
            <w:tcW w:w="1656" w:type="dxa"/>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可选板型</w:t>
            </w:r>
          </w:p>
        </w:tc>
        <w:tc>
          <w:tcPr>
            <w:tcW w:w="936" w:type="dxa"/>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C</w:t>
            </w:r>
          </w:p>
        </w:tc>
        <w:tc>
          <w:tcPr>
            <w:tcW w:w="1056" w:type="dxa"/>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A，B,C</w:t>
            </w:r>
          </w:p>
        </w:tc>
        <w:tc>
          <w:tcPr>
            <w:tcW w:w="936" w:type="dxa"/>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B,C</w:t>
            </w:r>
          </w:p>
        </w:tc>
        <w:tc>
          <w:tcPr>
            <w:tcW w:w="936" w:type="dxa"/>
            <w:vAlign w:val="center"/>
          </w:tcPr>
          <w:p w:rsidR="00425721" w:rsidRDefault="00425721" w:rsidP="00603450">
            <w:pPr>
              <w:widowControl/>
              <w:jc w:val="center"/>
              <w:rPr>
                <w:rFonts w:ascii="宋体" w:hAnsi="宋体" w:cs="宋体" w:hint="eastAsia"/>
                <w:kern w:val="0"/>
              </w:rPr>
            </w:pPr>
            <w:r>
              <w:rPr>
                <w:rFonts w:ascii="宋体" w:hAnsi="宋体" w:cs="宋体" w:hint="eastAsia"/>
                <w:kern w:val="0"/>
              </w:rPr>
              <w:t>/</w:t>
            </w:r>
          </w:p>
        </w:tc>
      </w:tr>
    </w:tbl>
    <w:p w:rsidR="00425721" w:rsidRDefault="00425721" w:rsidP="00425721">
      <w:pPr>
        <w:rPr>
          <w:rFonts w:hint="eastAsia"/>
          <w:lang w:val="en-US" w:eastAsia="zh-CN"/>
        </w:rPr>
      </w:pPr>
      <w:r>
        <w:rPr>
          <w:rFonts w:ascii="宋体" w:hAnsi="宋体" w:cs="宋体" w:hint="eastAsia"/>
          <w:color w:val="000000"/>
          <w:sz w:val="22"/>
          <w:szCs w:val="22"/>
        </w:rPr>
        <w:t xml:space="preserve">   </w:t>
      </w:r>
      <w:r>
        <w:rPr>
          <w:rFonts w:hint="eastAsia"/>
          <w:lang w:val="en-US" w:eastAsia="zh-CN"/>
        </w:rPr>
        <w:t xml:space="preserve"> </w:t>
      </w:r>
    </w:p>
    <w:p w:rsidR="00425721" w:rsidRDefault="00425721" w:rsidP="00425721">
      <w:pPr>
        <w:ind w:firstLineChars="225" w:firstLine="540"/>
        <w:rPr>
          <w:rFonts w:hint="eastAsia"/>
          <w:lang w:val="en-US" w:eastAsia="zh-CN"/>
        </w:rPr>
      </w:pPr>
      <w:r>
        <w:rPr>
          <w:rFonts w:hint="eastAsia"/>
          <w:lang w:val="en-US" w:eastAsia="zh-CN"/>
        </w:rPr>
        <w:t>A,B</w:t>
      </w:r>
      <w:r>
        <w:rPr>
          <w:rFonts w:hint="eastAsia"/>
          <w:lang w:val="en-US" w:eastAsia="zh-CN"/>
        </w:rPr>
        <w:t>型电池光电转化效率高（</w:t>
      </w:r>
      <w:r>
        <w:rPr>
          <w:position w:val="-10"/>
          <w:lang w:val="en-US" w:eastAsia="zh-CN"/>
        </w:rPr>
        <w:object w:dxaOrig="200" w:dyaOrig="260">
          <v:shape id="_x0000_i1119" type="#_x0000_t75" style="width:9.75pt;height:12.75pt;mso-wrap-style:square;mso-position-horizontal-relative:page;mso-position-vertical-relative:page" o:ole="">
            <v:imagedata r:id="rId197" o:title=""/>
          </v:shape>
          <o:OLEObject Type="Embed" ProgID="Equation.DSMT4" ShapeID="_x0000_i1119" DrawAspect="Content" ObjectID="_1435469077" r:id="rId198"/>
        </w:object>
      </w:r>
      <w:r>
        <w:rPr>
          <w:rFonts w:hint="eastAsia"/>
          <w:lang w:val="en-US" w:eastAsia="zh-CN"/>
        </w:rPr>
        <w:t>在</w:t>
      </w:r>
      <w:r>
        <w:rPr>
          <w:rFonts w:hint="eastAsia"/>
          <w:lang w:val="en-US" w:eastAsia="zh-CN"/>
        </w:rPr>
        <w:t>15%</w:t>
      </w:r>
      <w:r>
        <w:rPr>
          <w:rFonts w:hint="eastAsia"/>
          <w:lang w:val="en-US" w:eastAsia="zh-CN"/>
        </w:rPr>
        <w:t>左右），但对低光照情况和温度变化适应性较差（启动发电的表面总辐射量≥</w:t>
      </w:r>
      <w:r>
        <w:rPr>
          <w:rFonts w:hint="eastAsia"/>
          <w:lang w:val="en-US" w:eastAsia="zh-CN"/>
        </w:rPr>
        <w:t>80W/m2</w:t>
      </w:r>
      <w:r>
        <w:rPr>
          <w:rFonts w:hint="eastAsia"/>
          <w:lang w:val="en-US" w:eastAsia="zh-CN"/>
        </w:rPr>
        <w:t>），且成本较高；</w:t>
      </w:r>
      <w:r>
        <w:rPr>
          <w:rFonts w:hint="eastAsia"/>
          <w:lang w:val="en-US" w:eastAsia="zh-CN"/>
        </w:rPr>
        <w:t>C</w:t>
      </w:r>
      <w:r>
        <w:rPr>
          <w:rFonts w:hint="eastAsia"/>
          <w:lang w:val="en-US" w:eastAsia="zh-CN"/>
        </w:rPr>
        <w:t>型电池相对廉价，且对低光适应性好（启动发电的表面总辐射量≥</w:t>
      </w:r>
      <w:r>
        <w:rPr>
          <w:rFonts w:hint="eastAsia"/>
          <w:lang w:val="en-US" w:eastAsia="zh-CN"/>
        </w:rPr>
        <w:t>30W/m2</w:t>
      </w:r>
      <w:r>
        <w:rPr>
          <w:rFonts w:hint="eastAsia"/>
          <w:lang w:val="en-US" w:eastAsia="zh-CN"/>
        </w:rPr>
        <w:t>），但光电转化效率低（</w:t>
      </w:r>
      <w:r>
        <w:rPr>
          <w:position w:val="-10"/>
          <w:lang w:val="en-US" w:eastAsia="zh-CN"/>
        </w:rPr>
        <w:object w:dxaOrig="200" w:dyaOrig="260">
          <v:shape id="_x0000_i1120" type="#_x0000_t75" style="width:9.75pt;height:12.75pt;mso-wrap-style:square;mso-position-horizontal-relative:page;mso-position-vertical-relative:page" o:ole="">
            <v:imagedata r:id="rId199" o:title=""/>
          </v:shape>
          <o:OLEObject Type="Embed" ProgID="Equation.DSMT4" ShapeID="_x0000_i1120" DrawAspect="Content" ObjectID="_1435469078" r:id="rId200"/>
        </w:object>
      </w:r>
      <w:r>
        <w:rPr>
          <w:rFonts w:hint="eastAsia"/>
          <w:lang w:val="en-US" w:eastAsia="zh-CN"/>
        </w:rPr>
        <w:t>在</w:t>
      </w:r>
      <w:r>
        <w:rPr>
          <w:rFonts w:hint="eastAsia"/>
          <w:lang w:val="en-US" w:eastAsia="zh-CN"/>
        </w:rPr>
        <w:t>5%</w:t>
      </w:r>
      <w:r>
        <w:rPr>
          <w:rFonts w:hint="eastAsia"/>
          <w:lang w:val="en-US" w:eastAsia="zh-CN"/>
        </w:rPr>
        <w:t>左右）。西面虽满足</w:t>
      </w:r>
      <w:r>
        <w:rPr>
          <w:rFonts w:hint="eastAsia"/>
          <w:lang w:val="en-US" w:eastAsia="zh-CN"/>
        </w:rPr>
        <w:t>B</w:t>
      </w:r>
      <w:r>
        <w:rPr>
          <w:rFonts w:hint="eastAsia"/>
          <w:lang w:val="en-US" w:eastAsia="zh-CN"/>
        </w:rPr>
        <w:t>板临界光照要求，但二者很接近，盈利空间过小，舍弃。故对于各朝向建筑外表面面铺设光伏电池的决策为：东、西取</w:t>
      </w:r>
      <w:r>
        <w:rPr>
          <w:rFonts w:hint="eastAsia"/>
          <w:lang w:val="en-US" w:eastAsia="zh-CN"/>
        </w:rPr>
        <w:t>C</w:t>
      </w:r>
      <w:r>
        <w:rPr>
          <w:rFonts w:hint="eastAsia"/>
          <w:lang w:val="en-US" w:eastAsia="zh-CN"/>
        </w:rPr>
        <w:t>型，南和朝南屋顶取</w:t>
      </w:r>
      <w:r>
        <w:rPr>
          <w:rFonts w:hint="eastAsia"/>
          <w:lang w:val="en-US" w:eastAsia="zh-CN"/>
        </w:rPr>
        <w:t>A,B</w:t>
      </w:r>
      <w:r>
        <w:rPr>
          <w:rFonts w:hint="eastAsia"/>
          <w:lang w:val="en-US" w:eastAsia="zh-CN"/>
        </w:rPr>
        <w:t>型，朝北屋顶和北墙无论铺何种电池板都将亏本，故不进行铺设。这大大降低了问题规模。下面对东、西、南、朝南屋顶的电池板铺设和逆变器选取问题进行优化设计。</w:t>
      </w:r>
    </w:p>
    <w:p w:rsidR="00425721" w:rsidRDefault="00425721" w:rsidP="00425721">
      <w:pPr>
        <w:pStyle w:val="3"/>
        <w:rPr>
          <w:rFonts w:hint="eastAsia"/>
          <w:lang w:val="en-US" w:eastAsia="zh-CN"/>
        </w:rPr>
      </w:pPr>
      <w:bookmarkStart w:id="12" w:name="_Toc335025189"/>
      <w:r>
        <w:rPr>
          <w:rFonts w:hint="eastAsia"/>
          <w:lang w:val="en-US" w:eastAsia="zh-CN"/>
        </w:rPr>
        <w:lastRenderedPageBreak/>
        <w:t>4.3.2</w:t>
      </w:r>
      <w:r>
        <w:rPr>
          <w:rFonts w:hint="eastAsia"/>
          <w:lang w:val="en-US" w:eastAsia="zh-CN"/>
        </w:rPr>
        <w:t>模型准备</w:t>
      </w:r>
      <w:bookmarkEnd w:id="12"/>
    </w:p>
    <w:p w:rsidR="00425721" w:rsidRDefault="00425721" w:rsidP="00425721">
      <w:pPr>
        <w:ind w:firstLineChars="225" w:firstLine="540"/>
        <w:jc w:val="left"/>
        <w:rPr>
          <w:rFonts w:hint="eastAsia"/>
        </w:rPr>
      </w:pPr>
      <w:r>
        <w:rPr>
          <w:rFonts w:hint="eastAsia"/>
        </w:rPr>
        <w:t>对应矩阵</w:t>
      </w:r>
      <w:r>
        <w:rPr>
          <w:rFonts w:hint="eastAsia"/>
        </w:rPr>
        <w:t>A</w:t>
      </w:r>
      <w:r>
        <w:rPr>
          <w:rFonts w:hint="eastAsia"/>
        </w:rPr>
        <w:t>，求出价格矩阵</w:t>
      </w:r>
      <w:r>
        <w:rPr>
          <w:rFonts w:hint="eastAsia"/>
        </w:rPr>
        <w:t>M</w:t>
      </w:r>
      <w:r>
        <w:rPr>
          <w:rFonts w:hint="eastAsia"/>
        </w:rPr>
        <w:t>、面积矩阵</w:t>
      </w:r>
      <w:r>
        <w:rPr>
          <w:rFonts w:hint="eastAsia"/>
        </w:rPr>
        <w:t>S</w:t>
      </w:r>
      <w:r>
        <w:rPr>
          <w:rFonts w:hint="eastAsia"/>
        </w:rPr>
        <w:t>和功率矩阵</w:t>
      </w:r>
      <w:r>
        <w:rPr>
          <w:rFonts w:hint="eastAsia"/>
        </w:rPr>
        <w:t>P</w:t>
      </w:r>
      <w:r>
        <w:rPr>
          <w:rFonts w:hint="eastAsia"/>
        </w:rPr>
        <w:t>，对应表示出每条串联光伏阵列支路的</w:t>
      </w:r>
      <w:r>
        <w:rPr>
          <w:position w:val="-14"/>
        </w:rPr>
        <w:object w:dxaOrig="2620" w:dyaOrig="380">
          <v:shape id="_x0000_i1121" type="#_x0000_t75" style="width:131.25pt;height:18.75pt;mso-wrap-style:square;mso-position-horizontal-relative:page;mso-position-vertical-relative:page" o:ole="">
            <v:imagedata r:id="rId201" o:title=""/>
          </v:shape>
          <o:OLEObject Type="Embed" ProgID="Equation.DSMT4" ShapeID="_x0000_i1121" DrawAspect="Content" ObjectID="_1435469079" r:id="rId202"/>
        </w:object>
      </w:r>
      <w:r>
        <w:rPr>
          <w:rFonts w:hint="eastAsia"/>
        </w:rPr>
        <w:t>。</w:t>
      </w:r>
    </w:p>
    <w:p w:rsidR="00425721" w:rsidRDefault="00425721" w:rsidP="00425721">
      <w:pPr>
        <w:ind w:firstLineChars="225" w:firstLine="540"/>
        <w:jc w:val="left"/>
        <w:rPr>
          <w:rFonts w:hint="eastAsia"/>
        </w:rPr>
      </w:pPr>
      <w:r>
        <w:rPr>
          <w:rFonts w:hint="eastAsia"/>
        </w:rPr>
        <w:t>针对两个优化目标，分别作如下定义：</w:t>
      </w:r>
    </w:p>
    <w:p w:rsidR="00425721" w:rsidRDefault="00425721" w:rsidP="00425721">
      <w:pPr>
        <w:ind w:firstLineChars="225" w:firstLine="542"/>
        <w:jc w:val="left"/>
        <w:rPr>
          <w:rFonts w:hint="eastAsia"/>
        </w:rPr>
      </w:pPr>
      <w:r>
        <w:rPr>
          <w:rFonts w:hint="eastAsia"/>
          <w:b/>
        </w:rPr>
        <w:t>定义一</w:t>
      </w:r>
      <w:r>
        <w:rPr>
          <w:rFonts w:hint="eastAsia"/>
        </w:rPr>
        <w:t>.</w:t>
      </w:r>
    </w:p>
    <w:p w:rsidR="00425721" w:rsidRDefault="00425721" w:rsidP="00425721">
      <w:pPr>
        <w:ind w:firstLineChars="225" w:firstLine="540"/>
        <w:jc w:val="left"/>
        <w:rPr>
          <w:rFonts w:hint="eastAsia"/>
          <w:lang w:val="en-US" w:eastAsia="zh-CN"/>
        </w:rPr>
      </w:pPr>
      <w:r>
        <w:rPr>
          <w:rFonts w:hint="eastAsia"/>
          <w:lang w:val="en-US" w:eastAsia="zh-CN"/>
        </w:rPr>
        <w:t>发电量</w:t>
      </w:r>
      <w:r>
        <w:rPr>
          <w:rFonts w:hint="eastAsia"/>
          <w:lang w:val="en-US" w:eastAsia="zh-CN"/>
        </w:rPr>
        <w:t>Q=</w:t>
      </w:r>
      <w:r>
        <w:rPr>
          <w:rFonts w:hint="eastAsia"/>
          <w:lang w:val="en-US" w:eastAsia="zh-CN"/>
        </w:rPr>
        <w:t>电池板接收的太阳能×光电转化效率</w:t>
      </w:r>
      <w:r>
        <w:rPr>
          <w:position w:val="-10"/>
          <w:lang w:val="en-US" w:eastAsia="zh-CN"/>
        </w:rPr>
        <w:object w:dxaOrig="200" w:dyaOrig="260">
          <v:shape id="_x0000_i1122" type="#_x0000_t75" style="width:9.75pt;height:12.75pt;mso-wrap-style:square;mso-position-horizontal-relative:page;mso-position-vertical-relative:page" o:ole="">
            <v:imagedata r:id="rId203" o:title=""/>
          </v:shape>
          <o:OLEObject Type="Embed" ProgID="Equation.DSMT4" ShapeID="_x0000_i1122" DrawAspect="Content" ObjectID="_1435469080" r:id="rId204"/>
        </w:object>
      </w:r>
      <w:r>
        <w:rPr>
          <w:rFonts w:hint="eastAsia"/>
          <w:lang w:val="en-US" w:eastAsia="zh-CN"/>
        </w:rPr>
        <w:t>×逆变效率</w:t>
      </w:r>
      <w:r>
        <w:rPr>
          <w:position w:val="-10"/>
          <w:lang w:val="en-US" w:eastAsia="zh-CN"/>
        </w:rPr>
        <w:object w:dxaOrig="280" w:dyaOrig="320">
          <v:shape id="_x0000_i1123" type="#_x0000_t75" style="width:14.25pt;height:15.75pt;mso-wrap-style:square;mso-position-horizontal-relative:page;mso-position-vertical-relative:page" o:ole="">
            <v:imagedata r:id="rId205" o:title=""/>
          </v:shape>
          <o:OLEObject Type="Embed" ProgID="Equation.DSMT4" ShapeID="_x0000_i1123" DrawAspect="Content" ObjectID="_1435469081" r:id="rId206"/>
        </w:object>
      </w:r>
      <w:r>
        <w:rPr>
          <w:rFonts w:hint="eastAsia"/>
          <w:lang w:val="en-US" w:eastAsia="zh-CN"/>
        </w:rPr>
        <w:t>×</w:t>
      </w:r>
      <w:r>
        <w:rPr>
          <w:rFonts w:hint="eastAsia"/>
          <w:lang w:val="en-US" w:eastAsia="zh-CN"/>
        </w:rPr>
        <w:t>80%</w:t>
      </w:r>
      <w:r>
        <w:rPr>
          <w:rFonts w:hint="eastAsia"/>
          <w:lang w:val="en-US" w:eastAsia="zh-CN"/>
        </w:rPr>
        <w:t>（逆变器电路阻性负载）</w:t>
      </w:r>
    </w:p>
    <w:p w:rsidR="00425721" w:rsidRDefault="00425721" w:rsidP="00425721">
      <w:pPr>
        <w:ind w:firstLineChars="225" w:firstLine="542"/>
        <w:jc w:val="left"/>
        <w:rPr>
          <w:rFonts w:hint="eastAsia"/>
          <w:lang w:val="en-US" w:eastAsia="zh-CN"/>
        </w:rPr>
      </w:pPr>
      <w:r>
        <w:rPr>
          <w:rFonts w:hint="eastAsia"/>
          <w:b/>
          <w:lang w:val="en-US" w:eastAsia="zh-CN"/>
        </w:rPr>
        <w:t>定义二</w:t>
      </w:r>
      <w:r>
        <w:rPr>
          <w:rFonts w:hint="eastAsia"/>
          <w:lang w:val="en-US" w:eastAsia="zh-CN"/>
        </w:rPr>
        <w:t>.</w:t>
      </w:r>
    </w:p>
    <w:p w:rsidR="00425721" w:rsidRDefault="00425721" w:rsidP="00425721">
      <w:pPr>
        <w:ind w:firstLineChars="225" w:firstLine="540"/>
        <w:jc w:val="left"/>
        <w:rPr>
          <w:rFonts w:hint="eastAsia"/>
          <w:lang w:val="en-US" w:eastAsia="zh-CN"/>
        </w:rPr>
      </w:pPr>
      <w:r>
        <w:rPr>
          <w:position w:val="-26"/>
          <w:lang w:val="en-US" w:eastAsia="zh-CN"/>
        </w:rPr>
        <w:object w:dxaOrig="5200" w:dyaOrig="700">
          <v:shape id="_x0000_i1124" type="#_x0000_t75" style="width:260.25pt;height:35.25pt;mso-wrap-style:square;mso-position-horizontal-relative:page;mso-position-vertical-relative:page" o:ole="">
            <v:imagedata r:id="rId207" o:title=""/>
          </v:shape>
          <o:OLEObject Type="Embed" ProgID="Equation.DSMT4" ShapeID="_x0000_i1124" DrawAspect="Content" ObjectID="_1435469082" r:id="rId208"/>
        </w:object>
      </w:r>
    </w:p>
    <w:p w:rsidR="00425721" w:rsidRDefault="00425721" w:rsidP="00425721">
      <w:pPr>
        <w:ind w:firstLineChars="225" w:firstLine="540"/>
        <w:jc w:val="left"/>
        <w:rPr>
          <w:rFonts w:hint="eastAsia"/>
          <w:lang w:val="en-US" w:eastAsia="zh-CN"/>
        </w:rPr>
      </w:pPr>
      <w:r>
        <w:rPr>
          <w:rFonts w:hint="eastAsia"/>
          <w:lang w:val="en-US" w:eastAsia="zh-CN"/>
        </w:rPr>
        <w:t>H</w:t>
      </w:r>
      <w:r>
        <w:rPr>
          <w:rFonts w:hint="eastAsia"/>
          <w:lang w:val="en-US" w:eastAsia="zh-CN"/>
        </w:rPr>
        <w:t>为单位面积太阳辐照量，</w:t>
      </w:r>
      <w:r>
        <w:rPr>
          <w:position w:val="-12"/>
          <w:lang w:val="en-US" w:eastAsia="zh-CN"/>
        </w:rPr>
        <w:object w:dxaOrig="320" w:dyaOrig="360">
          <v:shape id="_x0000_i1125" type="#_x0000_t75" style="width:15.75pt;height:18pt;mso-wrap-style:square;mso-position-horizontal-relative:page;mso-position-vertical-relative:page" o:ole="">
            <v:imagedata r:id="rId209" o:title=""/>
          </v:shape>
          <o:OLEObject Type="Embed" ProgID="Equation.DSMT4" ShapeID="_x0000_i1125" DrawAspect="Content" ObjectID="_1435469083" r:id="rId210"/>
        </w:object>
      </w:r>
      <w:r>
        <w:rPr>
          <w:rFonts w:hint="eastAsia"/>
          <w:lang w:val="en-US" w:eastAsia="zh-CN"/>
        </w:rPr>
        <w:t>、</w:t>
      </w:r>
      <w:r>
        <w:rPr>
          <w:position w:val="-12"/>
          <w:lang w:val="en-US" w:eastAsia="zh-CN"/>
        </w:rPr>
        <w:object w:dxaOrig="340" w:dyaOrig="360">
          <v:shape id="_x0000_i1126" type="#_x0000_t75" style="width:17.25pt;height:18pt;mso-wrap-style:square;mso-position-horizontal-relative:page;mso-position-vertical-relative:page" o:ole="">
            <v:imagedata r:id="rId211" o:title=""/>
          </v:shape>
          <o:OLEObject Type="Embed" ProgID="Equation.DSMT4" ShapeID="_x0000_i1126" DrawAspect="Content" ObjectID="_1435469084" r:id="rId212"/>
        </w:object>
      </w:r>
      <w:r>
        <w:rPr>
          <w:rFonts w:hint="eastAsia"/>
          <w:lang w:val="en-US" w:eastAsia="zh-CN"/>
        </w:rPr>
        <w:t>分别针对</w:t>
      </w:r>
      <w:r>
        <w:rPr>
          <w:rFonts w:hint="eastAsia"/>
          <w:lang w:val="en-US" w:eastAsia="zh-CN"/>
        </w:rPr>
        <w:t>AB</w:t>
      </w:r>
      <w:r>
        <w:rPr>
          <w:rFonts w:hint="eastAsia"/>
          <w:lang w:val="en-US" w:eastAsia="zh-CN"/>
        </w:rPr>
        <w:t>型号和</w:t>
      </w:r>
      <w:r>
        <w:rPr>
          <w:rFonts w:hint="eastAsia"/>
          <w:lang w:val="en-US" w:eastAsia="zh-CN"/>
        </w:rPr>
        <w:t>C</w:t>
      </w:r>
      <w:r>
        <w:rPr>
          <w:rFonts w:hint="eastAsia"/>
          <w:lang w:val="en-US" w:eastAsia="zh-CN"/>
        </w:rPr>
        <w:t>型号电池板，为简化逆变器对输入电压下限限制，进行电池表面太阳光辐照阈值的假设，令</w:t>
      </w:r>
      <w:r>
        <w:rPr>
          <w:position w:val="-32"/>
          <w:lang w:val="en-US" w:eastAsia="zh-CN"/>
        </w:rPr>
        <w:object w:dxaOrig="1680" w:dyaOrig="760">
          <v:shape id="_x0000_i1127" type="#_x0000_t75" style="width:84pt;height:38.25pt;mso-wrap-style:square;mso-position-horizontal-relative:page;mso-position-vertical-relative:page" o:ole="">
            <v:imagedata r:id="rId213" o:title=""/>
          </v:shape>
          <o:OLEObject Type="Embed" ProgID="Equation.DSMT4" ShapeID="_x0000_i1127" DrawAspect="Content" ObjectID="_1435469085" r:id="rId214"/>
        </w:object>
      </w:r>
      <w:r>
        <w:rPr>
          <w:rFonts w:hint="eastAsia"/>
          <w:lang w:val="en-US" w:eastAsia="zh-CN"/>
        </w:rPr>
        <w:t>，</w:t>
      </w:r>
      <w:r>
        <w:rPr>
          <w:position w:val="-32"/>
          <w:lang w:val="en-US" w:eastAsia="zh-CN"/>
        </w:rPr>
        <w:object w:dxaOrig="1721" w:dyaOrig="760">
          <v:shape id="_x0000_i1128" type="#_x0000_t75" style="width:86.25pt;height:38.25pt;mso-wrap-style:square;mso-position-horizontal-relative:page;mso-position-vertical-relative:page" o:ole="">
            <v:imagedata r:id="rId215" o:title=""/>
          </v:shape>
          <o:OLEObject Type="Embed" ProgID="Equation.DSMT4" ShapeID="_x0000_i1128" DrawAspect="Content" ObjectID="_1435469086" r:id="rId216"/>
        </w:object>
      </w:r>
      <w:r>
        <w:rPr>
          <w:rFonts w:hint="eastAsia"/>
          <w:lang w:val="en-US" w:eastAsia="zh-CN"/>
        </w:rPr>
        <w:t>，即当电池表面光照低于阈值时逆变器输出电量为</w:t>
      </w:r>
      <w:r>
        <w:rPr>
          <w:rFonts w:hint="eastAsia"/>
          <w:lang w:val="en-US" w:eastAsia="zh-CN"/>
        </w:rPr>
        <w:t>0</w: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设整数变量</w:t>
      </w:r>
      <w:r>
        <w:rPr>
          <w:position w:val="-14"/>
          <w:lang w:val="en-US" w:eastAsia="zh-CN"/>
        </w:rPr>
        <w:object w:dxaOrig="260" w:dyaOrig="380">
          <v:shape id="_x0000_i1129" type="#_x0000_t75" style="width:12.75pt;height:18.75pt;mso-wrap-style:square;mso-position-horizontal-relative:page;mso-position-vertical-relative:page" o:ole="">
            <v:imagedata r:id="rId217" o:title=""/>
          </v:shape>
          <o:OLEObject Type="Embed" ProgID="Equation.DSMT4" ShapeID="_x0000_i1129" DrawAspect="Content" ObjectID="_1435469087" r:id="rId218"/>
        </w:object>
      </w:r>
      <w:r>
        <w:rPr>
          <w:rFonts w:hint="eastAsia"/>
          <w:lang w:val="en-US" w:eastAsia="zh-CN"/>
        </w:rPr>
        <w:t>为并联电路中</w:t>
      </w:r>
      <w:r>
        <w:rPr>
          <w:position w:val="-14"/>
          <w:lang w:val="en-US" w:eastAsia="zh-CN"/>
        </w:rPr>
        <w:object w:dxaOrig="1260" w:dyaOrig="380">
          <v:shape id="_x0000_i1130" type="#_x0000_t75" style="width:63pt;height:18.75pt;mso-wrap-style:square;mso-position-horizontal-relative:page;mso-position-vertical-relative:page" o:ole="">
            <v:imagedata r:id="rId219" o:title=""/>
          </v:shape>
          <o:OLEObject Type="Embed" ProgID="Equation.DSMT4" ShapeID="_x0000_i1130" DrawAspect="Content" ObjectID="_1435469088" r:id="rId220"/>
        </w:object>
      </w:r>
      <w:r>
        <w:rPr>
          <w:rFonts w:hint="eastAsia"/>
          <w:lang w:val="en-US" w:eastAsia="zh-CN"/>
        </w:rPr>
        <w:t>的数目，其单串元件面积规格为</w:t>
      </w:r>
      <w:r>
        <w:rPr>
          <w:position w:val="-14"/>
          <w:lang w:val="en-US" w:eastAsia="zh-CN"/>
        </w:rPr>
        <w:object w:dxaOrig="260" w:dyaOrig="380">
          <v:shape id="_x0000_i1131" type="#_x0000_t75" style="width:12.75pt;height:18.75pt;mso-wrap-style:square;mso-position-horizontal-relative:page;mso-position-vertical-relative:page" o:ole="">
            <v:imagedata r:id="rId221" o:title=""/>
          </v:shape>
          <o:OLEObject Type="Embed" ProgID="Equation.DSMT4" ShapeID="_x0000_i1131" DrawAspect="Content" ObjectID="_1435469089" r:id="rId222"/>
        </w:object>
      </w:r>
      <w:r>
        <w:rPr>
          <w:rFonts w:hint="eastAsia"/>
          <w:lang w:val="en-US" w:eastAsia="zh-CN"/>
        </w:rPr>
        <w:t>，覆盖面积为</w:t>
      </w:r>
      <w:r>
        <w:rPr>
          <w:position w:val="-14"/>
          <w:lang w:val="en-US" w:eastAsia="zh-CN"/>
        </w:rPr>
        <w:object w:dxaOrig="460" w:dyaOrig="380">
          <v:shape id="_x0000_i1132" type="#_x0000_t75" style="width:23.25pt;height:18.75pt;mso-wrap-style:square;mso-position-horizontal-relative:page;mso-position-vertical-relative:page" o:ole="">
            <v:imagedata r:id="rId223" o:title=""/>
          </v:shape>
          <o:OLEObject Type="Embed" ProgID="Equation.DSMT4" ShapeID="_x0000_i1132" DrawAspect="Content" ObjectID="_1435469090" r:id="rId224"/>
        </w:object>
      </w:r>
      <w:r>
        <w:rPr>
          <w:rFonts w:hint="eastAsia"/>
          <w:lang w:val="en-US" w:eastAsia="zh-CN"/>
        </w:rPr>
        <w:t>；光电转化效率为</w:t>
      </w:r>
      <w:r>
        <w:rPr>
          <w:position w:val="-14"/>
          <w:lang w:val="en-US" w:eastAsia="zh-CN"/>
        </w:rPr>
        <w:object w:dxaOrig="280" w:dyaOrig="380">
          <v:shape id="_x0000_i1133" type="#_x0000_t75" style="width:14.25pt;height:18.75pt;mso-wrap-style:square;mso-position-horizontal-relative:page;mso-position-vertical-relative:page" o:ole="">
            <v:imagedata r:id="rId225" o:title=""/>
          </v:shape>
          <o:OLEObject Type="Embed" ProgID="Equation.DSMT4" ShapeID="_x0000_i1133" DrawAspect="Content" ObjectID="_1435469091" r:id="rId226"/>
        </w:object>
      </w:r>
      <w:r>
        <w:rPr>
          <w:rFonts w:hint="eastAsia"/>
          <w:lang w:val="en-US" w:eastAsia="zh-CN"/>
        </w:rPr>
        <w:t>，发电量为</w:t>
      </w:r>
      <w:r>
        <w:rPr>
          <w:position w:val="-14"/>
          <w:lang w:val="en-US" w:eastAsia="zh-CN"/>
        </w:rPr>
        <w:object w:dxaOrig="880" w:dyaOrig="380">
          <v:shape id="_x0000_i1134" type="#_x0000_t75" style="width:44.25pt;height:18.75pt;mso-wrap-style:square;mso-position-horizontal-relative:page;mso-position-vertical-relative:page" o:ole="">
            <v:imagedata r:id="rId227" o:title=""/>
          </v:shape>
          <o:OLEObject Type="Embed" ProgID="Equation.DSMT4" ShapeID="_x0000_i1134" DrawAspect="Content" ObjectID="_1435469092" r:id="rId228"/>
        </w:objec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设</w:t>
      </w:r>
      <w:r>
        <w:rPr>
          <w:rFonts w:hint="eastAsia"/>
          <w:lang w:val="en-US" w:eastAsia="zh-CN"/>
        </w:rPr>
        <w:t>0-1</w:t>
      </w:r>
      <w:r>
        <w:rPr>
          <w:rFonts w:hint="eastAsia"/>
          <w:lang w:val="en-US" w:eastAsia="zh-CN"/>
        </w:rPr>
        <w:t>变量</w:t>
      </w:r>
      <w:r>
        <w:rPr>
          <w:position w:val="-12"/>
          <w:lang w:val="en-US" w:eastAsia="zh-CN"/>
        </w:rPr>
        <w:object w:dxaOrig="320" w:dyaOrig="360">
          <v:shape id="_x0000_i1135" type="#_x0000_t75" style="width:15.75pt;height:18pt;mso-wrap-style:square;mso-position-horizontal-relative:page;mso-position-vertical-relative:page" o:ole="">
            <v:imagedata r:id="rId229" o:title=""/>
          </v:shape>
          <o:OLEObject Type="Embed" ProgID="Equation.DSMT4" ShapeID="_x0000_i1135" DrawAspect="Content" ObjectID="_1435469093" r:id="rId230"/>
        </w:object>
      </w:r>
      <w:r>
        <w:rPr>
          <w:rFonts w:hint="eastAsia"/>
          <w:lang w:val="en-US" w:eastAsia="zh-CN"/>
        </w:rPr>
        <w:t>表示第</w:t>
      </w:r>
      <w:r>
        <w:rPr>
          <w:rFonts w:hint="eastAsia"/>
          <w:lang w:val="en-US" w:eastAsia="zh-CN"/>
        </w:rPr>
        <w:t>i</w:t>
      </w:r>
      <w:r>
        <w:rPr>
          <w:rFonts w:hint="eastAsia"/>
          <w:lang w:val="en-US" w:eastAsia="zh-CN"/>
        </w:rPr>
        <w:t>个并联分组是否选择第</w:t>
      </w:r>
      <w:r>
        <w:rPr>
          <w:rFonts w:hint="eastAsia"/>
          <w:lang w:val="en-US" w:eastAsia="zh-CN"/>
        </w:rPr>
        <w:t>k</w:t>
      </w:r>
      <w:r>
        <w:rPr>
          <w:rFonts w:hint="eastAsia"/>
          <w:lang w:val="en-US" w:eastAsia="zh-CN"/>
        </w:rPr>
        <w:t>种逆变器（逆变效率记为</w:t>
      </w:r>
      <w:r>
        <w:rPr>
          <w:position w:val="-12"/>
          <w:lang w:val="en-US" w:eastAsia="zh-CN"/>
        </w:rPr>
        <w:object w:dxaOrig="361" w:dyaOrig="361">
          <v:shape id="_x0000_i1136" type="#_x0000_t75" style="width:18pt;height:18pt;mso-wrap-style:square;mso-position-horizontal-relative:page;mso-position-vertical-relative:page" o:ole="">
            <v:imagedata r:id="rId231" o:title=""/>
          </v:shape>
          <o:OLEObject Type="Embed" ProgID="Equation.DSMT4" ShapeID="_x0000_i1136" DrawAspect="Content" ObjectID="_1435469094" r:id="rId232"/>
        </w:object>
      </w:r>
      <w:r>
        <w:rPr>
          <w:rFonts w:hint="eastAsia"/>
          <w:lang w:val="en-US" w:eastAsia="zh-CN"/>
        </w:rPr>
        <w:t>），是为</w:t>
      </w:r>
      <w:r>
        <w:rPr>
          <w:rFonts w:hint="eastAsia"/>
          <w:lang w:val="en-US" w:eastAsia="zh-CN"/>
        </w:rPr>
        <w:t>1</w:t>
      </w:r>
      <w:r>
        <w:rPr>
          <w:rFonts w:hint="eastAsia"/>
          <w:lang w:val="en-US" w:eastAsia="zh-CN"/>
        </w:rPr>
        <w:t>，否为</w:t>
      </w:r>
      <w:r>
        <w:rPr>
          <w:rFonts w:hint="eastAsia"/>
          <w:lang w:val="en-US" w:eastAsia="zh-CN"/>
        </w:rPr>
        <w:t>0</w:t>
      </w:r>
      <w:r>
        <w:rPr>
          <w:rFonts w:hint="eastAsia"/>
          <w:lang w:val="en-US" w:eastAsia="zh-CN"/>
        </w:rPr>
        <w:t>，。由模型</w:t>
      </w:r>
      <w:r>
        <w:rPr>
          <w:rFonts w:hint="eastAsia"/>
          <w:lang w:val="en-US" w:eastAsia="zh-CN"/>
        </w:rPr>
        <w:t>I</w:t>
      </w:r>
      <w:r>
        <w:rPr>
          <w:rFonts w:hint="eastAsia"/>
          <w:lang w:val="en-US" w:eastAsia="zh-CN"/>
        </w:rPr>
        <w:t>结果知，在矩阵</w:t>
      </w:r>
      <w:r>
        <w:rPr>
          <w:position w:val="-14"/>
          <w:lang w:val="en-US" w:eastAsia="zh-CN"/>
        </w:rPr>
        <w:object w:dxaOrig="300" w:dyaOrig="380">
          <v:shape id="_x0000_i1137" type="#_x0000_t75" style="width:15pt;height:18.75pt;mso-wrap-style:square;mso-position-horizontal-relative:page;mso-position-vertical-relative:page" o:ole="">
            <v:imagedata r:id="rId233" o:title=""/>
          </v:shape>
          <o:OLEObject Type="Embed" ProgID="Equation.DSMT4" ShapeID="_x0000_i1137" DrawAspect="Content" ObjectID="_1435469095" r:id="rId234"/>
        </w:object>
      </w:r>
      <w:r>
        <w:rPr>
          <w:rFonts w:hint="eastAsia"/>
          <w:lang w:val="en-US" w:eastAsia="zh-CN"/>
        </w:rPr>
        <w:t>中，</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型电池板并联组合为第</w:t>
      </w:r>
      <w:r>
        <w:rPr>
          <w:rFonts w:hint="eastAsia"/>
          <w:lang w:val="en-US" w:eastAsia="zh-CN"/>
        </w:rPr>
        <w:t>1~61</w:t>
      </w:r>
      <w:r>
        <w:rPr>
          <w:rFonts w:hint="eastAsia"/>
          <w:lang w:val="en-US" w:eastAsia="zh-CN"/>
        </w:rPr>
        <w:t>行，</w:t>
      </w:r>
      <w:r>
        <w:rPr>
          <w:rFonts w:hint="eastAsia"/>
          <w:lang w:val="en-US" w:eastAsia="zh-CN"/>
        </w:rPr>
        <w:t>C</w:t>
      </w:r>
      <w:r>
        <w:rPr>
          <w:rFonts w:hint="eastAsia"/>
          <w:lang w:val="en-US" w:eastAsia="zh-CN"/>
        </w:rPr>
        <w:t>型为第</w:t>
      </w:r>
      <w:r>
        <w:rPr>
          <w:rFonts w:hint="eastAsia"/>
          <w:lang w:val="en-US" w:eastAsia="zh-CN"/>
        </w:rPr>
        <w:t>62~131</w:t>
      </w:r>
      <w:r>
        <w:rPr>
          <w:rFonts w:hint="eastAsia"/>
          <w:lang w:val="en-US" w:eastAsia="zh-CN"/>
        </w:rPr>
        <w:t>行，并联组合中“等价”电池串最多有</w:t>
      </w:r>
      <w:r>
        <w:rPr>
          <w:rFonts w:hint="eastAsia"/>
          <w:lang w:val="en-US" w:eastAsia="zh-CN"/>
        </w:rPr>
        <w:t>13</w:t>
      </w:r>
      <w:r>
        <w:rPr>
          <w:rFonts w:hint="eastAsia"/>
          <w:lang w:val="en-US" w:eastAsia="zh-CN"/>
        </w:rPr>
        <w:t>条，可供选择的逆变器共</w:t>
      </w:r>
      <w:r>
        <w:rPr>
          <w:rFonts w:hint="eastAsia"/>
          <w:lang w:val="en-US" w:eastAsia="zh-CN"/>
        </w:rPr>
        <w:t>16</w:t>
      </w:r>
      <w:r>
        <w:rPr>
          <w:rFonts w:hint="eastAsia"/>
          <w:lang w:val="en-US" w:eastAsia="zh-CN"/>
        </w:rPr>
        <w:t>种。令</w:t>
      </w:r>
      <w:r>
        <w:rPr>
          <w:position w:val="-12"/>
          <w:lang w:val="en-US" w:eastAsia="zh-CN"/>
        </w:rPr>
        <w:object w:dxaOrig="3060" w:dyaOrig="360">
          <v:shape id="_x0000_i1138" type="#_x0000_t75" style="width:153pt;height:18pt;mso-wrap-style:square;mso-position-horizontal-relative:page;mso-position-vertical-relative:page" o:ole="">
            <v:imagedata r:id="rId235" o:title=""/>
          </v:shape>
          <o:OLEObject Type="Embed" ProgID="Equation.DSMT4" ShapeID="_x0000_i1138" DrawAspect="Content" ObjectID="_1435469096" r:id="rId236"/>
        </w:objec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设</w:t>
      </w:r>
      <w:r>
        <w:rPr>
          <w:rFonts w:hint="eastAsia"/>
          <w:lang w:val="en-US" w:eastAsia="zh-CN"/>
        </w:rPr>
        <w:t>0-1</w:t>
      </w:r>
      <w:r>
        <w:rPr>
          <w:rFonts w:hint="eastAsia"/>
          <w:lang w:val="en-US" w:eastAsia="zh-CN"/>
        </w:rPr>
        <w:t>变量</w:t>
      </w:r>
      <w:r>
        <w:rPr>
          <w:position w:val="-14"/>
          <w:lang w:val="en-US" w:eastAsia="zh-CN"/>
        </w:rPr>
        <w:object w:dxaOrig="280" w:dyaOrig="380">
          <v:shape id="_x0000_i1139" type="#_x0000_t75" style="width:14.25pt;height:18.75pt;mso-wrap-style:square;mso-position-horizontal-relative:page;mso-position-vertical-relative:page" o:ole="">
            <v:imagedata r:id="rId237" o:title=""/>
          </v:shape>
          <o:OLEObject Type="Embed" ProgID="Equation.DSMT4" ShapeID="_x0000_i1139" DrawAspect="Content" ObjectID="_1435469097" r:id="rId238"/>
        </w:object>
      </w:r>
      <w:r>
        <w:rPr>
          <w:rFonts w:hint="eastAsia"/>
          <w:lang w:val="en-US" w:eastAsia="zh-CN"/>
        </w:rPr>
        <w:t>，</w:t>
      </w:r>
      <w:r>
        <w:rPr>
          <w:position w:val="-34"/>
          <w:lang w:val="en-US" w:eastAsia="zh-CN"/>
        </w:rPr>
        <w:object w:dxaOrig="1440" w:dyaOrig="800">
          <v:shape id="_x0000_i1140" type="#_x0000_t75" style="width:1in;height:39.75pt;mso-wrap-style:square;mso-position-horizontal-relative:page;mso-position-vertical-relative:page" o:ole="">
            <v:imagedata r:id="rId239" o:title=""/>
          </v:shape>
          <o:OLEObject Type="Embed" ProgID="Equation.DSMT4" ShapeID="_x0000_i1140" DrawAspect="Content" ObjectID="_1435469098" r:id="rId240"/>
        </w:object>
      </w:r>
      <w:r>
        <w:rPr>
          <w:rFonts w:hint="eastAsia"/>
          <w:lang w:val="en-US" w:eastAsia="zh-CN"/>
        </w:rPr>
        <w:t>。</w:t>
      </w:r>
    </w:p>
    <w:p w:rsidR="00425721" w:rsidRDefault="00425721" w:rsidP="00425721">
      <w:pPr>
        <w:ind w:firstLineChars="225" w:firstLine="540"/>
        <w:jc w:val="left"/>
        <w:rPr>
          <w:rFonts w:hint="eastAsia"/>
          <w:lang w:val="en-US" w:eastAsia="zh-CN"/>
        </w:rPr>
      </w:pPr>
      <w:r>
        <w:rPr>
          <w:rFonts w:hint="eastAsia"/>
          <w:lang w:val="en-US" w:eastAsia="zh-CN"/>
        </w:rPr>
        <w:t>在一年</w:t>
      </w:r>
      <w:r>
        <w:rPr>
          <w:position w:val="-6"/>
        </w:rPr>
        <w:object w:dxaOrig="1939" w:dyaOrig="280">
          <v:shape id="_x0000_i1141" type="#_x0000_t75" style="width:96.75pt;height:14.25pt;mso-wrap-style:square;mso-position-horizontal-relative:page;mso-position-vertical-relative:page" o:ole="">
            <v:imagedata r:id="rId241" o:title=""/>
          </v:shape>
          <o:OLEObject Type="Embed" ProgID="Equation.DSMT4" ShapeID="_x0000_i1141" DrawAspect="Content" ObjectID="_1435469099" r:id="rId242"/>
        </w:object>
      </w:r>
      <w:r>
        <w:rPr>
          <w:rFonts w:hint="eastAsia"/>
        </w:rPr>
        <w:t>内，</w:t>
      </w:r>
      <w:r>
        <w:rPr>
          <w:rFonts w:hint="eastAsia"/>
          <w:lang w:val="en-US" w:eastAsia="zh-CN"/>
        </w:rPr>
        <w:t>年发电量为：</w:t>
      </w:r>
    </w:p>
    <w:p w:rsidR="00425721" w:rsidRDefault="00425721" w:rsidP="00425721">
      <w:pPr>
        <w:jc w:val="center"/>
        <w:rPr>
          <w:rFonts w:hint="eastAsia"/>
          <w:lang w:val="en-US" w:eastAsia="zh-CN"/>
        </w:rPr>
      </w:pPr>
      <w:r>
        <w:rPr>
          <w:position w:val="-58"/>
        </w:rPr>
        <w:object w:dxaOrig="6940" w:dyaOrig="1280">
          <v:shape id="_x0000_i1142" type="#_x0000_t75" style="width:347.25pt;height:63.75pt;mso-wrap-style:square;mso-position-horizontal-relative:page;mso-position-vertical-relative:page" o:ole="">
            <v:imagedata r:id="rId243" o:title=""/>
          </v:shape>
          <o:OLEObject Type="Embed" ProgID="Equation.DSMT4" ShapeID="_x0000_i1142" DrawAspect="Content" ObjectID="_1435469100" r:id="rId244"/>
        </w:object>
      </w:r>
    </w:p>
    <w:p w:rsidR="00425721" w:rsidRDefault="00425721" w:rsidP="00425721">
      <w:pPr>
        <w:ind w:firstLineChars="225" w:firstLine="540"/>
        <w:jc w:val="left"/>
        <w:rPr>
          <w:rFonts w:hint="eastAsia"/>
        </w:rPr>
      </w:pPr>
      <w:r>
        <w:rPr>
          <w:rFonts w:hint="eastAsia"/>
        </w:rPr>
        <w:t>设</w:t>
      </w:r>
      <w:r>
        <w:rPr>
          <w:position w:val="-14"/>
        </w:rPr>
        <w:object w:dxaOrig="300" w:dyaOrig="380">
          <v:shape id="_x0000_i1143" type="#_x0000_t75" style="width:15pt;height:18.75pt;mso-wrap-style:square;mso-position-horizontal-relative:page;mso-position-vertical-relative:page" o:ole="">
            <v:imagedata r:id="rId245" o:title=""/>
          </v:shape>
          <o:OLEObject Type="Embed" ProgID="Equation.DSMT4" ShapeID="_x0000_i1143" DrawAspect="Content" ObjectID="_1435469101" r:id="rId246"/>
        </w:object>
      </w:r>
      <w:r>
        <w:rPr>
          <w:rFonts w:hint="eastAsia"/>
        </w:rPr>
        <w:t>价格为</w:t>
      </w:r>
      <w:r>
        <w:rPr>
          <w:position w:val="-14"/>
        </w:rPr>
        <w:object w:dxaOrig="320" w:dyaOrig="380">
          <v:shape id="_x0000_i1144" type="#_x0000_t75" style="width:15.75pt;height:18.75pt;mso-wrap-style:square;mso-position-horizontal-relative:page;mso-position-vertical-relative:page" o:ole="">
            <v:imagedata r:id="rId247" o:title=""/>
          </v:shape>
          <o:OLEObject Type="Embed" ProgID="Equation.DSMT4" ShapeID="_x0000_i1144" DrawAspect="Content" ObjectID="_1435469102" r:id="rId248"/>
        </w:object>
      </w:r>
      <w:r>
        <w:rPr>
          <w:rFonts w:hint="eastAsia"/>
        </w:rPr>
        <w:t>，第</w:t>
      </w:r>
      <w:r>
        <w:rPr>
          <w:rFonts w:hint="eastAsia"/>
        </w:rPr>
        <w:t>k</w:t>
      </w:r>
      <w:r>
        <w:rPr>
          <w:rFonts w:hint="eastAsia"/>
        </w:rPr>
        <w:t>种逆变器价格为</w:t>
      </w:r>
      <w:r>
        <w:rPr>
          <w:position w:val="-12"/>
        </w:rPr>
        <w:object w:dxaOrig="400" w:dyaOrig="360">
          <v:shape id="_x0000_i1145" type="#_x0000_t75" style="width:20.25pt;height:18pt;mso-wrap-style:square;mso-position-horizontal-relative:page;mso-position-vertical-relative:page" o:ole="">
            <v:imagedata r:id="rId249" o:title=""/>
          </v:shape>
          <o:OLEObject Type="Embed" ProgID="Equation.DSMT4" ShapeID="_x0000_i1145" DrawAspect="Content" ObjectID="_1435469103" r:id="rId250"/>
        </w:object>
      </w:r>
      <w:r>
        <w:rPr>
          <w:rFonts w:hint="eastAsia"/>
        </w:rPr>
        <w:t>，则单位发电量的费用为：</w:t>
      </w:r>
    </w:p>
    <w:p w:rsidR="00425721" w:rsidRDefault="00425721" w:rsidP="00425721">
      <w:pPr>
        <w:ind w:firstLineChars="225" w:firstLine="540"/>
        <w:jc w:val="center"/>
        <w:rPr>
          <w:rFonts w:hint="eastAsia"/>
        </w:rPr>
      </w:pPr>
      <w:r>
        <w:rPr>
          <w:position w:val="-28"/>
        </w:rPr>
        <w:object w:dxaOrig="2920" w:dyaOrig="1040">
          <v:shape id="_x0000_i1146" type="#_x0000_t75" style="width:146.25pt;height:51.75pt;mso-wrap-style:square;mso-position-horizontal-relative:page;mso-position-vertical-relative:page" o:ole="">
            <v:imagedata r:id="rId251" o:title=""/>
          </v:shape>
          <o:OLEObject Type="Embed" ProgID="Equation.DSMT4" ShapeID="_x0000_i1146" DrawAspect="Content" ObjectID="_1435469104" r:id="rId252"/>
        </w:object>
      </w:r>
    </w:p>
    <w:p w:rsidR="00425721" w:rsidRDefault="00425721" w:rsidP="00425721">
      <w:pPr>
        <w:pStyle w:val="3"/>
        <w:rPr>
          <w:rFonts w:hint="eastAsia"/>
          <w:lang w:val="en-US" w:eastAsia="zh-CN"/>
        </w:rPr>
      </w:pPr>
      <w:bookmarkStart w:id="13" w:name="_Toc335025190"/>
      <w:r>
        <w:rPr>
          <w:rFonts w:hint="eastAsia"/>
          <w:lang w:val="en-US" w:eastAsia="zh-CN"/>
        </w:rPr>
        <w:t>4.3.3</w:t>
      </w:r>
      <w:r>
        <w:rPr>
          <w:rFonts w:hint="eastAsia"/>
          <w:lang w:val="en-US" w:eastAsia="zh-CN"/>
        </w:rPr>
        <w:t>模型建立</w:t>
      </w:r>
      <w:bookmarkEnd w:id="13"/>
    </w:p>
    <w:p w:rsidR="00425721" w:rsidRDefault="00425721" w:rsidP="00425721">
      <w:pPr>
        <w:ind w:firstLineChars="225" w:firstLine="540"/>
        <w:rPr>
          <w:rFonts w:hint="eastAsia"/>
        </w:rPr>
      </w:pPr>
      <w:r>
        <w:rPr>
          <w:rFonts w:hint="eastAsia"/>
        </w:rPr>
        <w:t>在这个多目标优化问题中，要使目标一最大，目标二最小。故可将目标函数定为</w:t>
      </w:r>
      <w:r>
        <w:rPr>
          <w:position w:val="-24"/>
        </w:rPr>
        <w:object w:dxaOrig="1220" w:dyaOrig="620">
          <v:shape id="_x0000_i1147" type="#_x0000_t75" style="width:60.75pt;height:30.75pt;mso-wrap-style:square;mso-position-horizontal-relative:page;mso-position-vertical-relative:page" o:ole="">
            <v:imagedata r:id="rId253" o:title=""/>
          </v:shape>
          <o:OLEObject Type="Embed" ProgID="Equation.DSMT4" ShapeID="_x0000_i1147" DrawAspect="Content" ObjectID="_1435469105" r:id="rId254"/>
        </w:object>
      </w:r>
      <w:r>
        <w:rPr>
          <w:rFonts w:hint="eastAsia"/>
        </w:rPr>
        <w:t>.</w:t>
      </w:r>
      <w:r>
        <w:rPr>
          <w:rFonts w:hint="eastAsia"/>
        </w:rPr>
        <w:t>决策变量为</w:t>
      </w:r>
      <w:r>
        <w:rPr>
          <w:position w:val="-14"/>
        </w:rPr>
        <w:object w:dxaOrig="920" w:dyaOrig="380">
          <v:shape id="_x0000_i1148" type="#_x0000_t75" style="width:45.75pt;height:18.75pt;mso-wrap-style:square;mso-position-horizontal-relative:page;mso-position-vertical-relative:page" o:ole="">
            <v:imagedata r:id="rId255" o:title=""/>
          </v:shape>
          <o:OLEObject Type="Embed" ProgID="Equation.DSMT4" ShapeID="_x0000_i1148" DrawAspect="Content" ObjectID="_1435469106" r:id="rId256"/>
        </w:object>
      </w:r>
      <w:r>
        <w:rPr>
          <w:rFonts w:hint="eastAsia"/>
        </w:rPr>
        <w:t>。</w:t>
      </w:r>
    </w:p>
    <w:p w:rsidR="00425721" w:rsidRDefault="00425721" w:rsidP="00425721">
      <w:pPr>
        <w:ind w:firstLineChars="225" w:firstLine="540"/>
        <w:rPr>
          <w:rFonts w:hint="eastAsia"/>
        </w:rPr>
      </w:pPr>
      <w:r>
        <w:rPr>
          <w:rFonts w:hint="eastAsia"/>
        </w:rPr>
        <w:t>在建筑表面铺设电池板时，应在模型</w:t>
      </w:r>
      <w:r>
        <w:rPr>
          <w:rFonts w:hint="eastAsia"/>
        </w:rPr>
        <w:t>II</w:t>
      </w:r>
      <w:r>
        <w:rPr>
          <w:rFonts w:hint="eastAsia"/>
        </w:rPr>
        <w:t>基础上，新增一个原则：</w:t>
      </w:r>
    </w:p>
    <w:p w:rsidR="00425721" w:rsidRDefault="00425721" w:rsidP="00425721">
      <w:pPr>
        <w:ind w:firstLineChars="225" w:firstLine="542"/>
        <w:rPr>
          <w:rFonts w:hint="eastAsia"/>
        </w:rPr>
      </w:pPr>
      <w:r>
        <w:rPr>
          <w:rFonts w:hint="eastAsia"/>
          <w:b/>
        </w:rPr>
        <w:t>原则四</w:t>
      </w:r>
      <w:r>
        <w:rPr>
          <w:rFonts w:hint="eastAsia"/>
        </w:rPr>
        <w:t>（面积约束）：每个墙面铺设的电池板总面积不超过墙面（屋顶）建设面积。</w:t>
      </w:r>
    </w:p>
    <w:p w:rsidR="00425721" w:rsidRDefault="00425721" w:rsidP="00425721">
      <w:pPr>
        <w:ind w:firstLineChars="225" w:firstLine="540"/>
        <w:rPr>
          <w:rFonts w:hint="eastAsia"/>
        </w:rPr>
      </w:pPr>
      <w:r>
        <w:rPr>
          <w:rFonts w:hint="eastAsia"/>
        </w:rPr>
        <w:t>依据原则一至四，建立如下数学模型：</w:t>
      </w:r>
    </w:p>
    <w:p w:rsidR="00425721" w:rsidRDefault="00425721" w:rsidP="00425721">
      <w:pPr>
        <w:ind w:firstLineChars="225" w:firstLine="540"/>
        <w:jc w:val="center"/>
        <w:rPr>
          <w:rFonts w:hint="eastAsia"/>
        </w:rPr>
      </w:pPr>
      <w:r>
        <w:rPr>
          <w:position w:val="-24"/>
        </w:rPr>
        <w:object w:dxaOrig="1140" w:dyaOrig="620">
          <v:shape id="_x0000_i1149" type="#_x0000_t75" style="width:57pt;height:30.75pt;mso-wrap-style:square;mso-position-horizontal-relative:page;mso-position-vertical-relative:page" o:ole="">
            <v:imagedata r:id="rId257" o:title=""/>
          </v:shape>
          <o:OLEObject Type="Embed" ProgID="Equation.DSMT4" ShapeID="_x0000_i1149" DrawAspect="Content" ObjectID="_1435469107" r:id="rId258"/>
        </w:object>
      </w:r>
    </w:p>
    <w:p w:rsidR="00425721" w:rsidRDefault="00425721" w:rsidP="00425721">
      <w:pPr>
        <w:ind w:firstLineChars="225" w:firstLine="540"/>
        <w:jc w:val="center"/>
        <w:rPr>
          <w:rFonts w:hint="eastAsia"/>
        </w:rPr>
      </w:pPr>
      <w:r>
        <w:rPr>
          <w:position w:val="-26"/>
        </w:rPr>
        <w:object w:dxaOrig="4200" w:dyaOrig="5560">
          <v:shape id="_x0000_i1150" type="#_x0000_t75" style="width:210pt;height:278.25pt;mso-wrap-style:square;mso-position-horizontal-relative:page;mso-position-vertical-relative:page" o:ole="">
            <v:imagedata r:id="rId259" o:title=""/>
          </v:shape>
          <o:OLEObject Type="Embed" ProgID="Equation.DSMT4" ShapeID="_x0000_i1150" DrawAspect="Content" ObjectID="_1435469108" r:id="rId260"/>
        </w:object>
      </w:r>
    </w:p>
    <w:p w:rsidR="00425721" w:rsidRDefault="00425721" w:rsidP="00425721">
      <w:pPr>
        <w:ind w:firstLineChars="225" w:firstLine="540"/>
        <w:jc w:val="left"/>
        <w:rPr>
          <w:rFonts w:hint="eastAsia"/>
          <w:lang w:val="en-US" w:eastAsia="zh-CN"/>
        </w:rPr>
      </w:pPr>
      <w:r>
        <w:rPr>
          <w:rFonts w:hint="eastAsia"/>
          <w:lang w:val="en-US" w:eastAsia="zh-CN"/>
        </w:rPr>
        <w:t>式（</w:t>
      </w:r>
      <w:r>
        <w:rPr>
          <w:rFonts w:hint="eastAsia"/>
          <w:lang w:val="en-US" w:eastAsia="zh-CN"/>
        </w:rPr>
        <w:t>5</w:t>
      </w:r>
      <w:r>
        <w:rPr>
          <w:rFonts w:hint="eastAsia"/>
          <w:lang w:val="en-US" w:eastAsia="zh-CN"/>
        </w:rPr>
        <w:t>）为面积约束，</w:t>
      </w:r>
      <w:r>
        <w:rPr>
          <w:rFonts w:hint="eastAsia"/>
          <w:lang w:val="en-US" w:eastAsia="zh-CN"/>
        </w:rPr>
        <w:t>S</w:t>
      </w:r>
      <w:r>
        <w:rPr>
          <w:rFonts w:hint="eastAsia"/>
          <w:lang w:val="en-US" w:eastAsia="zh-CN"/>
        </w:rPr>
        <w:t>应取所研究面的可铺设面积，由于墙面存在门窗等附件可能造成面积浪费，但几何关系复杂，难以求出实际可铺设电池板区域面积，故为“松弛约束”，即</w:t>
      </w:r>
      <w:r>
        <w:rPr>
          <w:rFonts w:hint="eastAsia"/>
          <w:lang w:val="en-US" w:eastAsia="zh-CN"/>
        </w:rPr>
        <w:t>S=</w:t>
      </w:r>
      <w:r>
        <w:rPr>
          <w:rFonts w:hint="eastAsia"/>
          <w:lang w:val="en-US" w:eastAsia="zh-CN"/>
        </w:rPr>
        <w:t>墙面面积</w:t>
      </w:r>
      <w:r>
        <w:rPr>
          <w:rFonts w:hint="eastAsia"/>
          <w:lang w:val="en-US" w:eastAsia="zh-CN"/>
        </w:rPr>
        <w:t>-</w:t>
      </w:r>
      <w:r>
        <w:rPr>
          <w:rFonts w:hint="eastAsia"/>
          <w:lang w:val="en-US" w:eastAsia="zh-CN"/>
        </w:rPr>
        <w:t>门窗面积；</w:t>
      </w:r>
    </w:p>
    <w:p w:rsidR="00425721" w:rsidRDefault="00425721" w:rsidP="00425721">
      <w:pPr>
        <w:ind w:firstLineChars="225" w:firstLine="540"/>
        <w:jc w:val="left"/>
        <w:rPr>
          <w:rFonts w:hint="eastAsia"/>
          <w:lang w:val="en-US" w:eastAsia="zh-CN"/>
        </w:rPr>
      </w:pPr>
      <w:r>
        <w:rPr>
          <w:rFonts w:hint="eastAsia"/>
          <w:lang w:val="en-US" w:eastAsia="zh-CN"/>
        </w:rPr>
        <w:t>式（</w:t>
      </w:r>
      <w:r>
        <w:rPr>
          <w:rFonts w:hint="eastAsia"/>
          <w:lang w:val="en-US" w:eastAsia="zh-CN"/>
        </w:rPr>
        <w:t>6</w:t>
      </w:r>
      <w:r>
        <w:rPr>
          <w:rFonts w:hint="eastAsia"/>
          <w:lang w:val="en-US" w:eastAsia="zh-CN"/>
        </w:rPr>
        <w:t>）为功率约束，保证“逆变器的选配容量≥光伏电池组件分组安装的容量”；</w:t>
      </w:r>
    </w:p>
    <w:p w:rsidR="00425721" w:rsidRDefault="00425721" w:rsidP="00425721">
      <w:pPr>
        <w:ind w:firstLineChars="225" w:firstLine="540"/>
        <w:jc w:val="left"/>
        <w:rPr>
          <w:rFonts w:hint="eastAsia"/>
          <w:lang w:val="en-US" w:eastAsia="zh-CN"/>
        </w:rPr>
      </w:pPr>
      <w:r>
        <w:rPr>
          <w:rFonts w:hint="eastAsia"/>
          <w:lang w:val="en-US" w:eastAsia="zh-CN"/>
        </w:rPr>
        <w:t>式（</w:t>
      </w:r>
      <w:r>
        <w:rPr>
          <w:rFonts w:hint="eastAsia"/>
          <w:lang w:val="en-US" w:eastAsia="zh-CN"/>
        </w:rPr>
        <w:t>7</w:t>
      </w:r>
      <w:r>
        <w:rPr>
          <w:rFonts w:hint="eastAsia"/>
          <w:lang w:val="en-US" w:eastAsia="zh-CN"/>
        </w:rPr>
        <w:t>）约束每个可并联电池组最多选用一个逆变器；</w:t>
      </w:r>
    </w:p>
    <w:p w:rsidR="00425721" w:rsidRDefault="00425721" w:rsidP="00425721">
      <w:pPr>
        <w:ind w:firstLineChars="225" w:firstLine="540"/>
        <w:jc w:val="left"/>
        <w:rPr>
          <w:rFonts w:hint="eastAsia"/>
          <w:lang w:val="en-US" w:eastAsia="zh-CN"/>
        </w:rPr>
      </w:pPr>
      <w:r>
        <w:rPr>
          <w:rFonts w:hint="eastAsia"/>
          <w:lang w:val="en-US" w:eastAsia="zh-CN"/>
        </w:rPr>
        <w:t>式（</w:t>
      </w:r>
      <w:r>
        <w:rPr>
          <w:rFonts w:hint="eastAsia"/>
          <w:lang w:val="en-US" w:eastAsia="zh-CN"/>
        </w:rPr>
        <w:t>8</w:t>
      </w:r>
      <w:r>
        <w:rPr>
          <w:rFonts w:hint="eastAsia"/>
          <w:lang w:val="en-US" w:eastAsia="zh-CN"/>
        </w:rPr>
        <w:t>）约束若有逆变器则该并联组必至少选择一条电池串；</w:t>
      </w:r>
    </w:p>
    <w:p w:rsidR="00425721" w:rsidRDefault="00425721" w:rsidP="00425721">
      <w:pPr>
        <w:ind w:firstLineChars="225" w:firstLine="540"/>
        <w:jc w:val="left"/>
        <w:rPr>
          <w:rFonts w:hint="eastAsia"/>
          <w:lang w:val="en-US" w:eastAsia="zh-CN"/>
        </w:rPr>
      </w:pPr>
      <w:r>
        <w:rPr>
          <w:rFonts w:hint="eastAsia"/>
          <w:lang w:val="en-US" w:eastAsia="zh-CN"/>
        </w:rPr>
        <w:t>式（</w:t>
      </w:r>
      <w:r>
        <w:rPr>
          <w:rFonts w:hint="eastAsia"/>
          <w:lang w:val="en-US" w:eastAsia="zh-CN"/>
        </w:rPr>
        <w:t>9</w:t>
      </w:r>
      <w:r>
        <w:rPr>
          <w:rFonts w:hint="eastAsia"/>
          <w:lang w:val="en-US" w:eastAsia="zh-CN"/>
        </w:rPr>
        <w:t>）排除选取</w:t>
      </w:r>
      <w:r>
        <w:rPr>
          <w:rFonts w:hint="eastAsia"/>
          <w:lang w:val="en-US" w:eastAsia="zh-CN"/>
        </w:rPr>
        <w:t>A</w:t>
      </w:r>
      <w:r>
        <w:rPr>
          <w:rFonts w:hint="eastAsia"/>
          <w:lang w:val="en-US" w:eastAsia="zh-CN"/>
        </w:rPr>
        <w:t>矩阵中无效（即</w:t>
      </w:r>
      <w:r>
        <w:rPr>
          <w:position w:val="-14"/>
          <w:lang w:val="en-US" w:eastAsia="zh-CN"/>
        </w:rPr>
        <w:object w:dxaOrig="640" w:dyaOrig="380">
          <v:shape id="_x0000_i1151" type="#_x0000_t75" style="width:32.25pt;height:18.75pt;mso-wrap-style:square;mso-position-horizontal-relative:page;mso-position-vertical-relative:page" o:ole="">
            <v:imagedata r:id="rId261" o:title=""/>
          </v:shape>
          <o:OLEObject Type="Embed" ProgID="Equation.DSMT4" ShapeID="_x0000_i1151" DrawAspect="Content" ObjectID="_1435469109" r:id="rId262"/>
        </w:object>
      </w:r>
      <w:r>
        <w:rPr>
          <w:rFonts w:hint="eastAsia"/>
          <w:lang w:val="en-US" w:eastAsia="zh-CN"/>
        </w:rPr>
        <w:t>)</w:t>
      </w:r>
      <w:r>
        <w:rPr>
          <w:rFonts w:hint="eastAsia"/>
          <w:lang w:val="en-US" w:eastAsia="zh-CN"/>
        </w:rPr>
        <w:t>的情况；</w:t>
      </w:r>
    </w:p>
    <w:p w:rsidR="00425721" w:rsidRDefault="00425721" w:rsidP="00425721">
      <w:pPr>
        <w:ind w:firstLineChars="225" w:firstLine="540"/>
        <w:jc w:val="left"/>
        <w:rPr>
          <w:rFonts w:hint="eastAsia"/>
          <w:lang w:val="en-US" w:eastAsia="zh-CN"/>
        </w:rPr>
      </w:pPr>
      <w:r>
        <w:rPr>
          <w:rFonts w:hint="eastAsia"/>
          <w:lang w:val="en-US" w:eastAsia="zh-CN"/>
        </w:rPr>
        <w:t>式（</w:t>
      </w:r>
      <w:r>
        <w:rPr>
          <w:rFonts w:hint="eastAsia"/>
          <w:lang w:val="en-US" w:eastAsia="zh-CN"/>
        </w:rPr>
        <w:t>10</w:t>
      </w:r>
      <w:r>
        <w:rPr>
          <w:rFonts w:hint="eastAsia"/>
          <w:lang w:val="en-US" w:eastAsia="zh-CN"/>
        </w:rPr>
        <w:t>）是对</w:t>
      </w:r>
      <w:r>
        <w:rPr>
          <w:position w:val="-34"/>
          <w:lang w:val="en-US" w:eastAsia="zh-CN"/>
        </w:rPr>
        <w:object w:dxaOrig="1440" w:dyaOrig="800">
          <v:shape id="_x0000_i1152" type="#_x0000_t75" style="width:1in;height:39.75pt;mso-wrap-style:square;mso-position-horizontal-relative:page;mso-position-vertical-relative:page" o:ole="">
            <v:imagedata r:id="rId239" o:title=""/>
          </v:shape>
          <o:OLEObject Type="Embed" ProgID="Equation.DSMT4" ShapeID="_x0000_i1152" DrawAspect="Content" ObjectID="_1435469110" r:id="rId263"/>
        </w:object>
      </w:r>
      <w:r>
        <w:rPr>
          <w:rFonts w:hint="eastAsia"/>
          <w:lang w:val="en-US" w:eastAsia="zh-CN"/>
        </w:rPr>
        <w:t>的约束；</w:t>
      </w:r>
    </w:p>
    <w:p w:rsidR="00425721" w:rsidRDefault="00425721" w:rsidP="00425721">
      <w:pPr>
        <w:ind w:firstLineChars="225" w:firstLine="540"/>
        <w:jc w:val="left"/>
        <w:rPr>
          <w:rFonts w:hint="eastAsia"/>
          <w:lang w:val="en-US" w:eastAsia="zh-CN"/>
        </w:rPr>
      </w:pPr>
      <w:r>
        <w:rPr>
          <w:rFonts w:hint="eastAsia"/>
          <w:lang w:val="en-US" w:eastAsia="zh-CN"/>
        </w:rPr>
        <w:t>式（</w:t>
      </w:r>
      <w:r>
        <w:rPr>
          <w:rFonts w:hint="eastAsia"/>
          <w:lang w:val="en-US" w:eastAsia="zh-CN"/>
        </w:rPr>
        <w:t>11</w:t>
      </w:r>
      <w:r>
        <w:rPr>
          <w:rFonts w:hint="eastAsia"/>
          <w:lang w:val="en-US" w:eastAsia="zh-CN"/>
        </w:rPr>
        <w:t>）保证并联阵列端电压在所接逆变器允许输入电压范围内。</w:t>
      </w:r>
    </w:p>
    <w:p w:rsidR="00425721" w:rsidRDefault="00425721" w:rsidP="00425721">
      <w:pPr>
        <w:pStyle w:val="3"/>
        <w:rPr>
          <w:rFonts w:hint="eastAsia"/>
          <w:lang w:val="en-US" w:eastAsia="zh-CN"/>
        </w:rPr>
      </w:pPr>
      <w:bookmarkStart w:id="14" w:name="_Toc335025191"/>
      <w:r>
        <w:rPr>
          <w:rFonts w:hint="eastAsia"/>
          <w:lang w:val="en-US" w:eastAsia="zh-CN"/>
        </w:rPr>
        <w:t>4.3.4</w:t>
      </w:r>
      <w:r>
        <w:rPr>
          <w:rFonts w:hint="eastAsia"/>
          <w:lang w:val="en-US" w:eastAsia="zh-CN"/>
        </w:rPr>
        <w:t>模型求解</w:t>
      </w:r>
      <w:bookmarkEnd w:id="14"/>
    </w:p>
    <w:p w:rsidR="00425721" w:rsidRDefault="00425721" w:rsidP="00425721">
      <w:pPr>
        <w:ind w:firstLineChars="225" w:firstLine="540"/>
        <w:jc w:val="left"/>
        <w:rPr>
          <w:rFonts w:hint="eastAsia"/>
          <w:color w:val="000000"/>
        </w:rPr>
      </w:pPr>
      <w:r>
        <w:rPr>
          <w:rFonts w:hint="eastAsia"/>
          <w:lang w:val="en-US" w:eastAsia="zh-CN"/>
        </w:rPr>
        <w:t>经上文分析易知，该问题涉及</w:t>
      </w:r>
      <w:r>
        <w:rPr>
          <w:rFonts w:hint="eastAsia"/>
          <w:lang w:val="en-US" w:eastAsia="zh-CN"/>
        </w:rPr>
        <w:t>2</w:t>
      </w:r>
      <w:r>
        <w:rPr>
          <w:rFonts w:hint="eastAsia"/>
          <w:lang w:val="en-US" w:eastAsia="zh-CN"/>
        </w:rPr>
        <w:t>个目标、</w:t>
      </w:r>
      <w:r>
        <w:rPr>
          <w:rFonts w:hint="eastAsia"/>
          <w:lang w:val="en-US" w:eastAsia="zh-CN"/>
        </w:rPr>
        <w:t>8</w:t>
      </w:r>
      <w:r>
        <w:rPr>
          <w:rFonts w:hint="eastAsia"/>
          <w:lang w:val="en-US" w:eastAsia="zh-CN"/>
        </w:rPr>
        <w:t>个约束、</w:t>
      </w:r>
      <w:r>
        <w:rPr>
          <w:rFonts w:hint="eastAsia"/>
          <w:lang w:val="en-US" w:eastAsia="zh-CN"/>
        </w:rPr>
        <w:t>3</w:t>
      </w:r>
      <w:r>
        <w:rPr>
          <w:rFonts w:hint="eastAsia"/>
          <w:lang w:val="en-US" w:eastAsia="zh-CN"/>
        </w:rPr>
        <w:t>个决策变量，问题规模很大，无法一步求出全局最优解。故应根据实际情况对问题进行合理分解和简化。根据运筹学中的动态规划</w:t>
      </w:r>
      <w:r>
        <w:rPr>
          <w:rFonts w:hint="eastAsia"/>
          <w:vertAlign w:val="superscript"/>
          <w:lang w:val="en-US" w:eastAsia="zh-CN"/>
        </w:rPr>
        <w:t>[2]</w:t>
      </w:r>
      <w:r>
        <w:rPr>
          <w:rFonts w:hint="eastAsia"/>
          <w:lang w:val="en-US" w:eastAsia="zh-CN"/>
        </w:rPr>
        <w:t>理论，可将</w:t>
      </w:r>
      <w:r>
        <w:rPr>
          <w:rFonts w:hint="eastAsia"/>
          <w:color w:val="000000"/>
        </w:rPr>
        <w:t>这个复杂问题分解成三个阶段，每个阶段作为该问题的子问题，逐个进行解决。</w:t>
      </w:r>
    </w:p>
    <w:p w:rsidR="00425721" w:rsidRDefault="00425721" w:rsidP="00425721">
      <w:pPr>
        <w:ind w:firstLineChars="225" w:firstLine="540"/>
        <w:jc w:val="left"/>
        <w:rPr>
          <w:rFonts w:hint="eastAsia"/>
          <w:color w:val="000000"/>
        </w:rPr>
      </w:pPr>
    </w:p>
    <w:p w:rsidR="00425721" w:rsidRDefault="00425721" w:rsidP="00425721">
      <w:pPr>
        <w:ind w:firstLineChars="225" w:firstLine="540"/>
        <w:jc w:val="left"/>
        <w:rPr>
          <w:rFonts w:hint="eastAsia"/>
          <w:lang w:val="en-US" w:eastAsia="zh-CN"/>
        </w:rPr>
      </w:pPr>
      <w:r>
        <w:rPr>
          <w:noProof/>
        </w:rPr>
        <w:lastRenderedPageBreak/>
        <mc:AlternateContent>
          <mc:Choice Requires="wpg">
            <w:drawing>
              <wp:inline distT="0" distB="0" distL="0" distR="0">
                <wp:extent cx="4343400" cy="1391285"/>
                <wp:effectExtent l="7620" t="9525" r="11430" b="8890"/>
                <wp:docPr id="205" name="组合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1391285"/>
                          <a:chOff x="0" y="0"/>
                          <a:chExt cx="7514" cy="1945"/>
                        </a:xfrm>
                      </wpg:grpSpPr>
                      <wps:wsp>
                        <wps:cNvPr id="206" name="AutoShape 65"/>
                        <wps:cNvSpPr>
                          <a:spLocks noChangeAspect="1" noChangeArrowheads="1" noTextEdit="1"/>
                        </wps:cNvSpPr>
                        <wps:spPr bwMode="auto">
                          <a:xfrm>
                            <a:off x="0" y="0"/>
                            <a:ext cx="7514" cy="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_s1197"/>
                        <wps:cNvCnPr>
                          <a:cxnSpLocks noChangeShapeType="1"/>
                          <a:stCxn id="213" idx="0"/>
                          <a:endCxn id="210" idx="2"/>
                        </wps:cNvCnPr>
                        <wps:spPr bwMode="auto">
                          <a:xfrm rot="5400000" flipH="1">
                            <a:off x="4875" y="-342"/>
                            <a:ext cx="389" cy="2630"/>
                          </a:xfrm>
                          <a:prstGeom prst="bentConnector3">
                            <a:avLst>
                              <a:gd name="adj1" fmla="val 41000"/>
                            </a:avLst>
                          </a:prstGeom>
                          <a:noFill/>
                          <a:ln w="28575" cmpd="sng">
                            <a:solidFill>
                              <a:srgbClr val="000000"/>
                            </a:solidFill>
                            <a:miter lim="800000"/>
                            <a:headEnd/>
                            <a:tailEnd/>
                          </a:ln>
                          <a:extLst>
                            <a:ext uri="{909E8E84-426E-40DD-AFC4-6F175D3DCCD1}">
                              <a14:hiddenFill xmlns:a14="http://schemas.microsoft.com/office/drawing/2010/main">
                                <a:noFill/>
                              </a14:hiddenFill>
                            </a:ext>
                          </a:extLst>
                        </wps:spPr>
                        <wps:bodyPr/>
                      </wps:wsp>
                      <wps:wsp>
                        <wps:cNvPr id="208" name="_s1196"/>
                        <wps:cNvCnPr>
                          <a:cxnSpLocks noChangeShapeType="1"/>
                          <a:stCxn id="212" idx="0"/>
                          <a:endCxn id="210" idx="2"/>
                        </wps:cNvCnPr>
                        <wps:spPr bwMode="auto">
                          <a:xfrm rot="16200000">
                            <a:off x="3561" y="970"/>
                            <a:ext cx="389" cy="1"/>
                          </a:xfrm>
                          <a:prstGeom prst="straightConnector1">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wps:wsp>
                        <wps:cNvPr id="209" name="_s1195"/>
                        <wps:cNvCnPr>
                          <a:cxnSpLocks noChangeShapeType="1"/>
                          <a:stCxn id="211" idx="0"/>
                          <a:endCxn id="210" idx="2"/>
                        </wps:cNvCnPr>
                        <wps:spPr bwMode="auto">
                          <a:xfrm rot="16200000">
                            <a:off x="2245" y="-342"/>
                            <a:ext cx="389" cy="2630"/>
                          </a:xfrm>
                          <a:prstGeom prst="bentConnector3">
                            <a:avLst>
                              <a:gd name="adj1" fmla="val 41000"/>
                            </a:avLst>
                          </a:prstGeom>
                          <a:noFill/>
                          <a:ln w="28575" cmpd="sng">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_s1191"/>
                        <wps:cNvSpPr>
                          <a:spLocks noChangeArrowheads="1"/>
                        </wps:cNvSpPr>
                        <wps:spPr bwMode="auto">
                          <a:xfrm>
                            <a:off x="2630" y="0"/>
                            <a:ext cx="2254" cy="778"/>
                          </a:xfrm>
                          <a:prstGeom prst="roundRect">
                            <a:avLst>
                              <a:gd name="adj" fmla="val 16667"/>
                            </a:avLst>
                          </a:prstGeom>
                          <a:noFill/>
                          <a:ln w="9525" cmpd="sng">
                            <a:solidFill>
                              <a:srgbClr val="000000"/>
                            </a:solidFill>
                            <a:round/>
                            <a:headEnd/>
                            <a:tailEnd/>
                          </a:ln>
                          <a:extLst>
                            <a:ext uri="{909E8E84-426E-40DD-AFC4-6F175D3DCCD1}">
                              <a14:hiddenFill xmlns:a14="http://schemas.microsoft.com/office/drawing/2010/main">
                                <a:solidFill>
                                  <a:srgbClr val="BBE0E3"/>
                                </a:solidFill>
                              </a14:hiddenFill>
                            </a:ext>
                          </a:extLst>
                        </wps:spPr>
                        <wps:txbx>
                          <w:txbxContent>
                            <w:p w:rsidR="00425721" w:rsidRDefault="00425721" w:rsidP="00425721">
                              <w:pPr>
                                <w:rPr>
                                  <w:rFonts w:hint="eastAsia"/>
                                  <w:sz w:val="21"/>
                                  <w:szCs w:val="21"/>
                                </w:rPr>
                              </w:pPr>
                              <w:r>
                                <w:rPr>
                                  <w:rFonts w:hint="eastAsia"/>
                                  <w:sz w:val="21"/>
                                  <w:szCs w:val="21"/>
                                </w:rPr>
                                <w:t>太阳能小屋光伏阵列铺设及逆变器选择问题</w:t>
                              </w:r>
                            </w:p>
                          </w:txbxContent>
                        </wps:txbx>
                        <wps:bodyPr rot="0" vert="horz" wrap="square" lIns="0" tIns="0" rIns="0" bIns="0" anchor="ctr" anchorCtr="0" upright="1">
                          <a:noAutofit/>
                        </wps:bodyPr>
                      </wps:wsp>
                      <wps:wsp>
                        <wps:cNvPr id="211" name="_s1192"/>
                        <wps:cNvSpPr>
                          <a:spLocks noChangeArrowheads="1"/>
                        </wps:cNvSpPr>
                        <wps:spPr bwMode="auto">
                          <a:xfrm>
                            <a:off x="0" y="1167"/>
                            <a:ext cx="2254" cy="778"/>
                          </a:xfrm>
                          <a:prstGeom prst="roundRect">
                            <a:avLst>
                              <a:gd name="adj" fmla="val 16667"/>
                            </a:avLst>
                          </a:prstGeom>
                          <a:noFill/>
                          <a:ln w="9525" cmpd="sng">
                            <a:solidFill>
                              <a:srgbClr val="000000"/>
                            </a:solidFill>
                            <a:round/>
                            <a:headEnd/>
                            <a:tailEnd/>
                          </a:ln>
                          <a:extLst>
                            <a:ext uri="{909E8E84-426E-40DD-AFC4-6F175D3DCCD1}">
                              <a14:hiddenFill xmlns:a14="http://schemas.microsoft.com/office/drawing/2010/main">
                                <a:solidFill>
                                  <a:srgbClr val="BBE0E3"/>
                                </a:solidFill>
                              </a14:hiddenFill>
                            </a:ext>
                          </a:extLst>
                        </wps:spPr>
                        <wps:txbx>
                          <w:txbxContent>
                            <w:p w:rsidR="00425721" w:rsidRDefault="00425721" w:rsidP="00425721">
                              <w:pPr>
                                <w:jc w:val="center"/>
                                <w:rPr>
                                  <w:rFonts w:hint="eastAsia"/>
                                  <w:sz w:val="22"/>
                                </w:rPr>
                              </w:pPr>
                              <w:r>
                                <w:rPr>
                                  <w:rFonts w:hint="eastAsia"/>
                                  <w:sz w:val="22"/>
                                </w:rPr>
                                <w:t>A</w:t>
                              </w:r>
                            </w:p>
                            <w:p w:rsidR="00425721" w:rsidRDefault="00425721" w:rsidP="00425721">
                              <w:pPr>
                                <w:jc w:val="center"/>
                                <w:rPr>
                                  <w:rFonts w:hint="eastAsia"/>
                                  <w:sz w:val="18"/>
                                  <w:szCs w:val="18"/>
                                </w:rPr>
                              </w:pPr>
                              <w:r>
                                <w:rPr>
                                  <w:rFonts w:hint="eastAsia"/>
                                  <w:sz w:val="18"/>
                                  <w:szCs w:val="18"/>
                                </w:rPr>
                                <w:t>确定最优光伏阵列</w:t>
                              </w:r>
                            </w:p>
                            <w:p w:rsidR="00425721" w:rsidRDefault="00425721" w:rsidP="00425721">
                              <w:pPr>
                                <w:jc w:val="center"/>
                                <w:rPr>
                                  <w:rFonts w:hint="eastAsia"/>
                                  <w:sz w:val="18"/>
                                  <w:szCs w:val="18"/>
                                </w:rPr>
                              </w:pPr>
                              <w:r>
                                <w:rPr>
                                  <w:rFonts w:hint="eastAsia"/>
                                  <w:sz w:val="18"/>
                                  <w:szCs w:val="18"/>
                                </w:rPr>
                                <w:t>串并联方式</w:t>
                              </w:r>
                            </w:p>
                          </w:txbxContent>
                        </wps:txbx>
                        <wps:bodyPr rot="0" vert="horz" wrap="square" lIns="0" tIns="0" rIns="0" bIns="0" anchor="ctr" anchorCtr="0" upright="1">
                          <a:noAutofit/>
                        </wps:bodyPr>
                      </wps:wsp>
                      <wps:wsp>
                        <wps:cNvPr id="212" name="_s1193"/>
                        <wps:cNvSpPr>
                          <a:spLocks noChangeArrowheads="1"/>
                        </wps:cNvSpPr>
                        <wps:spPr bwMode="auto">
                          <a:xfrm>
                            <a:off x="2630" y="1167"/>
                            <a:ext cx="2254" cy="778"/>
                          </a:xfrm>
                          <a:prstGeom prst="roundRect">
                            <a:avLst>
                              <a:gd name="adj" fmla="val 16667"/>
                            </a:avLst>
                          </a:prstGeom>
                          <a:noFill/>
                          <a:ln w="9525" cmpd="sng">
                            <a:solidFill>
                              <a:srgbClr val="000000"/>
                            </a:solidFill>
                            <a:round/>
                            <a:headEnd/>
                            <a:tailEnd/>
                          </a:ln>
                          <a:extLst>
                            <a:ext uri="{909E8E84-426E-40DD-AFC4-6F175D3DCCD1}">
                              <a14:hiddenFill xmlns:a14="http://schemas.microsoft.com/office/drawing/2010/main">
                                <a:solidFill>
                                  <a:srgbClr val="BBE0E3"/>
                                </a:solidFill>
                              </a14:hiddenFill>
                            </a:ext>
                          </a:extLst>
                        </wps:spPr>
                        <wps:txbx>
                          <w:txbxContent>
                            <w:p w:rsidR="00425721" w:rsidRDefault="00425721" w:rsidP="00425721">
                              <w:pPr>
                                <w:jc w:val="center"/>
                                <w:rPr>
                                  <w:rFonts w:hint="eastAsia"/>
                                  <w:sz w:val="22"/>
                                </w:rPr>
                              </w:pPr>
                              <w:r>
                                <w:rPr>
                                  <w:rFonts w:hint="eastAsia"/>
                                  <w:sz w:val="22"/>
                                </w:rPr>
                                <w:t>B</w:t>
                              </w:r>
                            </w:p>
                            <w:p w:rsidR="00425721" w:rsidRDefault="00425721" w:rsidP="00425721">
                              <w:pPr>
                                <w:jc w:val="center"/>
                                <w:rPr>
                                  <w:rFonts w:hint="eastAsia"/>
                                  <w:sz w:val="18"/>
                                  <w:szCs w:val="18"/>
                                </w:rPr>
                              </w:pPr>
                              <w:r>
                                <w:rPr>
                                  <w:rFonts w:hint="eastAsia"/>
                                  <w:sz w:val="18"/>
                                  <w:szCs w:val="18"/>
                                </w:rPr>
                                <w:t>对每个墙面进行</w:t>
                              </w:r>
                            </w:p>
                            <w:p w:rsidR="00425721" w:rsidRDefault="00425721" w:rsidP="00425721">
                              <w:pPr>
                                <w:jc w:val="center"/>
                                <w:rPr>
                                  <w:rFonts w:hint="eastAsia"/>
                                  <w:sz w:val="18"/>
                                  <w:szCs w:val="18"/>
                                </w:rPr>
                              </w:pPr>
                              <w:r>
                                <w:rPr>
                                  <w:rFonts w:hint="eastAsia"/>
                                  <w:sz w:val="18"/>
                                  <w:szCs w:val="18"/>
                                </w:rPr>
                                <w:t>电板排布</w:t>
                              </w:r>
                            </w:p>
                          </w:txbxContent>
                        </wps:txbx>
                        <wps:bodyPr rot="0" vert="horz" wrap="square" lIns="0" tIns="0" rIns="0" bIns="0" anchor="ctr" anchorCtr="0" upright="1">
                          <a:noAutofit/>
                        </wps:bodyPr>
                      </wps:wsp>
                      <wps:wsp>
                        <wps:cNvPr id="213" name="_s1194"/>
                        <wps:cNvSpPr>
                          <a:spLocks noChangeArrowheads="1"/>
                        </wps:cNvSpPr>
                        <wps:spPr bwMode="auto">
                          <a:xfrm>
                            <a:off x="5260" y="1167"/>
                            <a:ext cx="2254" cy="778"/>
                          </a:xfrm>
                          <a:prstGeom prst="roundRect">
                            <a:avLst>
                              <a:gd name="adj" fmla="val 16667"/>
                            </a:avLst>
                          </a:prstGeom>
                          <a:noFill/>
                          <a:ln w="9525" cmpd="sng">
                            <a:solidFill>
                              <a:srgbClr val="000000"/>
                            </a:solidFill>
                            <a:round/>
                            <a:headEnd/>
                            <a:tailEnd/>
                          </a:ln>
                          <a:extLst>
                            <a:ext uri="{909E8E84-426E-40DD-AFC4-6F175D3DCCD1}">
                              <a14:hiddenFill xmlns:a14="http://schemas.microsoft.com/office/drawing/2010/main">
                                <a:solidFill>
                                  <a:srgbClr val="BBE0E3"/>
                                </a:solidFill>
                              </a14:hiddenFill>
                            </a:ext>
                          </a:extLst>
                        </wps:spPr>
                        <wps:txbx>
                          <w:txbxContent>
                            <w:p w:rsidR="00425721" w:rsidRDefault="00425721" w:rsidP="00425721">
                              <w:pPr>
                                <w:jc w:val="center"/>
                                <w:rPr>
                                  <w:rFonts w:hint="eastAsia"/>
                                  <w:sz w:val="22"/>
                                </w:rPr>
                              </w:pPr>
                              <w:r>
                                <w:rPr>
                                  <w:rFonts w:hint="eastAsia"/>
                                  <w:sz w:val="22"/>
                                </w:rPr>
                                <w:t>C</w:t>
                              </w:r>
                            </w:p>
                            <w:p w:rsidR="00425721" w:rsidRDefault="00425721" w:rsidP="00425721">
                              <w:pPr>
                                <w:jc w:val="center"/>
                                <w:rPr>
                                  <w:rFonts w:hint="eastAsia"/>
                                  <w:sz w:val="18"/>
                                  <w:szCs w:val="18"/>
                                </w:rPr>
                              </w:pPr>
                              <w:r>
                                <w:rPr>
                                  <w:rFonts w:hint="eastAsia"/>
                                  <w:sz w:val="18"/>
                                  <w:szCs w:val="18"/>
                                </w:rPr>
                                <w:t>根据排布好的光伏</w:t>
                              </w:r>
                            </w:p>
                            <w:p w:rsidR="00425721" w:rsidRDefault="00425721" w:rsidP="00425721">
                              <w:pPr>
                                <w:jc w:val="center"/>
                                <w:rPr>
                                  <w:rFonts w:hint="eastAsia"/>
                                  <w:sz w:val="18"/>
                                  <w:szCs w:val="18"/>
                                </w:rPr>
                              </w:pPr>
                              <w:r>
                                <w:rPr>
                                  <w:rFonts w:hint="eastAsia"/>
                                  <w:sz w:val="18"/>
                                  <w:szCs w:val="18"/>
                                </w:rPr>
                                <w:t>阵列选取合适的逆变器</w:t>
                              </w:r>
                            </w:p>
                          </w:txbxContent>
                        </wps:txbx>
                        <wps:bodyPr rot="0" vert="horz" wrap="square" lIns="0" tIns="0" rIns="0" bIns="0" anchor="ctr" anchorCtr="0" upright="1">
                          <a:noAutofit/>
                        </wps:bodyPr>
                      </wps:wsp>
                      <wps:wsp>
                        <wps:cNvPr id="214" name="Line 73"/>
                        <wps:cNvCnPr>
                          <a:cxnSpLocks noChangeShapeType="1"/>
                        </wps:cNvCnPr>
                        <wps:spPr bwMode="auto">
                          <a:xfrm>
                            <a:off x="2166" y="1549"/>
                            <a:ext cx="396"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Line 74"/>
                        <wps:cNvCnPr>
                          <a:cxnSpLocks noChangeShapeType="1"/>
                        </wps:cNvCnPr>
                        <wps:spPr bwMode="auto">
                          <a:xfrm>
                            <a:off x="4943" y="1523"/>
                            <a:ext cx="396"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205" o:spid="_x0000_s1038" style="width:342pt;height:109.55pt;mso-position-horizontal-relative:char;mso-position-vertical-relative:line" coordsize="7514,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">
                <v:rect id="AutoShape 65" o:spid="_x0000_s1039" style="position:absolute;width:7514;height:1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HgcQA&#10;AADcAAAADwAAAGRycy9kb3ducmV2LnhtbESPT4vCMBTE74LfITzBi2i6HkSqUUQQiyzI1j/nR/Ns&#10;i81LbbJt99tvFhY8DjPzG2a97U0lWmpcaVnBxywCQZxZXXKu4Ho5TJcgnEfWWFkmBT/kYLsZDtYY&#10;a9vxF7Wpz0WAsItRQeF9HUvpsoIMupmtiYP3sI1BH2STS91gF+CmkvMoWkiDJYeFAmvaF5Q902+j&#10;oMvO7f3yeZTnyT2x/Epe+/R2Umo86ncrEJ56/w7/txOtYB4t4O9MO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yx4HEAAAA3AAAAA8AAAAAAAAAAAAAAAAAmAIAAGRycy9k&#10;b3ducmV2LnhtbFBLBQYAAAAABAAEAPUAAACJAwAAAAA=&#10;" filled="f" stroked="f">
                  <o:lock v:ext="edit" aspectratio="t" text="t"/>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197" o:spid="_x0000_s1040" type="#_x0000_t34" style="position:absolute;left:4875;top:-342;width:389;height:26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BMUAAADcAAAADwAAAGRycy9kb3ducmV2LnhtbESPT2sCMRTE74LfITzBm2bVUmU1iggt&#10;Qj20/r0+Ns/N6uZl2aTr9tubQqHHYWZ+wyxWrS1FQ7UvHCsYDRMQxJnTBecKjoe3wQyED8gaS8ek&#10;4Ic8rJbdzgJT7R78Rc0+5CJC2KeowIRQpVL6zJBFP3QVcfSurrYYoqxzqWt8RLgt5ThJXqXFguOC&#10;wYo2hrL7/tsqmDi8bO/61BxOo/PH+83uzMtnplS/167nIAK14T/8195qBeNkC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JBMUAAADcAAAADwAAAAAAAAAA&#10;AAAAAAChAgAAZHJzL2Rvd25yZXYueG1sUEsFBgAAAAAEAAQA+QAAAJMDAAAAAA==&#10;" adj="8856" strokeweight="2.25pt"/>
                <v:shapetype id="_x0000_t32" coordsize="21600,21600" o:spt="32" o:oned="t" path="m,l21600,21600e" filled="f">
                  <v:path arrowok="t" fillok="f" o:connecttype="none"/>
                  <o:lock v:ext="edit" shapetype="t"/>
                </v:shapetype>
                <v:shape id="_s1196" o:spid="_x0000_s1041" type="#_x0000_t32" style="position:absolute;left:3561;top:970;width:389;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geB74AAADcAAAADwAAAGRycy9kb3ducmV2LnhtbERPTYvCMBC9L/gfwgjetqkepFajlILg&#10;Ua0Hj2MzNsVmUpqo9d+bw8IeH+97sxttJ140+NaxgnmSgiCunW65UXCp9r8ZCB+QNXaOScGHPOy2&#10;k58N5tq9+USvc2hEDGGfowITQp9L6WtDFn3ieuLI3d1gMUQ4NFIP+I7htpOLNF1Kiy3HBoM9lYbq&#10;x/lpFdDtWpmiOvAzO7puVXA5rrJSqdl0LNYgAo3hX/znPmgFizSujWfiEZDb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aB4HvgAAANwAAAAPAAAAAAAAAAAAAAAAAKEC&#10;AABkcnMvZG93bnJldi54bWxQSwUGAAAAAAQABAD5AAAAjAMAAAAA&#10;" strokeweight="2.25pt"/>
                <v:shape id="_s1195" o:spid="_x0000_s1042" type="#_x0000_t34" style="position:absolute;left:2245;top:-342;width:389;height:26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ZMr8QAAADcAAAADwAAAGRycy9kb3ducmV2LnhtbESPQWvCQBSE7wX/w/IK3uqmEaSJriKC&#10;RdRLbRW8PbLPbDD7NmS3Jv57t1DwOMzMN8xs0dta3Kj1lWMF76MEBHHhdMWlgp/v9dsHCB+QNdaO&#10;ScGdPCzmg5cZ5tp1/EW3QyhFhLDPUYEJocml9IUhi37kGuLoXVxrMUTZllK32EW4rWWaJBNpseK4&#10;YLChlaHievi1CqhLj3p7Wsls/0mm3p3tuBmflBq+9sspiEB9eIb/2xutIE0y+DsTj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RkyvxAAAANwAAAAPAAAAAAAAAAAA&#10;AAAAAKECAABkcnMvZG93bnJldi54bWxQSwUGAAAAAAQABAD5AAAAkgMAAAAA&#10;" adj="8856" strokeweight="2.25pt"/>
                <v:roundrect id="_s1191" o:spid="_x0000_s1043" style="position:absolute;left:2630;width:2254;height:7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tZ8MA&#10;AADcAAAADwAAAGRycy9kb3ducmV2LnhtbERPz2vCMBS+D/wfwhN2GZpWQWY1igoyLztMZeDt2Tzb&#10;aPNSmljrf78cBh4/vt/zZWcr0VLjjWMF6TABQZw7bbhQcDxsB58gfEDWWDkmBU/ysFz03uaYaffg&#10;H2r3oRAxhH2GCsoQ6kxKn5dk0Q9dTRy5i2sshgibQuoGHzHcVnKUJBNp0XBsKLGmTUn5bX+3Cia/&#10;1+PBfJ/ar8KMp/f1mM4+/VDqvd+tZiACdeEl/nfvtIJRGufH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ztZ8MAAADcAAAADwAAAAAAAAAAAAAAAACYAgAAZHJzL2Rv&#10;d25yZXYueG1sUEsFBgAAAAAEAAQA9QAAAIgDAAAAAA==&#10;" filled="f" fillcolor="#bbe0e3">
                  <v:textbox inset="0,0,0,0">
                    <w:txbxContent>
                      <w:p w:rsidR="00425721" w:rsidRDefault="00425721" w:rsidP="00425721">
                        <w:pPr>
                          <w:rPr>
                            <w:rFonts w:hint="eastAsia"/>
                            <w:sz w:val="21"/>
                            <w:szCs w:val="21"/>
                          </w:rPr>
                        </w:pPr>
                        <w:r>
                          <w:rPr>
                            <w:rFonts w:hint="eastAsia"/>
                            <w:sz w:val="21"/>
                            <w:szCs w:val="21"/>
                          </w:rPr>
                          <w:t>太阳能小屋光伏阵列铺设及逆变器选择问题</w:t>
                        </w:r>
                      </w:p>
                    </w:txbxContent>
                  </v:textbox>
                </v:roundrect>
                <v:roundrect id="_s1192" o:spid="_x0000_s1044" style="position:absolute;top:1167;width:2254;height:7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I/MYA&#10;AADcAAAADwAAAGRycy9kb3ducmV2LnhtbESPQWvCQBSE74L/YXlCL1I3UZCaugm2UNqLh6oIvb1m&#10;n8lq9m3IrjH9912h0OMwM98w62Kwjeip88axgnSWgCAunTZcKTjs3x6fQPiArLFxTAp+yEORj0dr&#10;zLS78Sf1u1CJCGGfoYI6hDaT0pc1WfQz1xJH7+Q6iyHKrpK6w1uE20bOk2QpLRqOCzW29FpTedld&#10;rYLl8XzYm+1X/16Zxer6sqBvn06VepgMm2cQgYbwH/5rf2gF8zSF+5l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BI/MYAAADcAAAADwAAAAAAAAAAAAAAAACYAgAAZHJz&#10;L2Rvd25yZXYueG1sUEsFBgAAAAAEAAQA9QAAAIsDAAAAAA==&#10;" filled="f" fillcolor="#bbe0e3">
                  <v:textbox inset="0,0,0,0">
                    <w:txbxContent>
                      <w:p w:rsidR="00425721" w:rsidRDefault="00425721" w:rsidP="00425721">
                        <w:pPr>
                          <w:jc w:val="center"/>
                          <w:rPr>
                            <w:rFonts w:hint="eastAsia"/>
                            <w:sz w:val="22"/>
                          </w:rPr>
                        </w:pPr>
                        <w:r>
                          <w:rPr>
                            <w:rFonts w:hint="eastAsia"/>
                            <w:sz w:val="22"/>
                          </w:rPr>
                          <w:t>A</w:t>
                        </w:r>
                      </w:p>
                      <w:p w:rsidR="00425721" w:rsidRDefault="00425721" w:rsidP="00425721">
                        <w:pPr>
                          <w:jc w:val="center"/>
                          <w:rPr>
                            <w:rFonts w:hint="eastAsia"/>
                            <w:sz w:val="18"/>
                            <w:szCs w:val="18"/>
                          </w:rPr>
                        </w:pPr>
                        <w:r>
                          <w:rPr>
                            <w:rFonts w:hint="eastAsia"/>
                            <w:sz w:val="18"/>
                            <w:szCs w:val="18"/>
                          </w:rPr>
                          <w:t>确定最优光伏阵列</w:t>
                        </w:r>
                      </w:p>
                      <w:p w:rsidR="00425721" w:rsidRDefault="00425721" w:rsidP="00425721">
                        <w:pPr>
                          <w:jc w:val="center"/>
                          <w:rPr>
                            <w:rFonts w:hint="eastAsia"/>
                            <w:sz w:val="18"/>
                            <w:szCs w:val="18"/>
                          </w:rPr>
                        </w:pPr>
                        <w:r>
                          <w:rPr>
                            <w:rFonts w:hint="eastAsia"/>
                            <w:sz w:val="18"/>
                            <w:szCs w:val="18"/>
                          </w:rPr>
                          <w:t>串并联方式</w:t>
                        </w:r>
                      </w:p>
                    </w:txbxContent>
                  </v:textbox>
                </v:roundrect>
                <v:roundrect id="_s1193" o:spid="_x0000_s1045" style="position:absolute;left:2630;top:1167;width:2254;height:7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LWi8YA&#10;AADcAAAADwAAAGRycy9kb3ducmV2LnhtbESPQWvCQBSE70L/w/IKXkQ3iSCaukpbkPbSQ1UEb6/Z&#10;Z7I2+zZk1xj/vVsoeBxm5htmue5tLTpqvXGsIJ0kIIgLpw2XCva7zXgOwgdkjbVjUnAjD+vV02CJ&#10;uXZX/qZuG0oRIexzVFCF0ORS+qIii37iGuLonVxrMUTZllK3eI1wW8ssSWbSouG4UGFD7xUVv9uL&#10;VTA7nPc783XsPkozXVzepvTj05FSw+f+9QVEoD48wv/tT60gSzP4Ox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LWi8YAAADcAAAADwAAAAAAAAAAAAAAAACYAgAAZHJz&#10;L2Rvd25yZXYueG1sUEsFBgAAAAAEAAQA9QAAAIsDAAAAAA==&#10;" filled="f" fillcolor="#bbe0e3">
                  <v:textbox inset="0,0,0,0">
                    <w:txbxContent>
                      <w:p w:rsidR="00425721" w:rsidRDefault="00425721" w:rsidP="00425721">
                        <w:pPr>
                          <w:jc w:val="center"/>
                          <w:rPr>
                            <w:rFonts w:hint="eastAsia"/>
                            <w:sz w:val="22"/>
                          </w:rPr>
                        </w:pPr>
                        <w:r>
                          <w:rPr>
                            <w:rFonts w:hint="eastAsia"/>
                            <w:sz w:val="22"/>
                          </w:rPr>
                          <w:t>B</w:t>
                        </w:r>
                      </w:p>
                      <w:p w:rsidR="00425721" w:rsidRDefault="00425721" w:rsidP="00425721">
                        <w:pPr>
                          <w:jc w:val="center"/>
                          <w:rPr>
                            <w:rFonts w:hint="eastAsia"/>
                            <w:sz w:val="18"/>
                            <w:szCs w:val="18"/>
                          </w:rPr>
                        </w:pPr>
                        <w:r>
                          <w:rPr>
                            <w:rFonts w:hint="eastAsia"/>
                            <w:sz w:val="18"/>
                            <w:szCs w:val="18"/>
                          </w:rPr>
                          <w:t>对每个墙面进行</w:t>
                        </w:r>
                      </w:p>
                      <w:p w:rsidR="00425721" w:rsidRDefault="00425721" w:rsidP="00425721">
                        <w:pPr>
                          <w:jc w:val="center"/>
                          <w:rPr>
                            <w:rFonts w:hint="eastAsia"/>
                            <w:sz w:val="18"/>
                            <w:szCs w:val="18"/>
                          </w:rPr>
                        </w:pPr>
                        <w:r>
                          <w:rPr>
                            <w:rFonts w:hint="eastAsia"/>
                            <w:sz w:val="18"/>
                            <w:szCs w:val="18"/>
                          </w:rPr>
                          <w:t>电板排布</w:t>
                        </w:r>
                      </w:p>
                    </w:txbxContent>
                  </v:textbox>
                </v:roundrect>
                <v:roundrect id="_s1194" o:spid="_x0000_s1046" style="position:absolute;left:5260;top:1167;width:2254;height:7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5zEMYA&#10;AADcAAAADwAAAGRycy9kb3ducmV2LnhtbESPQWvCQBSE70L/w/IKXkQ3MSCaukpbkPbSQ1UEb6/Z&#10;Z7I2+zZk1xj/vVsoeBxm5htmue5tLTpqvXGsIJ0kIIgLpw2XCva7zXgOwgdkjbVjUnAjD+vV02CJ&#10;uXZX/qZuG0oRIexzVFCF0ORS+qIii37iGuLonVxrMUTZllK3eI1wW8tpksykRcNxocKG3isqfrcX&#10;q2B2OO935uvYfZQmW1zeMvrx6Uip4XP/+gIiUB8e4f/2p1YwTTP4Ox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5zEMYAAADcAAAADwAAAAAAAAAAAAAAAACYAgAAZHJz&#10;L2Rvd25yZXYueG1sUEsFBgAAAAAEAAQA9QAAAIsDAAAAAA==&#10;" filled="f" fillcolor="#bbe0e3">
                  <v:textbox inset="0,0,0,0">
                    <w:txbxContent>
                      <w:p w:rsidR="00425721" w:rsidRDefault="00425721" w:rsidP="00425721">
                        <w:pPr>
                          <w:jc w:val="center"/>
                          <w:rPr>
                            <w:rFonts w:hint="eastAsia"/>
                            <w:sz w:val="22"/>
                          </w:rPr>
                        </w:pPr>
                        <w:r>
                          <w:rPr>
                            <w:rFonts w:hint="eastAsia"/>
                            <w:sz w:val="22"/>
                          </w:rPr>
                          <w:t>C</w:t>
                        </w:r>
                      </w:p>
                      <w:p w:rsidR="00425721" w:rsidRDefault="00425721" w:rsidP="00425721">
                        <w:pPr>
                          <w:jc w:val="center"/>
                          <w:rPr>
                            <w:rFonts w:hint="eastAsia"/>
                            <w:sz w:val="18"/>
                            <w:szCs w:val="18"/>
                          </w:rPr>
                        </w:pPr>
                        <w:r>
                          <w:rPr>
                            <w:rFonts w:hint="eastAsia"/>
                            <w:sz w:val="18"/>
                            <w:szCs w:val="18"/>
                          </w:rPr>
                          <w:t>根据排布好的光伏</w:t>
                        </w:r>
                      </w:p>
                      <w:p w:rsidR="00425721" w:rsidRDefault="00425721" w:rsidP="00425721">
                        <w:pPr>
                          <w:jc w:val="center"/>
                          <w:rPr>
                            <w:rFonts w:hint="eastAsia"/>
                            <w:sz w:val="18"/>
                            <w:szCs w:val="18"/>
                          </w:rPr>
                        </w:pPr>
                        <w:r>
                          <w:rPr>
                            <w:rFonts w:hint="eastAsia"/>
                            <w:sz w:val="18"/>
                            <w:szCs w:val="18"/>
                          </w:rPr>
                          <w:t>阵列选取合适的逆变器</w:t>
                        </w:r>
                      </w:p>
                    </w:txbxContent>
                  </v:textbox>
                </v:roundrect>
                <v:line id="Line 73" o:spid="_x0000_s1047" style="position:absolute;visibility:visible;mso-wrap-style:square" from="2166,1549" to="2562,1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h6MUAAADcAAAADwAAAGRycy9kb3ducmV2LnhtbESPQWsCMRSE70L/Q3iF3jS7I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h6MUAAADcAAAADwAAAAAAAAAA&#10;AAAAAAChAgAAZHJzL2Rvd25yZXYueG1sUEsFBgAAAAAEAAQA+QAAAJMDAAAAAA==&#10;">
                  <v:stroke endarrow="block"/>
                </v:line>
                <v:line id="Line 74" o:spid="_x0000_s1048" style="position:absolute;visibility:visible;mso-wrap-style:square" from="4943,1523" to="5339,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qEc8UAAADcAAAADwAAAGRycy9kb3ducmV2LnhtbESPQWsCMRSE70L/Q3iF3jS7g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qEc8UAAADcAAAADwAAAAAAAAAA&#10;AAAAAAChAgAAZHJzL2Rvd25yZXYueG1sUEsFBgAAAAAEAAQA+QAAAJMDAAAAAA==&#10;">
                  <v:stroke endarrow="block"/>
                </v:line>
                <w10:anchorlock/>
              </v:group>
            </w:pict>
          </mc:Fallback>
        </mc:AlternateContent>
      </w:r>
    </w:p>
    <w:p w:rsidR="00425721" w:rsidRDefault="00425721" w:rsidP="00425721">
      <w:pPr>
        <w:ind w:firstLineChars="225" w:firstLine="473"/>
        <w:jc w:val="center"/>
        <w:rPr>
          <w:rFonts w:hint="eastAsia"/>
          <w:sz w:val="21"/>
          <w:szCs w:val="21"/>
          <w:lang w:val="en-US" w:eastAsia="zh-CN"/>
        </w:rPr>
      </w:pPr>
      <w:r>
        <w:rPr>
          <w:rFonts w:hint="eastAsia"/>
          <w:sz w:val="21"/>
          <w:szCs w:val="21"/>
          <w:lang w:val="en-US" w:eastAsia="zh-CN"/>
        </w:rPr>
        <w:t>图</w:t>
      </w:r>
      <w:r>
        <w:rPr>
          <w:rFonts w:hint="eastAsia"/>
          <w:sz w:val="21"/>
          <w:szCs w:val="21"/>
          <w:lang w:val="en-US" w:eastAsia="zh-CN"/>
        </w:rPr>
        <w:t>2.</w:t>
      </w:r>
      <w:r>
        <w:rPr>
          <w:rFonts w:hint="eastAsia"/>
          <w:sz w:val="21"/>
          <w:szCs w:val="21"/>
          <w:lang w:val="en-US" w:eastAsia="zh-CN"/>
        </w:rPr>
        <w:t>分阶段动态规划求解流程图</w:t>
      </w:r>
    </w:p>
    <w:p w:rsidR="00425721" w:rsidRDefault="00425721" w:rsidP="00425721">
      <w:pPr>
        <w:ind w:firstLineChars="225" w:firstLine="540"/>
        <w:jc w:val="center"/>
        <w:rPr>
          <w:rFonts w:hint="eastAsia"/>
          <w:lang w:val="en-US" w:eastAsia="zh-CN"/>
        </w:rPr>
      </w:pPr>
    </w:p>
    <w:p w:rsidR="00425721" w:rsidRDefault="00425721" w:rsidP="00425721">
      <w:pPr>
        <w:ind w:firstLineChars="225" w:firstLine="540"/>
        <w:rPr>
          <w:rFonts w:hint="eastAsia"/>
          <w:lang w:val="en-US" w:eastAsia="zh-CN"/>
        </w:rPr>
      </w:pPr>
      <w:r>
        <w:rPr>
          <w:rFonts w:hint="eastAsia"/>
          <w:lang w:val="en-US" w:eastAsia="zh-CN"/>
        </w:rPr>
        <w:t>易知，若对于</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w:t>
      </w:r>
      <w:r>
        <w:rPr>
          <w:rFonts w:hint="eastAsia"/>
          <w:lang w:val="en-US" w:eastAsia="zh-CN"/>
        </w:rPr>
        <w:t>C</w:t>
      </w:r>
      <w:r>
        <w:rPr>
          <w:rFonts w:hint="eastAsia"/>
          <w:lang w:val="en-US" w:eastAsia="zh-CN"/>
        </w:rPr>
        <w:t>每个过程都取局部最优解，则得到的必为</w:t>
      </w:r>
      <w:r>
        <w:rPr>
          <w:rFonts w:hint="eastAsia"/>
          <w:lang w:val="en-US" w:eastAsia="zh-CN"/>
        </w:rPr>
        <w:t>A</w:t>
      </w:r>
      <w:r>
        <w:rPr>
          <w:rFonts w:hint="eastAsia"/>
          <w:lang w:val="en-US" w:eastAsia="zh-CN"/>
        </w:rPr>
        <w:t>→</w:t>
      </w:r>
      <w:r>
        <w:rPr>
          <w:rFonts w:hint="eastAsia"/>
          <w:lang w:val="en-US" w:eastAsia="zh-CN"/>
        </w:rPr>
        <w:t>C</w:t>
      </w:r>
      <w:r>
        <w:rPr>
          <w:rFonts w:hint="eastAsia"/>
          <w:lang w:val="en-US" w:eastAsia="zh-CN"/>
        </w:rPr>
        <w:t>的全局最优解。故如此分解是合理可行的。</w:t>
      </w:r>
    </w:p>
    <w:p w:rsidR="00425721" w:rsidRDefault="00425721" w:rsidP="00425721">
      <w:pPr>
        <w:ind w:firstLineChars="225" w:firstLine="540"/>
        <w:rPr>
          <w:rFonts w:hint="eastAsia"/>
          <w:lang w:val="en-US" w:eastAsia="zh-CN"/>
        </w:rPr>
      </w:pPr>
      <w:r>
        <w:rPr>
          <w:rFonts w:hint="eastAsia"/>
          <w:lang w:val="en-US" w:eastAsia="zh-CN"/>
        </w:rPr>
        <w:t>（</w:t>
      </w:r>
      <w:r>
        <w:rPr>
          <w:rFonts w:hint="eastAsia"/>
          <w:lang w:val="en-US" w:eastAsia="zh-CN"/>
        </w:rPr>
        <w:t>1</w:t>
      </w:r>
      <w:r>
        <w:rPr>
          <w:rFonts w:hint="eastAsia"/>
          <w:lang w:val="en-US" w:eastAsia="zh-CN"/>
        </w:rPr>
        <w:t>）阶段</w:t>
      </w:r>
      <w:r>
        <w:rPr>
          <w:rFonts w:hint="eastAsia"/>
          <w:lang w:val="en-US" w:eastAsia="zh-CN"/>
        </w:rPr>
        <w:t>A</w:t>
      </w:r>
      <w:r>
        <w:rPr>
          <w:rFonts w:hint="eastAsia"/>
          <w:lang w:val="en-US" w:eastAsia="zh-CN"/>
        </w:rPr>
        <w:t>：解松弛模型</w:t>
      </w:r>
    </w:p>
    <w:p w:rsidR="00425721" w:rsidRDefault="00425721" w:rsidP="00425721">
      <w:pPr>
        <w:ind w:firstLineChars="225" w:firstLine="540"/>
        <w:jc w:val="left"/>
        <w:rPr>
          <w:rFonts w:hint="eastAsia"/>
          <w:lang w:val="en-US" w:eastAsia="zh-CN"/>
        </w:rPr>
      </w:pPr>
      <w:r>
        <w:rPr>
          <w:rFonts w:hint="eastAsia"/>
          <w:lang w:val="en-US" w:eastAsia="zh-CN"/>
        </w:rPr>
        <w:t>该阶段不考虑逆变器阻性负载和逆变效率造成的电量损耗以及逆变器成本，仅对光伏阵列进行优化。</w:t>
      </w:r>
    </w:p>
    <w:p w:rsidR="00425721" w:rsidRDefault="00425721" w:rsidP="00425721">
      <w:pPr>
        <w:ind w:firstLineChars="225" w:firstLine="540"/>
        <w:jc w:val="left"/>
        <w:rPr>
          <w:rFonts w:hint="eastAsia"/>
          <w:lang w:val="en-US" w:eastAsia="zh-CN"/>
        </w:rPr>
      </w:pPr>
      <w:r>
        <w:rPr>
          <w:rFonts w:hint="eastAsia"/>
          <w:lang w:val="en-US" w:eastAsia="zh-CN"/>
        </w:rPr>
        <w:t>年发电量：</w:t>
      </w:r>
    </w:p>
    <w:p w:rsidR="00425721" w:rsidRDefault="00425721" w:rsidP="00425721">
      <w:pPr>
        <w:jc w:val="center"/>
        <w:rPr>
          <w:rFonts w:hint="eastAsia"/>
          <w:lang w:val="en-US" w:eastAsia="zh-CN"/>
        </w:rPr>
      </w:pPr>
      <w:r>
        <w:rPr>
          <w:position w:val="-58"/>
        </w:rPr>
        <w:object w:dxaOrig="3900" w:dyaOrig="1280">
          <v:shape id="_x0000_i1153" type="#_x0000_t75" style="width:195pt;height:63.75pt;mso-wrap-style:square;mso-position-horizontal-relative:page;mso-position-vertical-relative:page" o:ole="">
            <v:imagedata r:id="rId264" o:title=""/>
          </v:shape>
          <o:OLEObject Type="Embed" ProgID="Equation.DSMT4" ShapeID="_x0000_i1153" DrawAspect="Content" ObjectID="_1435469111" r:id="rId265"/>
        </w:object>
      </w:r>
    </w:p>
    <w:p w:rsidR="00425721" w:rsidRDefault="00425721" w:rsidP="00425721">
      <w:pPr>
        <w:ind w:firstLineChars="225" w:firstLine="540"/>
        <w:jc w:val="left"/>
        <w:rPr>
          <w:rFonts w:hint="eastAsia"/>
        </w:rPr>
      </w:pPr>
      <w:r>
        <w:rPr>
          <w:rFonts w:hint="eastAsia"/>
        </w:rPr>
        <w:t>单位发电量的费用：</w:t>
      </w:r>
    </w:p>
    <w:p w:rsidR="00425721" w:rsidRDefault="00425721" w:rsidP="00425721">
      <w:pPr>
        <w:ind w:firstLineChars="225" w:firstLine="540"/>
        <w:jc w:val="center"/>
        <w:rPr>
          <w:rFonts w:hint="eastAsia"/>
        </w:rPr>
      </w:pPr>
      <w:r>
        <w:rPr>
          <w:position w:val="-28"/>
        </w:rPr>
        <w:object w:dxaOrig="1581" w:dyaOrig="1040">
          <v:shape id="_x0000_i1154" type="#_x0000_t75" style="width:78.75pt;height:51.75pt;mso-wrap-style:square;mso-position-horizontal-relative:page;mso-position-vertical-relative:page" o:ole="">
            <v:imagedata r:id="rId266" o:title=""/>
          </v:shape>
          <o:OLEObject Type="Embed" ProgID="Equation.DSMT4" ShapeID="_x0000_i1154" DrawAspect="Content" ObjectID="_1435469112" r:id="rId267"/>
        </w:object>
      </w:r>
    </w:p>
    <w:p w:rsidR="00425721" w:rsidRDefault="00425721" w:rsidP="00425721">
      <w:pPr>
        <w:ind w:firstLineChars="225" w:firstLine="540"/>
        <w:jc w:val="left"/>
        <w:rPr>
          <w:rFonts w:hint="eastAsia"/>
        </w:rPr>
      </w:pPr>
      <w:r>
        <w:rPr>
          <w:rFonts w:hint="eastAsia"/>
        </w:rPr>
        <w:t>阶段目标函数</w:t>
      </w:r>
      <w:r>
        <w:rPr>
          <w:position w:val="-24"/>
        </w:rPr>
        <w:object w:dxaOrig="1140" w:dyaOrig="620">
          <v:shape id="_x0000_i1155" type="#_x0000_t75" style="width:57pt;height:30.75pt;mso-wrap-style:square;mso-position-horizontal-relative:page;mso-position-vertical-relative:page" o:ole="">
            <v:imagedata r:id="rId257" o:title=""/>
          </v:shape>
          <o:OLEObject Type="Embed" ProgID="Equation.DSMT4" ShapeID="_x0000_i1155" DrawAspect="Content" ObjectID="_1435469113" r:id="rId268"/>
        </w:object>
      </w:r>
      <w:r>
        <w:rPr>
          <w:rFonts w:hint="eastAsia"/>
        </w:rPr>
        <w:t>，限制条件为公式（</w:t>
      </w:r>
      <w:r>
        <w:rPr>
          <w:rFonts w:hint="eastAsia"/>
        </w:rPr>
        <w:t>5</w:t>
      </w:r>
      <w:r>
        <w:rPr>
          <w:rFonts w:hint="eastAsia"/>
        </w:rPr>
        <w:t>）</w:t>
      </w:r>
      <w:r>
        <w:rPr>
          <w:rFonts w:hint="eastAsia"/>
        </w:rPr>
        <w:t>~</w:t>
      </w:r>
      <w:r>
        <w:rPr>
          <w:rFonts w:hint="eastAsia"/>
        </w:rPr>
        <w:t>（</w:t>
      </w:r>
      <w:r>
        <w:rPr>
          <w:rFonts w:hint="eastAsia"/>
        </w:rPr>
        <w:t>12</w:t>
      </w:r>
      <w:r>
        <w:rPr>
          <w:rFonts w:hint="eastAsia"/>
        </w:rPr>
        <w:t>）。</w:t>
      </w:r>
    </w:p>
    <w:p w:rsidR="00425721" w:rsidRDefault="00425721" w:rsidP="00425721">
      <w:pPr>
        <w:ind w:firstLineChars="225" w:firstLine="540"/>
        <w:jc w:val="left"/>
        <w:rPr>
          <w:rFonts w:hint="eastAsia"/>
        </w:rPr>
      </w:pPr>
      <w:r>
        <w:rPr>
          <w:rFonts w:ascii="time new romans" w:hAnsi="Courier New" w:cs="Courier New" w:hint="eastAsia"/>
          <w:kern w:val="0"/>
        </w:rPr>
        <w:t>由于限制条件中的面积约束为考虑具体几何排布可行性，该模型即为实际问题的松弛模型。使用</w:t>
      </w:r>
      <w:r>
        <w:rPr>
          <w:rFonts w:ascii="time new romans" w:hAnsi="time new romans" w:cs="Courier New"/>
          <w:kern w:val="0"/>
        </w:rPr>
        <w:t>lingo</w:t>
      </w:r>
      <w:r>
        <w:rPr>
          <w:rFonts w:ascii="time new romans" w:hAnsi="Courier New" w:cs="Courier New" w:hint="eastAsia"/>
          <w:kern w:val="0"/>
        </w:rPr>
        <w:t>求解该松弛模型的最优解，实为实际问题最优解的上界</w:t>
      </w:r>
      <w:r>
        <w:rPr>
          <w:rFonts w:ascii="time new romans" w:hAnsi="time new romans" w:cs="Courier New"/>
          <w:kern w:val="0"/>
          <w:position w:val="-10"/>
        </w:rPr>
        <w:object w:dxaOrig="240" w:dyaOrig="380">
          <v:shape id="_x0000_i1156" type="#_x0000_t75" style="width:12pt;height:18.75pt;mso-wrap-style:square;mso-position-horizontal-relative:page;mso-position-vertical-relative:page" o:ole="">
            <v:imagedata r:id="rId269" o:title=""/>
          </v:shape>
          <o:OLEObject Type="Embed" ProgID="Equation.DSMT4" ShapeID="_x0000_i1156" DrawAspect="Content" ObjectID="_1435469114" r:id="rId270"/>
        </w:object>
      </w:r>
      <w:r>
        <w:rPr>
          <w:rFonts w:ascii="time new romans" w:hAnsi="time new romans" w:cs="Courier New" w:hint="eastAsia"/>
          <w:kern w:val="0"/>
        </w:rPr>
        <w:t>。</w:t>
      </w:r>
    </w:p>
    <w:p w:rsidR="00425721" w:rsidRDefault="00425721" w:rsidP="00425721">
      <w:pPr>
        <w:ind w:firstLineChars="225" w:firstLine="540"/>
        <w:jc w:val="left"/>
        <w:rPr>
          <w:rFonts w:hint="eastAsia"/>
        </w:rPr>
      </w:pPr>
      <w:r>
        <w:rPr>
          <w:rFonts w:hint="eastAsia"/>
        </w:rPr>
        <w:t>（</w:t>
      </w:r>
      <w:r>
        <w:rPr>
          <w:rFonts w:hint="eastAsia"/>
        </w:rPr>
        <w:t>2</w:t>
      </w:r>
      <w:r>
        <w:rPr>
          <w:rFonts w:hint="eastAsia"/>
        </w:rPr>
        <w:t>）阶段</w:t>
      </w:r>
      <w:r>
        <w:rPr>
          <w:rFonts w:hint="eastAsia"/>
        </w:rPr>
        <w:t>B</w:t>
      </w:r>
      <w:r>
        <w:rPr>
          <w:rFonts w:hint="eastAsia"/>
        </w:rPr>
        <w:t>：排板</w:t>
      </w:r>
    </w:p>
    <w:p w:rsidR="00425721" w:rsidRDefault="00425721" w:rsidP="00425721">
      <w:pPr>
        <w:ind w:firstLineChars="225" w:firstLine="540"/>
        <w:jc w:val="left"/>
        <w:rPr>
          <w:rFonts w:ascii="time new romans" w:hAnsi="time new romans" w:cs="Courier New" w:hint="eastAsia"/>
          <w:kern w:val="0"/>
        </w:rPr>
      </w:pPr>
      <w:r>
        <w:rPr>
          <w:rFonts w:hint="eastAsia"/>
        </w:rPr>
        <w:t>在</w:t>
      </w:r>
      <w:r>
        <w:rPr>
          <w:rFonts w:hint="eastAsia"/>
        </w:rPr>
        <w:t>A</w:t>
      </w:r>
      <w:r>
        <w:rPr>
          <w:rFonts w:hint="eastAsia"/>
        </w:rPr>
        <w:t>的基础上对具体墙面铺设电池板时，若理论最优解与实际冲突，则引入启发式算法思想。</w:t>
      </w:r>
      <w:r>
        <w:rPr>
          <w:rFonts w:ascii="time new romans" w:hAnsi="Courier New" w:cs="Courier New" w:hint="eastAsia"/>
          <w:kern w:val="0"/>
        </w:rPr>
        <w:t>其基本思想为：在松弛模型的最优决策附近搜索符合实际条件的次优解，使其接近</w:t>
      </w:r>
      <w:r>
        <w:rPr>
          <w:rFonts w:ascii="time new romans" w:hAnsi="time new romans" w:cs="Courier New"/>
          <w:kern w:val="0"/>
          <w:position w:val="-10"/>
        </w:rPr>
        <w:object w:dxaOrig="240" w:dyaOrig="380">
          <v:shape id="_x0000_i1157" type="#_x0000_t75" style="width:12pt;height:18.75pt;mso-wrap-style:square;mso-position-horizontal-relative:page;mso-position-vertical-relative:page" o:ole="">
            <v:imagedata r:id="rId269" o:title=""/>
          </v:shape>
          <o:OLEObject Type="Embed" ProgID="Equation.DSMT4" ShapeID="_x0000_i1157" DrawAspect="Content" ObjectID="_1435469115" r:id="rId271"/>
        </w:object>
      </w:r>
      <w:r>
        <w:rPr>
          <w:rFonts w:ascii="time new romans" w:hAnsi="time new romans" w:cs="Courier New" w:hint="eastAsia"/>
          <w:kern w:val="0"/>
        </w:rPr>
        <w:t>.</w:t>
      </w:r>
    </w:p>
    <w:p w:rsidR="00425721" w:rsidRDefault="00425721" w:rsidP="00425721">
      <w:pPr>
        <w:ind w:firstLineChars="225" w:firstLine="540"/>
        <w:jc w:val="left"/>
        <w:rPr>
          <w:rFonts w:hint="eastAsia"/>
        </w:rPr>
      </w:pPr>
      <w:r>
        <w:rPr>
          <w:rFonts w:hint="eastAsia"/>
        </w:rPr>
        <w:t>（</w:t>
      </w:r>
      <w:r>
        <w:rPr>
          <w:rFonts w:hint="eastAsia"/>
        </w:rPr>
        <w:t>3</w:t>
      </w:r>
      <w:r>
        <w:rPr>
          <w:rFonts w:hint="eastAsia"/>
        </w:rPr>
        <w:t>）阶段</w:t>
      </w:r>
      <w:r>
        <w:rPr>
          <w:rFonts w:hint="eastAsia"/>
        </w:rPr>
        <w:t>C</w:t>
      </w:r>
      <w:r>
        <w:rPr>
          <w:rFonts w:hint="eastAsia"/>
        </w:rPr>
        <w:t>：选逆变器</w:t>
      </w:r>
    </w:p>
    <w:p w:rsidR="00425721" w:rsidRDefault="00425721" w:rsidP="00425721">
      <w:pPr>
        <w:ind w:firstLineChars="225" w:firstLine="540"/>
        <w:jc w:val="left"/>
        <w:rPr>
          <w:rFonts w:hint="eastAsia"/>
        </w:rPr>
      </w:pPr>
      <w:r>
        <w:rPr>
          <w:rFonts w:hint="eastAsia"/>
        </w:rPr>
        <w:t>逆变器的选取应在遵循原则二、三的基础上，选择尽量少、效率高、成本低的型号。</w:t>
      </w:r>
    </w:p>
    <w:p w:rsidR="00425721" w:rsidRDefault="00425721" w:rsidP="00425721">
      <w:pPr>
        <w:ind w:firstLineChars="225" w:firstLine="540"/>
        <w:jc w:val="left"/>
        <w:rPr>
          <w:rFonts w:ascii="time new romans" w:hAnsi="time new romans" w:cs="Courier New" w:hint="eastAsia"/>
          <w:kern w:val="0"/>
        </w:rPr>
      </w:pPr>
      <w:r>
        <w:rPr>
          <w:rFonts w:ascii="time new romans" w:hAnsi="time new romans" w:cs="Courier New" w:hint="eastAsia"/>
          <w:kern w:val="0"/>
        </w:rPr>
        <w:t>下面以东立面为例：</w:t>
      </w:r>
    </w:p>
    <w:p w:rsidR="00425721" w:rsidRDefault="00425721" w:rsidP="00425721">
      <w:pPr>
        <w:autoSpaceDE w:val="0"/>
        <w:autoSpaceDN w:val="0"/>
        <w:ind w:firstLine="420"/>
        <w:jc w:val="left"/>
        <w:rPr>
          <w:rFonts w:ascii="time new romans" w:hAnsi="Courier New" w:cs="Courier New" w:hint="eastAsia"/>
          <w:kern w:val="0"/>
        </w:rPr>
      </w:pPr>
      <w:r>
        <w:rPr>
          <w:rFonts w:ascii="time new romans" w:hAnsi="Courier New" w:cs="Courier New" w:hint="eastAsia"/>
          <w:kern w:val="0"/>
        </w:rPr>
        <w:t xml:space="preserve"> A</w:t>
      </w:r>
      <w:r>
        <w:rPr>
          <w:rFonts w:ascii="time new romans" w:hAnsi="Courier New" w:cs="Courier New" w:hint="eastAsia"/>
          <w:kern w:val="0"/>
        </w:rPr>
        <w:t>阶段：对松弛模型求最优解，得出需要</w:t>
      </w:r>
      <w:r>
        <w:rPr>
          <w:rFonts w:ascii="time new romans" w:hAnsi="time new romans" w:cs="Courier New"/>
          <w:kern w:val="0"/>
        </w:rPr>
        <w:t>4</w:t>
      </w:r>
      <w:r>
        <w:rPr>
          <w:rFonts w:ascii="time new romans" w:hAnsi="Courier New" w:cs="Courier New" w:hint="eastAsia"/>
          <w:kern w:val="0"/>
        </w:rPr>
        <w:t>个</w:t>
      </w:r>
      <w:r>
        <w:rPr>
          <w:rFonts w:ascii="time new romans" w:hAnsi="time new romans" w:cs="Courier New"/>
          <w:kern w:val="0"/>
        </w:rPr>
        <w:t>C8</w:t>
      </w:r>
      <w:r>
        <w:rPr>
          <w:rFonts w:ascii="time new romans" w:hAnsi="Courier New" w:cs="Courier New" w:hint="eastAsia"/>
          <w:kern w:val="0"/>
        </w:rPr>
        <w:t>型电池，</w:t>
      </w:r>
      <w:r>
        <w:rPr>
          <w:rFonts w:ascii="time new romans" w:hAnsi="time new romans" w:cs="Courier New"/>
          <w:kern w:val="0"/>
        </w:rPr>
        <w:t>4</w:t>
      </w:r>
      <w:r>
        <w:rPr>
          <w:rFonts w:ascii="time new romans" w:hAnsi="Courier New" w:cs="Courier New" w:hint="eastAsia"/>
          <w:kern w:val="0"/>
        </w:rPr>
        <w:t>个</w:t>
      </w:r>
      <w:r>
        <w:rPr>
          <w:rFonts w:ascii="time new romans" w:hAnsi="time new romans" w:cs="Courier New"/>
          <w:kern w:val="0"/>
        </w:rPr>
        <w:t>C6</w:t>
      </w:r>
      <w:r>
        <w:rPr>
          <w:rFonts w:ascii="time new romans" w:hAnsi="Courier New" w:cs="Courier New" w:hint="eastAsia"/>
          <w:kern w:val="0"/>
        </w:rPr>
        <w:t>型电池，</w:t>
      </w:r>
      <w:r>
        <w:rPr>
          <w:rFonts w:ascii="time new romans" w:hAnsi="time new romans" w:cs="Courier New"/>
          <w:kern w:val="0"/>
        </w:rPr>
        <w:t>16</w:t>
      </w:r>
      <w:r>
        <w:rPr>
          <w:rFonts w:ascii="time new romans" w:hAnsi="Courier New" w:cs="Courier New" w:hint="eastAsia"/>
          <w:kern w:val="0"/>
        </w:rPr>
        <w:t>个</w:t>
      </w:r>
      <w:r>
        <w:rPr>
          <w:rFonts w:ascii="time new romans" w:hAnsi="time new romans" w:cs="Courier New"/>
          <w:kern w:val="0"/>
        </w:rPr>
        <w:t>C1</w:t>
      </w:r>
      <w:r>
        <w:rPr>
          <w:rFonts w:ascii="time new romans" w:hAnsi="Courier New" w:cs="Courier New" w:hint="eastAsia"/>
          <w:kern w:val="0"/>
        </w:rPr>
        <w:t>型电池，目标函数值为</w:t>
      </w:r>
      <w:r>
        <w:rPr>
          <w:rFonts w:ascii="time new romans" w:hAnsi="time new romans" w:cs="Courier New"/>
          <w:kern w:val="0"/>
          <w:position w:val="-10"/>
        </w:rPr>
        <w:object w:dxaOrig="240" w:dyaOrig="380">
          <v:shape id="_x0000_i1158" type="#_x0000_t75" style="width:12pt;height:18.75pt;mso-wrap-style:square;mso-position-horizontal-relative:page;mso-position-vertical-relative:page" o:ole="">
            <v:imagedata r:id="rId272" o:title=""/>
          </v:shape>
          <o:OLEObject Type="Embed" ProgID="Equation.DSMT4" ShapeID="_x0000_i1158" DrawAspect="Content" ObjectID="_1435469116" r:id="rId273"/>
        </w:object>
      </w:r>
      <w:r>
        <w:rPr>
          <w:rFonts w:ascii="time new romans" w:hAnsi="time new romans" w:cs="Courier New" w:hint="eastAsia"/>
          <w:kern w:val="0"/>
        </w:rPr>
        <w:t>=</w:t>
      </w:r>
      <w:r>
        <w:rPr>
          <w:rFonts w:ascii="time new romans" w:hAnsi="time new romans" w:cs="Courier New"/>
          <w:kern w:val="0"/>
        </w:rPr>
        <w:t>84.17kw</w:t>
      </w:r>
      <w:r>
        <w:rPr>
          <w:rFonts w:ascii="time new romans" w:hAnsi="time new romans" w:cs="Courier New"/>
          <w:kern w:val="0"/>
          <w:vertAlign w:val="superscript"/>
        </w:rPr>
        <w:t>2</w:t>
      </w:r>
      <w:r>
        <w:rPr>
          <w:rFonts w:ascii="time new romans" w:hAnsi="time new romans" w:cs="Courier New" w:hint="eastAsia"/>
          <w:kern w:val="0"/>
        </w:rPr>
        <w:t>·</w:t>
      </w:r>
      <w:r>
        <w:rPr>
          <w:rFonts w:ascii="time new romans" w:hAnsi="time new romans" w:cs="Courier New"/>
          <w:kern w:val="0"/>
        </w:rPr>
        <w:t>h</w:t>
      </w:r>
      <w:r>
        <w:rPr>
          <w:rFonts w:ascii="time new romans" w:hAnsi="time new romans" w:cs="Courier New"/>
          <w:kern w:val="0"/>
          <w:vertAlign w:val="superscript"/>
        </w:rPr>
        <w:t>2</w:t>
      </w:r>
      <w:r>
        <w:rPr>
          <w:rFonts w:ascii="time new romans" w:hAnsi="time new romans" w:cs="Courier New"/>
          <w:kern w:val="0"/>
        </w:rPr>
        <w:t>/</w:t>
      </w:r>
      <w:r>
        <w:rPr>
          <w:rFonts w:ascii="time new romans" w:hAnsi="Courier New" w:cs="Courier New" w:hint="eastAsia"/>
          <w:kern w:val="0"/>
        </w:rPr>
        <w:t>元。</w:t>
      </w:r>
    </w:p>
    <w:p w:rsidR="00425721" w:rsidRDefault="00425721" w:rsidP="00425721">
      <w:pPr>
        <w:autoSpaceDE w:val="0"/>
        <w:autoSpaceDN w:val="0"/>
        <w:ind w:firstLine="420"/>
        <w:jc w:val="left"/>
        <w:rPr>
          <w:rFonts w:ascii="time new romans" w:hAnsi="time new romans" w:cs="Courier New"/>
          <w:kern w:val="0"/>
        </w:rPr>
      </w:pPr>
      <w:r>
        <w:rPr>
          <w:rFonts w:ascii="time new romans" w:hAnsi="Courier New" w:cs="Courier New" w:hint="eastAsia"/>
          <w:kern w:val="0"/>
        </w:rPr>
        <w:t xml:space="preserve"> B</w:t>
      </w:r>
      <w:r>
        <w:rPr>
          <w:rFonts w:ascii="time new romans" w:hAnsi="Courier New" w:cs="Courier New" w:hint="eastAsia"/>
          <w:kern w:val="0"/>
        </w:rPr>
        <w:t>阶段：用</w:t>
      </w:r>
      <w:r>
        <w:rPr>
          <w:rFonts w:ascii="time new romans" w:hAnsi="time new romans" w:cs="Courier New" w:hint="eastAsia"/>
          <w:kern w:val="0"/>
        </w:rPr>
        <w:t>AutoCAD</w:t>
      </w:r>
      <w:r>
        <w:rPr>
          <w:rFonts w:ascii="time new romans" w:hAnsi="Courier New" w:cs="Courier New" w:hint="eastAsia"/>
          <w:kern w:val="0"/>
        </w:rPr>
        <w:t>软件对实际情况进行模拟可知，墙面上仅能放置</w:t>
      </w:r>
      <w:r>
        <w:rPr>
          <w:rFonts w:ascii="time new romans" w:hAnsi="time new romans" w:cs="Courier New"/>
          <w:kern w:val="0"/>
        </w:rPr>
        <w:t>13</w:t>
      </w:r>
      <w:r>
        <w:rPr>
          <w:rFonts w:ascii="time new romans" w:hAnsi="Courier New" w:cs="Courier New" w:hint="eastAsia"/>
          <w:kern w:val="0"/>
        </w:rPr>
        <w:t>个</w:t>
      </w:r>
      <w:r>
        <w:rPr>
          <w:rFonts w:ascii="time new romans" w:hAnsi="time new romans" w:cs="Courier New"/>
          <w:kern w:val="0"/>
        </w:rPr>
        <w:t>C1</w:t>
      </w:r>
      <w:r>
        <w:rPr>
          <w:rFonts w:ascii="time new romans" w:hAnsi="Courier New" w:cs="Courier New" w:hint="eastAsia"/>
          <w:kern w:val="0"/>
        </w:rPr>
        <w:t>型电池（如图</w:t>
      </w:r>
      <w:r>
        <w:rPr>
          <w:rFonts w:ascii="time new romans" w:hAnsi="Courier New" w:cs="Courier New" w:hint="eastAsia"/>
          <w:kern w:val="0"/>
        </w:rPr>
        <w:t>3</w:t>
      </w:r>
      <w:r>
        <w:rPr>
          <w:rFonts w:ascii="time new romans" w:hAnsi="Courier New" w:cs="Courier New" w:hint="eastAsia"/>
          <w:kern w:val="0"/>
        </w:rPr>
        <w:t>（左）所示），这样，目标函数仅能取到</w:t>
      </w:r>
      <w:r>
        <w:rPr>
          <w:rFonts w:ascii="time new romans" w:hAnsi="time new romans" w:cs="Courier New"/>
          <w:kern w:val="0"/>
        </w:rPr>
        <w:t>74.59 kw</w:t>
      </w:r>
      <w:r>
        <w:rPr>
          <w:rFonts w:ascii="time new romans" w:hAnsi="time new romans" w:cs="Courier New"/>
          <w:kern w:val="0"/>
          <w:vertAlign w:val="superscript"/>
        </w:rPr>
        <w:t>2</w:t>
      </w:r>
      <w:r>
        <w:rPr>
          <w:rFonts w:ascii="time new romans" w:hAnsi="time new romans" w:cs="Courier New" w:hint="eastAsia"/>
          <w:kern w:val="0"/>
        </w:rPr>
        <w:t>·</w:t>
      </w:r>
      <w:r>
        <w:rPr>
          <w:rFonts w:ascii="time new romans" w:hAnsi="time new romans" w:cs="Courier New"/>
          <w:kern w:val="0"/>
        </w:rPr>
        <w:t>h</w:t>
      </w:r>
      <w:r>
        <w:rPr>
          <w:rFonts w:ascii="time new romans" w:hAnsi="time new romans" w:cs="Courier New"/>
          <w:kern w:val="0"/>
          <w:vertAlign w:val="superscript"/>
        </w:rPr>
        <w:t>2</w:t>
      </w:r>
      <w:r>
        <w:rPr>
          <w:rFonts w:ascii="time new romans" w:hAnsi="time new romans" w:cs="Courier New"/>
          <w:kern w:val="0"/>
        </w:rPr>
        <w:t>/</w:t>
      </w:r>
      <w:r>
        <w:rPr>
          <w:rFonts w:ascii="time new romans" w:hAnsi="Courier New" w:cs="Courier New" w:hint="eastAsia"/>
          <w:kern w:val="0"/>
        </w:rPr>
        <w:t>元，远非最优解甚至次优解。</w:t>
      </w:r>
    </w:p>
    <w:p w:rsidR="00425721" w:rsidRDefault="00425721" w:rsidP="00425721">
      <w:pPr>
        <w:autoSpaceDE w:val="0"/>
        <w:autoSpaceDN w:val="0"/>
        <w:jc w:val="left"/>
        <w:rPr>
          <w:rFonts w:ascii="time new romans" w:hAnsi="time new romans" w:cs="Courier New" w:hint="eastAsia"/>
          <w:kern w:val="0"/>
        </w:rPr>
      </w:pPr>
      <w:r>
        <w:rPr>
          <w:rFonts w:ascii="time new romans" w:hAnsi="time new romans" w:cs="Courier New"/>
          <w:kern w:val="0"/>
        </w:rPr>
        <w:object w:dxaOrig="9716" w:dyaOrig="5625">
          <v:shape id="_x0000_i1159" type="#_x0000_t75" style="width:203.25pt;height:117.75pt;mso-wrap-style:square;mso-position-horizontal-relative:page;mso-position-vertical-relative:page" o:ole="">
            <v:imagedata r:id="rId274" o:title="" croptop="8120f" cropleft="9073f" cropright="5432f"/>
          </v:shape>
          <o:OLEObject Type="Embed" ProgID="PBrush" ShapeID="_x0000_i1159" DrawAspect="Content" ObjectID="_1435469117" r:id="rId275"/>
        </w:object>
      </w:r>
      <w:r>
        <w:rPr>
          <w:rFonts w:ascii="time new romans" w:hAnsi="time new romans" w:cs="Courier New"/>
          <w:kern w:val="0"/>
          <w:lang w:val="en-US" w:eastAsia="zh-CN"/>
        </w:rPr>
        <w:object w:dxaOrig="200" w:dyaOrig="260">
          <v:shape id="_x0000_s1191" type="#_x0000_t75" style="position:absolute;margin-left:203.65pt;margin-top:.25pt;width:206.6pt;height:117.7pt;z-index:251661312;mso-wrap-style:square;mso-position-horizontal-relative:text;mso-position-vertical-relative:text">
            <v:imagedata r:id="rId276" o:title="" croptop="4005f" cropbottom="7987f" cropleft="10503f" cropright="6675f"/>
          </v:shape>
          <o:OLEObject Type="Embed" ProgID="PBrush" ShapeID="_x0000_s1191" DrawAspect="Content" ObjectID="_1435469196" r:id="rId277">
            <o:FieldCodes>\* MERGEFORMAT</o:FieldCodes>
          </o:OLEObject>
        </w:object>
      </w:r>
    </w:p>
    <w:p w:rsidR="00425721" w:rsidRDefault="00425721" w:rsidP="00425721">
      <w:pPr>
        <w:autoSpaceDE w:val="0"/>
        <w:autoSpaceDN w:val="0"/>
        <w:jc w:val="center"/>
        <w:rPr>
          <w:rFonts w:ascii="time new romans" w:hAnsi="time new romans" w:cs="Courier New" w:hint="eastAsia"/>
          <w:kern w:val="0"/>
        </w:rPr>
      </w:pPr>
      <w:r>
        <w:rPr>
          <w:rFonts w:ascii="time new romans" w:hAnsi="time new romans" w:cs="Courier New" w:hint="eastAsia"/>
          <w:kern w:val="0"/>
        </w:rPr>
        <w:t>图</w:t>
      </w:r>
      <w:r>
        <w:rPr>
          <w:rFonts w:ascii="time new romans" w:hAnsi="time new romans" w:cs="Courier New" w:hint="eastAsia"/>
          <w:kern w:val="0"/>
        </w:rPr>
        <w:t>3.</w:t>
      </w:r>
      <w:r>
        <w:rPr>
          <w:rFonts w:ascii="time new romans" w:hAnsi="time new romans" w:cs="Courier New" w:hint="eastAsia"/>
          <w:kern w:val="0"/>
        </w:rPr>
        <w:t>东立面电池排布方案（左：优化前；右：优化后最终方案）</w:t>
      </w:r>
    </w:p>
    <w:p w:rsidR="00425721" w:rsidRDefault="00425721" w:rsidP="00425721">
      <w:pPr>
        <w:autoSpaceDE w:val="0"/>
        <w:autoSpaceDN w:val="0"/>
        <w:jc w:val="center"/>
        <w:rPr>
          <w:rFonts w:ascii="time new romans" w:hAnsi="time new romans" w:cs="Courier New" w:hint="eastAsia"/>
          <w:kern w:val="0"/>
        </w:rPr>
      </w:pPr>
    </w:p>
    <w:p w:rsidR="00425721" w:rsidRDefault="00425721" w:rsidP="00425721">
      <w:pPr>
        <w:autoSpaceDE w:val="0"/>
        <w:autoSpaceDN w:val="0"/>
        <w:ind w:firstLine="420"/>
        <w:jc w:val="left"/>
        <w:rPr>
          <w:rFonts w:ascii="time new romans" w:hAnsi="time new romans" w:cs="Courier New" w:hint="eastAsia"/>
          <w:kern w:val="0"/>
        </w:rPr>
      </w:pPr>
      <w:r>
        <w:rPr>
          <w:rFonts w:ascii="time new romans" w:hAnsi="Courier New" w:cs="Courier New" w:hint="eastAsia"/>
          <w:kern w:val="0"/>
        </w:rPr>
        <w:t>我们希望通过启发式算法思想来优化这种排布方案，其基本思想为：在松弛模型的最优决策附近搜索符合实际条件的次优解，使其接近</w:t>
      </w:r>
      <w:r>
        <w:rPr>
          <w:rFonts w:ascii="time new romans" w:hAnsi="time new romans" w:cs="Courier New"/>
          <w:kern w:val="0"/>
          <w:position w:val="-10"/>
        </w:rPr>
        <w:object w:dxaOrig="240" w:dyaOrig="380">
          <v:shape id="_x0000_i1160" type="#_x0000_t75" style="width:12pt;height:18.75pt;mso-wrap-style:square;mso-position-horizontal-relative:page;mso-position-vertical-relative:page" o:ole="">
            <v:imagedata r:id="rId269" o:title=""/>
          </v:shape>
          <o:OLEObject Type="Embed" ProgID="Equation.DSMT4" ShapeID="_x0000_i1160" DrawAspect="Content" ObjectID="_1435469118" r:id="rId278"/>
        </w:object>
      </w:r>
      <w:r>
        <w:rPr>
          <w:rFonts w:ascii="time new romans" w:hAnsi="time new romans" w:cs="Courier New" w:hint="eastAsia"/>
          <w:kern w:val="0"/>
        </w:rPr>
        <w:t>.</w:t>
      </w:r>
    </w:p>
    <w:p w:rsidR="00425721" w:rsidRDefault="00425721" w:rsidP="00425721">
      <w:pPr>
        <w:autoSpaceDE w:val="0"/>
        <w:autoSpaceDN w:val="0"/>
        <w:ind w:firstLine="420"/>
        <w:jc w:val="left"/>
        <w:rPr>
          <w:rFonts w:ascii="time new romans" w:hAnsi="time new romans" w:cs="Courier New"/>
          <w:kern w:val="0"/>
        </w:rPr>
      </w:pPr>
      <w:r>
        <w:rPr>
          <w:rFonts w:ascii="time new romans" w:hAnsi="Courier New" w:cs="Courier New" w:hint="eastAsia"/>
          <w:kern w:val="0"/>
        </w:rPr>
        <w:t>通过观察计算发现墙面顶部有大片空余，此处可以加以利用，而门顶部的</w:t>
      </w:r>
      <w:r>
        <w:rPr>
          <w:rFonts w:ascii="time new romans" w:hAnsi="time new romans" w:cs="Courier New"/>
          <w:kern w:val="0"/>
        </w:rPr>
        <w:t>C1</w:t>
      </w:r>
      <w:r>
        <w:rPr>
          <w:rFonts w:ascii="time new romans" w:hAnsi="Courier New" w:cs="Courier New" w:hint="eastAsia"/>
          <w:kern w:val="0"/>
        </w:rPr>
        <w:t>型电池无法与其他电池组成串联，为减少逆变器用量，选择同样型号电池填补空余并替换该</w:t>
      </w:r>
      <w:r>
        <w:rPr>
          <w:rFonts w:ascii="time new romans" w:hAnsi="time new romans" w:cs="Courier New"/>
          <w:kern w:val="0"/>
        </w:rPr>
        <w:t>C1</w:t>
      </w:r>
      <w:r>
        <w:rPr>
          <w:rFonts w:ascii="time new romans" w:hAnsi="Courier New" w:cs="Courier New" w:hint="eastAsia"/>
          <w:kern w:val="0"/>
        </w:rPr>
        <w:t>型电池。排板方式如图</w:t>
      </w:r>
      <w:r>
        <w:rPr>
          <w:rFonts w:ascii="time new romans" w:hAnsi="Courier New" w:cs="Courier New" w:hint="eastAsia"/>
          <w:kern w:val="0"/>
        </w:rPr>
        <w:t>3</w:t>
      </w:r>
      <w:r>
        <w:rPr>
          <w:rFonts w:ascii="time new romans" w:hAnsi="Courier New" w:cs="Courier New" w:hint="eastAsia"/>
          <w:kern w:val="0"/>
        </w:rPr>
        <w:t>（右），此时目标函数值为</w:t>
      </w:r>
      <w:r>
        <w:rPr>
          <w:rFonts w:ascii="time new romans" w:hAnsi="time new romans" w:cs="Courier New"/>
          <w:kern w:val="0"/>
        </w:rPr>
        <w:t>80.44 kw</w:t>
      </w:r>
      <w:r>
        <w:rPr>
          <w:rFonts w:ascii="time new romans" w:hAnsi="time new romans" w:cs="Courier New"/>
          <w:kern w:val="0"/>
          <w:vertAlign w:val="superscript"/>
        </w:rPr>
        <w:t>2</w:t>
      </w:r>
      <w:r>
        <w:rPr>
          <w:rFonts w:ascii="time new romans" w:hAnsi="time new romans" w:cs="Courier New" w:hint="eastAsia"/>
          <w:kern w:val="0"/>
        </w:rPr>
        <w:t>·</w:t>
      </w:r>
      <w:r>
        <w:rPr>
          <w:rFonts w:ascii="time new romans" w:hAnsi="time new romans" w:cs="Courier New"/>
          <w:kern w:val="0"/>
        </w:rPr>
        <w:t>h</w:t>
      </w:r>
      <w:r>
        <w:rPr>
          <w:rFonts w:ascii="time new romans" w:hAnsi="time new romans" w:cs="Courier New"/>
          <w:kern w:val="0"/>
          <w:vertAlign w:val="superscript"/>
        </w:rPr>
        <w:t>2</w:t>
      </w:r>
      <w:r>
        <w:rPr>
          <w:rFonts w:ascii="time new romans" w:hAnsi="time new romans" w:cs="Courier New"/>
          <w:kern w:val="0"/>
        </w:rPr>
        <w:t>/</w:t>
      </w:r>
      <w:r>
        <w:rPr>
          <w:rFonts w:ascii="time new romans" w:hAnsi="Courier New" w:cs="Courier New" w:hint="eastAsia"/>
          <w:kern w:val="0"/>
        </w:rPr>
        <w:t>元。</w:t>
      </w:r>
    </w:p>
    <w:p w:rsidR="00425721" w:rsidRDefault="00425721" w:rsidP="00425721">
      <w:pPr>
        <w:ind w:firstLineChars="225" w:firstLine="540"/>
        <w:jc w:val="left"/>
        <w:rPr>
          <w:rFonts w:hint="eastAsia"/>
        </w:rPr>
      </w:pPr>
      <w:r>
        <w:rPr>
          <w:rFonts w:ascii="time new romans" w:hAnsi="Courier New" w:cs="Courier New" w:hint="eastAsia"/>
          <w:kern w:val="0"/>
        </w:rPr>
        <w:t>经过此步优化，虽然还有部分空余未被利用，但由于东向总光照较小且</w:t>
      </w:r>
      <w:r>
        <w:rPr>
          <w:rFonts w:ascii="time new romans" w:hAnsi="time new romans" w:cs="Courier New"/>
          <w:kern w:val="0"/>
        </w:rPr>
        <w:t>C</w:t>
      </w:r>
      <w:r>
        <w:rPr>
          <w:rFonts w:ascii="time new romans" w:hAnsi="Courier New" w:cs="Courier New" w:hint="eastAsia"/>
          <w:kern w:val="0"/>
        </w:rPr>
        <w:t>型电池转化效率普遍较低，继续优化此局部对全局影响甚微，而目标函数值已达到</w:t>
      </w:r>
      <w:r>
        <w:rPr>
          <w:rFonts w:ascii="time new romans" w:hAnsi="time new romans" w:cs="Courier New"/>
          <w:kern w:val="0"/>
        </w:rPr>
        <w:t>80.44kw</w:t>
      </w:r>
      <w:r>
        <w:rPr>
          <w:rFonts w:ascii="time new romans" w:hAnsi="time new romans" w:cs="Courier New"/>
          <w:kern w:val="0"/>
          <w:vertAlign w:val="superscript"/>
        </w:rPr>
        <w:t>2</w:t>
      </w:r>
      <w:r>
        <w:rPr>
          <w:rFonts w:ascii="time new romans" w:hAnsi="time new romans" w:cs="Courier New" w:hint="eastAsia"/>
          <w:kern w:val="0"/>
        </w:rPr>
        <w:t>·</w:t>
      </w:r>
      <w:r>
        <w:rPr>
          <w:rFonts w:ascii="time new romans" w:hAnsi="time new romans" w:cs="Courier New"/>
          <w:kern w:val="0"/>
        </w:rPr>
        <w:t>h</w:t>
      </w:r>
      <w:r>
        <w:rPr>
          <w:rFonts w:ascii="time new romans" w:hAnsi="time new romans" w:cs="Courier New"/>
          <w:kern w:val="0"/>
          <w:vertAlign w:val="superscript"/>
        </w:rPr>
        <w:t>2</w:t>
      </w:r>
      <w:r>
        <w:rPr>
          <w:rFonts w:ascii="time new romans" w:hAnsi="time new romans" w:cs="Courier New"/>
          <w:kern w:val="0"/>
        </w:rPr>
        <w:t>/</w:t>
      </w:r>
      <w:r>
        <w:rPr>
          <w:rFonts w:ascii="time new romans" w:hAnsi="Courier New" w:cs="Courier New" w:hint="eastAsia"/>
          <w:kern w:val="0"/>
        </w:rPr>
        <w:t>元，约为</w:t>
      </w:r>
      <w:r>
        <w:rPr>
          <w:rFonts w:ascii="time new romans" w:hAnsi="Courier New" w:cs="Courier New" w:hint="eastAsia"/>
          <w:kern w:val="0"/>
        </w:rPr>
        <w:t>0.9556</w:t>
      </w:r>
      <w:r>
        <w:rPr>
          <w:rFonts w:ascii="time new romans" w:hAnsi="time new romans" w:cs="Courier New"/>
          <w:kern w:val="0"/>
          <w:position w:val="-10"/>
        </w:rPr>
        <w:object w:dxaOrig="240" w:dyaOrig="380">
          <v:shape id="_x0000_i1161" type="#_x0000_t75" style="width:12pt;height:18.75pt;mso-wrap-style:square;mso-position-horizontal-relative:page;mso-position-vertical-relative:page" o:ole="">
            <v:imagedata r:id="rId269" o:title=""/>
          </v:shape>
          <o:OLEObject Type="Embed" ProgID="Equation.DSMT4" ShapeID="_x0000_i1161" DrawAspect="Content" ObjectID="_1435469119" r:id="rId279"/>
        </w:object>
      </w:r>
      <w:r>
        <w:rPr>
          <w:rFonts w:ascii="time new romans" w:hAnsi="time new romans" w:cs="Courier New" w:hint="eastAsia"/>
          <w:kern w:val="0"/>
        </w:rPr>
        <w:t>，</w:t>
      </w:r>
      <w:r>
        <w:rPr>
          <w:rFonts w:ascii="time new romans" w:hAnsi="Courier New" w:cs="Courier New" w:hint="eastAsia"/>
          <w:kern w:val="0"/>
        </w:rPr>
        <w:t>因此以当前排布方式为最终东立面的排布方案。</w:t>
      </w:r>
    </w:p>
    <w:p w:rsidR="00425721" w:rsidRDefault="00425721" w:rsidP="00425721">
      <w:pPr>
        <w:ind w:firstLineChars="225" w:firstLine="540"/>
        <w:jc w:val="left"/>
        <w:rPr>
          <w:rFonts w:ascii="time new romans" w:hAnsi="Courier New" w:cs="Courier New" w:hint="eastAsia"/>
          <w:kern w:val="0"/>
        </w:rPr>
      </w:pPr>
      <w:r>
        <w:rPr>
          <w:rFonts w:ascii="time new romans" w:hAnsi="Courier New" w:cs="Courier New" w:hint="eastAsia"/>
          <w:kern w:val="0"/>
        </w:rPr>
        <w:t>C</w:t>
      </w:r>
      <w:r>
        <w:rPr>
          <w:rFonts w:ascii="time new romans" w:hAnsi="Courier New" w:cs="Courier New" w:hint="eastAsia"/>
          <w:kern w:val="0"/>
        </w:rPr>
        <w:t>阶段：对于</w:t>
      </w:r>
      <w:r>
        <w:rPr>
          <w:rFonts w:ascii="time new romans" w:hAnsi="time new romans" w:cs="Courier New"/>
          <w:kern w:val="0"/>
        </w:rPr>
        <w:t>12</w:t>
      </w:r>
      <w:r>
        <w:rPr>
          <w:rFonts w:ascii="time new romans" w:hAnsi="Courier New" w:cs="Courier New" w:hint="eastAsia"/>
          <w:kern w:val="0"/>
        </w:rPr>
        <w:t>个</w:t>
      </w:r>
      <w:r>
        <w:rPr>
          <w:rFonts w:ascii="time new romans" w:hAnsi="time new romans" w:cs="Courier New"/>
          <w:kern w:val="0"/>
        </w:rPr>
        <w:t>C1</w:t>
      </w:r>
      <w:r>
        <w:rPr>
          <w:rFonts w:ascii="time new romans" w:hAnsi="Courier New" w:cs="Courier New" w:hint="eastAsia"/>
          <w:kern w:val="0"/>
        </w:rPr>
        <w:t>型</w:t>
      </w:r>
      <w:r>
        <w:rPr>
          <w:rFonts w:ascii="time new romans" w:hAnsi="time new romans" w:cs="Courier New"/>
          <w:kern w:val="0"/>
        </w:rPr>
        <w:t>PV</w:t>
      </w:r>
      <w:r>
        <w:rPr>
          <w:rFonts w:ascii="time new romans" w:hAnsi="Courier New" w:cs="Courier New" w:hint="eastAsia"/>
          <w:kern w:val="0"/>
        </w:rPr>
        <w:t>电池，其最大总功率为</w:t>
      </w:r>
      <w:r>
        <w:rPr>
          <w:rFonts w:ascii="time new romans" w:hAnsi="time new romans" w:cs="Courier New"/>
          <w:kern w:val="0"/>
        </w:rPr>
        <w:t>1076.58w</w:t>
      </w:r>
      <w:r>
        <w:rPr>
          <w:rFonts w:ascii="time new romans" w:hAnsi="Courier New" w:cs="Courier New" w:hint="eastAsia"/>
          <w:kern w:val="0"/>
        </w:rPr>
        <w:t>，端电压为</w:t>
      </w:r>
      <w:r>
        <w:rPr>
          <w:rFonts w:ascii="time new romans" w:hAnsi="Courier New" w:cs="Courier New" w:hint="eastAsia"/>
          <w:kern w:val="0"/>
        </w:rPr>
        <w:t>2</w:t>
      </w:r>
      <w:r>
        <w:rPr>
          <w:rFonts w:ascii="time new romans" w:hAnsi="Courier New" w:cs="Courier New" w:hint="eastAsia"/>
          <w:kern w:val="0"/>
        </w:rPr>
        <w:t>×</w:t>
      </w:r>
      <w:r>
        <w:rPr>
          <w:rFonts w:ascii="time new romans" w:hAnsi="time new romans" w:cs="Courier New"/>
          <w:kern w:val="0"/>
        </w:rPr>
        <w:t>138V</w:t>
      </w:r>
      <w:r>
        <w:rPr>
          <w:rFonts w:ascii="time new romans" w:hAnsi="Courier New" w:cs="Courier New" w:hint="eastAsia"/>
          <w:kern w:val="0"/>
        </w:rPr>
        <w:t>，应选择</w:t>
      </w:r>
      <w:r>
        <w:rPr>
          <w:rFonts w:ascii="time new romans" w:hAnsi="time new romans" w:cs="Courier New"/>
          <w:kern w:val="0"/>
        </w:rPr>
        <w:t>SN12</w:t>
      </w:r>
      <w:r>
        <w:rPr>
          <w:rFonts w:ascii="time new romans" w:hAnsi="Courier New" w:cs="Courier New" w:hint="eastAsia"/>
          <w:kern w:val="0"/>
        </w:rPr>
        <w:t>型逆变器。对于</w:t>
      </w:r>
      <w:r>
        <w:rPr>
          <w:rFonts w:ascii="time new romans" w:hAnsi="time new romans" w:cs="Courier New"/>
          <w:kern w:val="0"/>
        </w:rPr>
        <w:t>4</w:t>
      </w:r>
      <w:r>
        <w:rPr>
          <w:rFonts w:ascii="time new romans" w:hAnsi="Courier New" w:cs="Courier New" w:hint="eastAsia"/>
          <w:kern w:val="0"/>
        </w:rPr>
        <w:t>个</w:t>
      </w:r>
      <w:r>
        <w:rPr>
          <w:rFonts w:ascii="time new romans" w:hAnsi="time new romans" w:cs="Courier New"/>
          <w:kern w:val="0"/>
        </w:rPr>
        <w:t>C6</w:t>
      </w:r>
      <w:r>
        <w:rPr>
          <w:rFonts w:ascii="time new romans" w:hAnsi="Courier New" w:cs="Courier New" w:hint="eastAsia"/>
          <w:kern w:val="0"/>
        </w:rPr>
        <w:t>型</w:t>
      </w:r>
      <w:r>
        <w:rPr>
          <w:rFonts w:ascii="time new romans" w:hAnsi="time new romans" w:cs="Courier New"/>
          <w:kern w:val="0"/>
        </w:rPr>
        <w:t>PV</w:t>
      </w:r>
      <w:r>
        <w:rPr>
          <w:rFonts w:ascii="time new romans" w:hAnsi="Courier New" w:cs="Courier New" w:hint="eastAsia"/>
          <w:kern w:val="0"/>
        </w:rPr>
        <w:t>电池，其最大总功率为</w:t>
      </w:r>
      <w:r>
        <w:rPr>
          <w:rFonts w:ascii="time new romans" w:hAnsi="time new romans" w:cs="Courier New"/>
          <w:kern w:val="0"/>
        </w:rPr>
        <w:t>14.34w</w:t>
      </w:r>
      <w:r>
        <w:rPr>
          <w:rFonts w:ascii="time new romans" w:hAnsi="Courier New" w:cs="Courier New" w:hint="eastAsia"/>
          <w:kern w:val="0"/>
        </w:rPr>
        <w:t>，端电压为</w:t>
      </w:r>
      <w:r>
        <w:rPr>
          <w:rFonts w:ascii="time new romans" w:hAnsi="Courier New" w:cs="Courier New" w:hint="eastAsia"/>
          <w:kern w:val="0"/>
        </w:rPr>
        <w:t>4</w:t>
      </w:r>
      <w:r>
        <w:rPr>
          <w:rFonts w:ascii="time new romans" w:hAnsi="Courier New" w:cs="Courier New" w:hint="eastAsia"/>
          <w:kern w:val="0"/>
        </w:rPr>
        <w:t>×</w:t>
      </w:r>
      <w:r>
        <w:rPr>
          <w:rFonts w:ascii="time new romans" w:hAnsi="time new romans" w:cs="Courier New"/>
          <w:kern w:val="0"/>
        </w:rPr>
        <w:t>26.7V</w:t>
      </w:r>
      <w:r>
        <w:rPr>
          <w:rFonts w:ascii="time new romans" w:hAnsi="Courier New" w:cs="Courier New" w:hint="eastAsia"/>
          <w:kern w:val="0"/>
        </w:rPr>
        <w:t>，选择</w:t>
      </w:r>
      <w:r>
        <w:rPr>
          <w:rFonts w:ascii="time new romans" w:hAnsi="time new romans" w:cs="Courier New"/>
          <w:kern w:val="0"/>
        </w:rPr>
        <w:t>SN1</w:t>
      </w:r>
      <w:r>
        <w:rPr>
          <w:rFonts w:ascii="time new romans" w:hAnsi="Courier New" w:cs="Courier New" w:hint="eastAsia"/>
          <w:kern w:val="0"/>
        </w:rPr>
        <w:t>型逆变器，对于</w:t>
      </w:r>
      <w:r>
        <w:rPr>
          <w:rFonts w:ascii="time new romans" w:hAnsi="time new romans" w:cs="Courier New"/>
          <w:kern w:val="0"/>
        </w:rPr>
        <w:t>4</w:t>
      </w:r>
      <w:r>
        <w:rPr>
          <w:rFonts w:ascii="time new romans" w:hAnsi="Courier New" w:cs="Courier New" w:hint="eastAsia"/>
          <w:kern w:val="0"/>
        </w:rPr>
        <w:t>个</w:t>
      </w:r>
      <w:r>
        <w:rPr>
          <w:rFonts w:ascii="time new romans" w:hAnsi="time new romans" w:cs="Courier New"/>
          <w:kern w:val="0"/>
        </w:rPr>
        <w:t>C8</w:t>
      </w:r>
      <w:r>
        <w:rPr>
          <w:rFonts w:ascii="time new romans" w:hAnsi="Courier New" w:cs="Courier New" w:hint="eastAsia"/>
          <w:kern w:val="0"/>
        </w:rPr>
        <w:t>型</w:t>
      </w:r>
      <w:r>
        <w:rPr>
          <w:rFonts w:ascii="time new romans" w:hAnsi="time new romans" w:cs="Courier New"/>
          <w:kern w:val="0"/>
        </w:rPr>
        <w:t>PV</w:t>
      </w:r>
      <w:r>
        <w:rPr>
          <w:rFonts w:ascii="time new romans" w:hAnsi="Courier New" w:cs="Courier New" w:hint="eastAsia"/>
          <w:kern w:val="0"/>
        </w:rPr>
        <w:t>电池，其最大总功率为</w:t>
      </w:r>
      <w:r>
        <w:rPr>
          <w:rFonts w:ascii="time new romans" w:hAnsi="time new romans" w:cs="Courier New"/>
          <w:kern w:val="0"/>
        </w:rPr>
        <w:t>28.69 w</w:t>
      </w:r>
      <w:r>
        <w:rPr>
          <w:rFonts w:ascii="time new romans" w:hAnsi="Courier New" w:cs="Courier New" w:hint="eastAsia"/>
          <w:kern w:val="0"/>
        </w:rPr>
        <w:t>，端电压为</w:t>
      </w:r>
      <w:r>
        <w:rPr>
          <w:rFonts w:ascii="time new romans" w:hAnsi="Courier New" w:cs="Courier New" w:hint="eastAsia"/>
          <w:kern w:val="0"/>
        </w:rPr>
        <w:t>4</w:t>
      </w:r>
      <w:r>
        <w:rPr>
          <w:rFonts w:ascii="time new romans" w:hAnsi="Courier New" w:cs="Courier New" w:hint="eastAsia"/>
          <w:kern w:val="0"/>
        </w:rPr>
        <w:t>×</w:t>
      </w:r>
      <w:r>
        <w:rPr>
          <w:rFonts w:ascii="time new romans" w:hAnsi="time new romans" w:cs="Courier New"/>
          <w:kern w:val="0"/>
        </w:rPr>
        <w:t>26.7V</w:t>
      </w:r>
      <w:r>
        <w:rPr>
          <w:rFonts w:ascii="time new romans" w:hAnsi="Courier New" w:cs="Courier New" w:hint="eastAsia"/>
          <w:kern w:val="0"/>
        </w:rPr>
        <w:t>，也选择</w:t>
      </w:r>
      <w:r>
        <w:rPr>
          <w:rFonts w:ascii="time new romans" w:hAnsi="time new romans" w:cs="Courier New"/>
          <w:kern w:val="0"/>
        </w:rPr>
        <w:t>SN1</w:t>
      </w:r>
      <w:r>
        <w:rPr>
          <w:rFonts w:ascii="time new romans" w:hAnsi="Courier New" w:cs="Courier New" w:hint="eastAsia"/>
          <w:kern w:val="0"/>
        </w:rPr>
        <w:t>型逆变器，可合并为一个并联电路共用一个逆变器。对于</w:t>
      </w:r>
      <w:r>
        <w:rPr>
          <w:rFonts w:ascii="time new romans" w:hAnsi="time new romans" w:cs="Courier New"/>
          <w:kern w:val="0"/>
        </w:rPr>
        <w:t>2</w:t>
      </w:r>
      <w:r>
        <w:rPr>
          <w:rFonts w:ascii="time new romans" w:hAnsi="Courier New" w:cs="Courier New" w:hint="eastAsia"/>
          <w:kern w:val="0"/>
        </w:rPr>
        <w:t>个</w:t>
      </w:r>
      <w:r>
        <w:rPr>
          <w:rFonts w:ascii="time new romans" w:hAnsi="time new romans" w:cs="Courier New"/>
          <w:kern w:val="0"/>
        </w:rPr>
        <w:t>C2</w:t>
      </w:r>
      <w:r>
        <w:rPr>
          <w:rFonts w:ascii="time new romans" w:hAnsi="Courier New" w:cs="Courier New" w:hint="eastAsia"/>
          <w:kern w:val="0"/>
        </w:rPr>
        <w:t>型电池，其最大总功率为</w:t>
      </w:r>
      <w:r>
        <w:rPr>
          <w:rFonts w:ascii="time new romans" w:hAnsi="time new romans" w:cs="Courier New"/>
          <w:kern w:val="0"/>
        </w:rPr>
        <w:t>104.03w</w:t>
      </w:r>
      <w:r>
        <w:rPr>
          <w:rFonts w:ascii="time new romans" w:hAnsi="Courier New" w:cs="Courier New" w:hint="eastAsia"/>
          <w:kern w:val="0"/>
        </w:rPr>
        <w:t>，单个电压为</w:t>
      </w:r>
      <w:r>
        <w:rPr>
          <w:rFonts w:ascii="time new romans" w:hAnsi="time new romans" w:cs="Courier New"/>
          <w:kern w:val="0"/>
        </w:rPr>
        <w:t>62.3V</w:t>
      </w:r>
      <w:r>
        <w:rPr>
          <w:rFonts w:ascii="time new romans" w:hAnsi="Courier New" w:cs="Courier New" w:hint="eastAsia"/>
          <w:kern w:val="0"/>
        </w:rPr>
        <w:t>，选用</w:t>
      </w:r>
      <w:r>
        <w:rPr>
          <w:rFonts w:ascii="time new romans" w:hAnsi="time new romans" w:cs="Courier New"/>
          <w:kern w:val="0"/>
        </w:rPr>
        <w:t>SN3</w:t>
      </w:r>
      <w:r>
        <w:rPr>
          <w:rFonts w:ascii="time new romans" w:hAnsi="Courier New" w:cs="Courier New" w:hint="eastAsia"/>
          <w:kern w:val="0"/>
        </w:rPr>
        <w:t>型逆变器。光伏阵列见附录</w:t>
      </w:r>
      <w:r>
        <w:rPr>
          <w:rFonts w:ascii="time new romans" w:hAnsi="Courier New" w:cs="Courier New" w:hint="eastAsia"/>
          <w:kern w:val="0"/>
        </w:rPr>
        <w:t>1</w:t>
      </w:r>
      <w:r>
        <w:rPr>
          <w:rFonts w:ascii="time new romans" w:hAnsi="Courier New" w:cs="Courier New" w:hint="eastAsia"/>
          <w:kern w:val="0"/>
        </w:rPr>
        <w:t>。</w:t>
      </w:r>
    </w:p>
    <w:p w:rsidR="00425721" w:rsidRDefault="00425721" w:rsidP="00425721">
      <w:pPr>
        <w:ind w:firstLineChars="225" w:firstLine="540"/>
        <w:jc w:val="left"/>
        <w:rPr>
          <w:rFonts w:ascii="time new romans" w:hAnsi="Courier New" w:cs="Courier New" w:hint="eastAsia"/>
          <w:kern w:val="0"/>
        </w:rPr>
      </w:pPr>
      <w:r>
        <w:rPr>
          <w:rFonts w:ascii="time new romans" w:hAnsi="Courier New" w:cs="Courier New" w:hint="eastAsia"/>
          <w:kern w:val="0"/>
        </w:rPr>
        <w:t>西立面、朝南屋顶同理可得，电池板铺设图和光伏阵列图见附录。北立面不铺设电板，原因见本节“问题分析”。南立面几何关系较特殊，故要特别分析处理。</w:t>
      </w:r>
    </w:p>
    <w:p w:rsidR="00425721" w:rsidRDefault="00425721" w:rsidP="00425721">
      <w:pPr>
        <w:ind w:firstLine="420"/>
      </w:pPr>
      <w:r>
        <w:rPr>
          <w:rFonts w:hint="eastAsia"/>
        </w:rPr>
        <w:t>由于南向的年总光照量大于</w:t>
      </w:r>
      <w:r>
        <w:t>A</w:t>
      </w:r>
      <w:r>
        <w:rPr>
          <w:rFonts w:hint="eastAsia"/>
        </w:rPr>
        <w:t>、</w:t>
      </w:r>
      <w:r>
        <w:t>B</w:t>
      </w:r>
      <w:r>
        <w:rPr>
          <w:rFonts w:hint="eastAsia"/>
        </w:rPr>
        <w:t>型</w:t>
      </w:r>
      <w:r>
        <w:t>PV</w:t>
      </w:r>
      <w:r>
        <w:rPr>
          <w:rFonts w:hint="eastAsia"/>
        </w:rPr>
        <w:t>电池的成本回收临界光照量，而</w:t>
      </w:r>
      <w:r>
        <w:t>A</w:t>
      </w:r>
      <w:r>
        <w:rPr>
          <w:rFonts w:hint="eastAsia"/>
        </w:rPr>
        <w:t>、</w:t>
      </w:r>
      <w:r>
        <w:t>B</w:t>
      </w:r>
      <w:r>
        <w:rPr>
          <w:rFonts w:hint="eastAsia"/>
        </w:rPr>
        <w:t>型</w:t>
      </w:r>
      <w:r>
        <w:t>PV</w:t>
      </w:r>
      <w:r>
        <w:rPr>
          <w:rFonts w:hint="eastAsia"/>
        </w:rPr>
        <w:t>电池的转化效率远高于</w:t>
      </w:r>
      <w:r>
        <w:t>C</w:t>
      </w:r>
      <w:r>
        <w:rPr>
          <w:rFonts w:hint="eastAsia"/>
        </w:rPr>
        <w:t>型电池，因此我们优先考虑完成</w:t>
      </w:r>
      <w:r>
        <w:t>A</w:t>
      </w:r>
      <w:r>
        <w:rPr>
          <w:rFonts w:hint="eastAsia"/>
        </w:rPr>
        <w:t>、</w:t>
      </w:r>
      <w:r>
        <w:t>B</w:t>
      </w:r>
      <w:r>
        <w:rPr>
          <w:rFonts w:hint="eastAsia"/>
        </w:rPr>
        <w:t>类电池的铺设。</w:t>
      </w:r>
    </w:p>
    <w:p w:rsidR="00425721" w:rsidRDefault="00425721" w:rsidP="00425721">
      <w:pPr>
        <w:ind w:firstLine="420"/>
        <w:rPr>
          <w:rFonts w:hint="eastAsia"/>
        </w:rPr>
      </w:pPr>
      <w:r>
        <w:rPr>
          <w:rFonts w:hint="eastAsia"/>
        </w:rPr>
        <w:t>计算分析南立面的几何特征，得出由于空间约束，门左侧只能摆设四块</w:t>
      </w:r>
      <w:r>
        <w:t>A1</w:t>
      </w:r>
      <w:r>
        <w:rPr>
          <w:rFonts w:hint="eastAsia"/>
        </w:rPr>
        <w:t>或</w:t>
      </w:r>
      <w:r>
        <w:t>A3</w:t>
      </w:r>
      <w:r>
        <w:rPr>
          <w:rFonts w:hint="eastAsia"/>
        </w:rPr>
        <w:t>型</w:t>
      </w:r>
      <w:r>
        <w:t>PV</w:t>
      </w:r>
      <w:r>
        <w:rPr>
          <w:rFonts w:hint="eastAsia"/>
        </w:rPr>
        <w:t>电池（具有两种主要的铺设方式，如图</w:t>
      </w:r>
      <w:r>
        <w:rPr>
          <w:rFonts w:hint="eastAsia"/>
        </w:rPr>
        <w:t>4.a</w:t>
      </w:r>
      <w:r>
        <w:rPr>
          <w:rFonts w:hint="eastAsia"/>
        </w:rPr>
        <w:t>和</w:t>
      </w:r>
      <w:r>
        <w:rPr>
          <w:rFonts w:hint="eastAsia"/>
        </w:rPr>
        <w:t>4.b</w:t>
      </w:r>
      <w:r>
        <w:rPr>
          <w:rFonts w:hint="eastAsia"/>
        </w:rPr>
        <w:t>所示），而</w:t>
      </w:r>
      <w:r>
        <w:t>A3</w:t>
      </w:r>
      <w:r>
        <w:rPr>
          <w:rFonts w:hint="eastAsia"/>
        </w:rPr>
        <w:t>型的转化效率较高，我们选择</w:t>
      </w:r>
      <w:r>
        <w:t>A3</w:t>
      </w:r>
      <w:r>
        <w:rPr>
          <w:rFonts w:hint="eastAsia"/>
        </w:rPr>
        <w:t>型进行铺设。图中两种排布方式等效。</w:t>
      </w:r>
    </w:p>
    <w:p w:rsidR="00425721" w:rsidRDefault="00425721" w:rsidP="00425721">
      <w:pPr>
        <w:rPr>
          <w:rFonts w:hint="eastAsia"/>
        </w:rPr>
      </w:pPr>
      <w:r>
        <w:rPr>
          <w:rFonts w:hint="eastAsia"/>
        </w:rPr>
        <w:br w:type="page"/>
      </w: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4226"/>
        <w:gridCol w:w="4302"/>
      </w:tblGrid>
      <w:tr w:rsidR="00425721" w:rsidTr="00603450">
        <w:trPr>
          <w:trHeight w:val="1708"/>
        </w:trPr>
        <w:tc>
          <w:tcPr>
            <w:tcW w:w="4226" w:type="dxa"/>
            <w:tcBorders>
              <w:top w:val="nil"/>
              <w:left w:val="nil"/>
              <w:bottom w:val="nil"/>
              <w:right w:val="nil"/>
            </w:tcBorders>
          </w:tcPr>
          <w:p w:rsidR="00425721" w:rsidRDefault="00425721" w:rsidP="00603450">
            <w:pPr>
              <w:jc w:val="center"/>
              <w:rPr>
                <w:rFonts w:hint="eastAsia"/>
              </w:rPr>
            </w:pPr>
            <w:r>
              <w:rPr>
                <w:rFonts w:hint="eastAsia"/>
              </w:rPr>
              <w:object w:dxaOrig="11702" w:dyaOrig="3694">
                <v:shape id="_x0000_i1162" type="#_x0000_t75" style="width:3in;height:68.25pt;mso-wrap-style:square;mso-position-horizontal-relative:page;mso-position-vertical-relative:page" o:ole="">
                  <v:imagedata r:id="rId280" o:title="" croptop="8988f" cropbottom="8352f" cropleft="1358f" cropright="11313f"/>
                </v:shape>
                <o:OLEObject Type="Embed" ProgID="PBrush" ShapeID="_x0000_i1162" DrawAspect="Content" ObjectID="_1435469120" r:id="rId281"/>
              </w:object>
            </w:r>
            <w:r>
              <w:rPr>
                <w:rFonts w:hint="eastAsia"/>
              </w:rPr>
              <w:t>(a)</w:t>
            </w:r>
          </w:p>
        </w:tc>
        <w:tc>
          <w:tcPr>
            <w:tcW w:w="4302" w:type="dxa"/>
            <w:tcBorders>
              <w:left w:val="nil"/>
              <w:bottom w:val="nil"/>
            </w:tcBorders>
          </w:tcPr>
          <w:p w:rsidR="00425721" w:rsidRDefault="00425721" w:rsidP="00603450">
            <w:pPr>
              <w:jc w:val="center"/>
              <w:rPr>
                <w:rFonts w:hint="eastAsia"/>
              </w:rPr>
            </w:pPr>
            <w:r>
              <w:rPr>
                <w:rFonts w:hint="eastAsia"/>
              </w:rPr>
              <w:object w:dxaOrig="11801" w:dyaOrig="3962">
                <v:shape id="_x0000_i1163" type="#_x0000_t75" style="width:219.75pt;height:74.25pt;mso-wrap-style:square;mso-position-horizontal-relative:page;mso-position-vertical-relative:page" o:ole="">
                  <v:imagedata r:id="rId282" o:title="" croptop="7491f" cropbottom="6230f" cropleft="1743f" cropright="10511f"/>
                </v:shape>
                <o:OLEObject Type="Embed" ProgID="PBrush" ShapeID="_x0000_i1163" DrawAspect="Content" ObjectID="_1435469121" r:id="rId283"/>
              </w:object>
            </w:r>
            <w:r>
              <w:rPr>
                <w:rFonts w:hint="eastAsia"/>
              </w:rPr>
              <w:t>(b)</w:t>
            </w:r>
          </w:p>
        </w:tc>
      </w:tr>
      <w:tr w:rsidR="00425721" w:rsidTr="00603450">
        <w:trPr>
          <w:trHeight w:val="1708"/>
        </w:trPr>
        <w:tc>
          <w:tcPr>
            <w:tcW w:w="4226" w:type="dxa"/>
            <w:tcBorders>
              <w:top w:val="nil"/>
              <w:left w:val="nil"/>
              <w:bottom w:val="nil"/>
              <w:right w:val="nil"/>
            </w:tcBorders>
          </w:tcPr>
          <w:p w:rsidR="00425721" w:rsidRDefault="00425721" w:rsidP="00603450">
            <w:pPr>
              <w:jc w:val="center"/>
              <w:rPr>
                <w:rFonts w:hint="eastAsia"/>
              </w:rPr>
            </w:pPr>
            <w:r>
              <w:rPr>
                <w:rFonts w:hint="eastAsia"/>
              </w:rPr>
              <w:object w:dxaOrig="12457" w:dyaOrig="4273">
                <v:shape id="_x0000_i1164" type="#_x0000_t75" style="width:204pt;height:69.75pt;mso-wrap-style:square;mso-position-horizontal-relative:page;mso-position-vertical-relative:page" o:ole="">
                  <v:imagedata r:id="rId284" o:title="" croptop="1864f" cropbottom="7851f" cropright="9225f"/>
                </v:shape>
                <o:OLEObject Type="Embed" ProgID="PBrush" ShapeID="_x0000_i1164" DrawAspect="Content" ObjectID="_1435469122" r:id="rId285"/>
              </w:object>
            </w:r>
            <w:r>
              <w:rPr>
                <w:rFonts w:hint="eastAsia"/>
              </w:rPr>
              <w:t>(c)</w:t>
            </w:r>
          </w:p>
        </w:tc>
        <w:tc>
          <w:tcPr>
            <w:tcW w:w="4302" w:type="dxa"/>
            <w:tcBorders>
              <w:top w:val="nil"/>
              <w:left w:val="nil"/>
              <w:bottom w:val="nil"/>
              <w:right w:val="nil"/>
            </w:tcBorders>
          </w:tcPr>
          <w:p w:rsidR="00425721" w:rsidRDefault="00425721" w:rsidP="00603450">
            <w:pPr>
              <w:jc w:val="center"/>
              <w:rPr>
                <w:rFonts w:hint="eastAsia"/>
              </w:rPr>
            </w:pPr>
            <w:r>
              <w:rPr>
                <w:rFonts w:hint="eastAsia"/>
              </w:rPr>
              <w:object w:dxaOrig="12068" w:dyaOrig="4006">
                <v:shape id="_x0000_i1165" type="#_x0000_t75" style="width:213pt;height:71.25pt;mso-wrap-style:square;mso-position-horizontal-relative:page;mso-position-vertical-relative:page" o:ole="">
                  <v:imagedata r:id="rId286" o:title="" croptop="2857f" cropbottom="10373f" cropright="11004f"/>
                </v:shape>
                <o:OLEObject Type="Embed" ProgID="PBrush" ShapeID="_x0000_i1165" DrawAspect="Content" ObjectID="_1435469123" r:id="rId287"/>
              </w:object>
            </w:r>
            <w:r>
              <w:rPr>
                <w:rFonts w:hint="eastAsia"/>
              </w:rPr>
              <w:t>(d)</w:t>
            </w:r>
          </w:p>
        </w:tc>
      </w:tr>
      <w:tr w:rsidR="00425721" w:rsidTr="00603450">
        <w:trPr>
          <w:trHeight w:val="1708"/>
        </w:trPr>
        <w:tc>
          <w:tcPr>
            <w:tcW w:w="4226" w:type="dxa"/>
            <w:tcBorders>
              <w:top w:val="nil"/>
              <w:left w:val="nil"/>
              <w:bottom w:val="nil"/>
              <w:right w:val="nil"/>
            </w:tcBorders>
          </w:tcPr>
          <w:p w:rsidR="00425721" w:rsidRDefault="00425721" w:rsidP="00603450">
            <w:pPr>
              <w:jc w:val="center"/>
              <w:rPr>
                <w:rFonts w:hint="eastAsia"/>
              </w:rPr>
            </w:pPr>
            <w:r>
              <w:rPr>
                <w:rFonts w:hint="eastAsia"/>
              </w:rPr>
              <w:object w:dxaOrig="12285" w:dyaOrig="3694">
                <v:shape id="_x0000_i1166" type="#_x0000_t75" style="width:198.75pt;height:60pt;mso-wrap-style:square;mso-position-horizontal-relative:page;mso-position-vertical-relative:page" o:ole="">
                  <v:imagedata r:id="rId288" o:title="" croptop="8782f" cropbottom="8534f"/>
                </v:shape>
                <o:OLEObject Type="Embed" ProgID="PBrush" ShapeID="_x0000_i1166" DrawAspect="Content" ObjectID="_1435469124" r:id="rId289"/>
              </w:object>
            </w:r>
          </w:p>
          <w:p w:rsidR="00425721" w:rsidRDefault="00425721" w:rsidP="00603450">
            <w:pPr>
              <w:jc w:val="center"/>
              <w:rPr>
                <w:rFonts w:hint="eastAsia"/>
              </w:rPr>
            </w:pPr>
            <w:r>
              <w:rPr>
                <w:rFonts w:hint="eastAsia"/>
              </w:rPr>
              <w:t>(e)</w:t>
            </w:r>
          </w:p>
        </w:tc>
        <w:tc>
          <w:tcPr>
            <w:tcW w:w="4302" w:type="dxa"/>
            <w:tcBorders>
              <w:top w:val="nil"/>
              <w:left w:val="nil"/>
            </w:tcBorders>
          </w:tcPr>
          <w:p w:rsidR="00425721" w:rsidRDefault="00425721" w:rsidP="00603450">
            <w:pPr>
              <w:jc w:val="center"/>
              <w:rPr>
                <w:rFonts w:hint="eastAsia"/>
              </w:rPr>
            </w:pPr>
            <w:r>
              <w:rPr>
                <w:rFonts w:hint="eastAsia"/>
              </w:rPr>
              <w:object w:dxaOrig="14186" w:dyaOrig="4423">
                <v:shape id="_x0000_i1167" type="#_x0000_t75" style="width:198.75pt;height:62.25pt;mso-wrap-style:square;mso-position-horizontal-relative:page;mso-position-vertical-relative:page" o:ole="">
                  <v:imagedata r:id="rId290" o:title="" croptop="10289f" cropbottom="10063f" cropleft="1724f" cropright="2119f"/>
                </v:shape>
                <o:OLEObject Type="Embed" ProgID="PBrush" ShapeID="_x0000_i1167" DrawAspect="Content" ObjectID="_1435469125" r:id="rId291"/>
              </w:object>
            </w:r>
          </w:p>
          <w:p w:rsidR="00425721" w:rsidRDefault="00425721" w:rsidP="00603450">
            <w:pPr>
              <w:jc w:val="center"/>
              <w:rPr>
                <w:rFonts w:hint="eastAsia"/>
              </w:rPr>
            </w:pPr>
            <w:r>
              <w:rPr>
                <w:rFonts w:hint="eastAsia"/>
              </w:rPr>
              <w:t>(f)</w:t>
            </w:r>
          </w:p>
        </w:tc>
      </w:tr>
    </w:tbl>
    <w:p w:rsidR="00425721" w:rsidRDefault="00425721" w:rsidP="00425721">
      <w:pPr>
        <w:ind w:firstLine="420"/>
        <w:jc w:val="center"/>
        <w:rPr>
          <w:rFonts w:hint="eastAsia"/>
          <w:sz w:val="21"/>
        </w:rPr>
      </w:pPr>
      <w:r>
        <w:rPr>
          <w:rFonts w:hint="eastAsia"/>
          <w:sz w:val="21"/>
        </w:rPr>
        <w:t>图</w:t>
      </w:r>
      <w:r>
        <w:rPr>
          <w:rFonts w:hint="eastAsia"/>
          <w:sz w:val="21"/>
        </w:rPr>
        <w:t>4.</w:t>
      </w:r>
      <w:r>
        <w:rPr>
          <w:rFonts w:hint="eastAsia"/>
          <w:sz w:val="21"/>
        </w:rPr>
        <w:t>南面墙电板可能的排布</w:t>
      </w:r>
    </w:p>
    <w:p w:rsidR="00425721" w:rsidRDefault="00425721" w:rsidP="00425721">
      <w:pPr>
        <w:ind w:firstLine="420"/>
        <w:rPr>
          <w:rFonts w:hint="eastAsia"/>
        </w:rPr>
      </w:pPr>
      <w:r>
        <w:rPr>
          <w:rFonts w:hint="eastAsia"/>
        </w:rPr>
        <w:t>对门右侧的矩形空间计算分析，可知矩形空间左侧部分仅能横向铺设两块</w:t>
      </w:r>
      <w:r>
        <w:t>A1</w:t>
      </w:r>
      <w:r>
        <w:rPr>
          <w:rFonts w:hint="eastAsia"/>
        </w:rPr>
        <w:t>或</w:t>
      </w:r>
      <w:r>
        <w:t>A3</w:t>
      </w:r>
      <w:r>
        <w:rPr>
          <w:rFonts w:hint="eastAsia"/>
        </w:rPr>
        <w:t>型</w:t>
      </w:r>
      <w:r>
        <w:t>PV</w:t>
      </w:r>
      <w:r>
        <w:rPr>
          <w:rFonts w:hint="eastAsia"/>
        </w:rPr>
        <w:t>电池（如图</w:t>
      </w:r>
      <w:r>
        <w:rPr>
          <w:rFonts w:hint="eastAsia"/>
        </w:rPr>
        <w:t>4.c</w:t>
      </w:r>
      <w:r>
        <w:rPr>
          <w:rFonts w:hint="eastAsia"/>
        </w:rPr>
        <w:t>所示），此处我们同样选取</w:t>
      </w:r>
      <w:r>
        <w:t>A3</w:t>
      </w:r>
      <w:r>
        <w:rPr>
          <w:rFonts w:hint="eastAsia"/>
        </w:rPr>
        <w:t>型，而剩余右侧部分可纵向排列两块电池，其组合方式可能为两块</w:t>
      </w:r>
      <w:r>
        <w:t>A1</w:t>
      </w:r>
      <w:r>
        <w:rPr>
          <w:rFonts w:hint="eastAsia"/>
        </w:rPr>
        <w:t>、</w:t>
      </w:r>
      <w:r>
        <w:t>A3</w:t>
      </w:r>
      <w:r>
        <w:rPr>
          <w:rFonts w:hint="eastAsia"/>
        </w:rPr>
        <w:t>型</w:t>
      </w:r>
      <w:r>
        <w:t>PV</w:t>
      </w:r>
      <w:r>
        <w:rPr>
          <w:rFonts w:hint="eastAsia"/>
        </w:rPr>
        <w:t>电池（如图</w:t>
      </w:r>
      <w:r>
        <w:rPr>
          <w:rFonts w:hint="eastAsia"/>
        </w:rPr>
        <w:t>4.d</w:t>
      </w:r>
      <w:r>
        <w:rPr>
          <w:rFonts w:hint="eastAsia"/>
        </w:rPr>
        <w:t>所示），此时的目标函数值为</w:t>
      </w:r>
      <w:r>
        <w:t>159.69(kw</w:t>
      </w:r>
      <w:r>
        <w:rPr>
          <w:rFonts w:hint="eastAsia"/>
        </w:rPr>
        <w:t>·</w:t>
      </w:r>
      <w:r>
        <w:t>h)</w:t>
      </w:r>
      <w:r>
        <w:rPr>
          <w:vertAlign w:val="superscript"/>
        </w:rPr>
        <w:t>2</w:t>
      </w:r>
      <w:r>
        <w:t>/m</w:t>
      </w:r>
      <w:r>
        <w:rPr>
          <w:vertAlign w:val="superscript"/>
        </w:rPr>
        <w:t>2</w:t>
      </w:r>
      <w:r>
        <w:rPr>
          <w:rFonts w:hint="eastAsia"/>
        </w:rPr>
        <w:t>；也可能为一块</w:t>
      </w:r>
      <w:r>
        <w:t>B3</w:t>
      </w:r>
      <w:r>
        <w:rPr>
          <w:rFonts w:hint="eastAsia"/>
        </w:rPr>
        <w:t>电池加一块任意长度尺寸小于</w:t>
      </w:r>
      <w:r>
        <w:t>1718mm</w:t>
      </w:r>
      <w:r>
        <w:rPr>
          <w:rFonts w:hint="eastAsia"/>
        </w:rPr>
        <w:t>的</w:t>
      </w:r>
      <w:r>
        <w:t>PV</w:t>
      </w:r>
      <w:r>
        <w:rPr>
          <w:rFonts w:hint="eastAsia"/>
        </w:rPr>
        <w:t>电池（如图</w:t>
      </w:r>
      <w:r>
        <w:rPr>
          <w:rFonts w:hint="eastAsia"/>
        </w:rPr>
        <w:t>4.e</w:t>
      </w:r>
      <w:r>
        <w:rPr>
          <w:rFonts w:hint="eastAsia"/>
        </w:rPr>
        <w:t>所示），用</w:t>
      </w:r>
      <w:r>
        <w:t>matlab</w:t>
      </w:r>
      <w:r>
        <w:rPr>
          <w:rFonts w:hint="eastAsia"/>
        </w:rPr>
        <w:t>软件实现最优组合的选择，得到待定电池应选择</w:t>
      </w:r>
      <w:r>
        <w:t>B1</w:t>
      </w:r>
      <w:r>
        <w:rPr>
          <w:rFonts w:hint="eastAsia"/>
        </w:rPr>
        <w:t>型的，则产生了最终的铺设形式，如图</w:t>
      </w:r>
      <w:r>
        <w:rPr>
          <w:rFonts w:hint="eastAsia"/>
        </w:rPr>
        <w:t>4.f</w:t>
      </w:r>
      <w:r>
        <w:rPr>
          <w:rFonts w:hint="eastAsia"/>
        </w:rPr>
        <w:t>所示，此时的目标函数值为</w:t>
      </w:r>
      <w:r>
        <w:t>159.53(kw</w:t>
      </w:r>
      <w:r>
        <w:rPr>
          <w:rFonts w:hint="eastAsia"/>
        </w:rPr>
        <w:t>·</w:t>
      </w:r>
      <w:r>
        <w:t>h)</w:t>
      </w:r>
      <w:r>
        <w:rPr>
          <w:vertAlign w:val="superscript"/>
        </w:rPr>
        <w:t>2</w:t>
      </w:r>
      <w:r>
        <w:t>/m</w:t>
      </w:r>
      <w:r>
        <w:rPr>
          <w:vertAlign w:val="superscript"/>
        </w:rPr>
        <w:t>2</w:t>
      </w:r>
      <w:r>
        <w:rPr>
          <w:rFonts w:hint="eastAsia"/>
        </w:rPr>
        <w:t>。可以看出，选用图</w:t>
      </w:r>
      <w:r>
        <w:rPr>
          <w:rFonts w:hint="eastAsia"/>
        </w:rPr>
        <w:t>4.f</w:t>
      </w:r>
      <w:r>
        <w:rPr>
          <w:rFonts w:hint="eastAsia"/>
        </w:rPr>
        <w:t>所示分布方式不仅可以提高目标函数值，还能减少逆变器的个数，降低成本，因此选择用</w:t>
      </w:r>
      <w:r>
        <w:t>8</w:t>
      </w:r>
      <w:r>
        <w:rPr>
          <w:rFonts w:hint="eastAsia"/>
        </w:rPr>
        <w:t>个</w:t>
      </w:r>
      <w:r>
        <w:t>A3</w:t>
      </w:r>
      <w:r>
        <w:rPr>
          <w:rFonts w:hint="eastAsia"/>
        </w:rPr>
        <w:t>型电池来完成南立面的铺设。光伏阵列见附录。</w:t>
      </w:r>
    </w:p>
    <w:p w:rsidR="00425721" w:rsidRDefault="00425721" w:rsidP="00425721">
      <w:pPr>
        <w:ind w:firstLine="420"/>
        <w:jc w:val="center"/>
        <w:rPr>
          <w:rFonts w:hint="eastAsia"/>
          <w:sz w:val="21"/>
          <w:szCs w:val="21"/>
        </w:rPr>
      </w:pPr>
    </w:p>
    <w:p w:rsidR="00425721" w:rsidRDefault="00425721" w:rsidP="00425721">
      <w:pPr>
        <w:ind w:firstLine="420"/>
        <w:jc w:val="center"/>
        <w:rPr>
          <w:rFonts w:hint="eastAsia"/>
          <w:sz w:val="21"/>
          <w:szCs w:val="21"/>
        </w:rPr>
      </w:pPr>
      <w:r>
        <w:rPr>
          <w:rFonts w:hint="eastAsia"/>
          <w:sz w:val="21"/>
          <w:szCs w:val="21"/>
        </w:rPr>
        <w:t>表</w:t>
      </w:r>
      <w:r>
        <w:rPr>
          <w:rFonts w:hint="eastAsia"/>
          <w:sz w:val="21"/>
          <w:szCs w:val="21"/>
        </w:rPr>
        <w:t xml:space="preserve">2. </w:t>
      </w:r>
      <w:r>
        <w:rPr>
          <w:rFonts w:hint="eastAsia"/>
          <w:sz w:val="21"/>
          <w:szCs w:val="21"/>
        </w:rPr>
        <w:t>贴附安装光伏组件成本、产值及回收年限</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2159"/>
        <w:gridCol w:w="1200"/>
        <w:gridCol w:w="1200"/>
        <w:gridCol w:w="1323"/>
        <w:gridCol w:w="1323"/>
        <w:gridCol w:w="1323"/>
      </w:tblGrid>
      <w:tr w:rsidR="00425721" w:rsidTr="00603450">
        <w:trPr>
          <w:trHeight w:val="270"/>
        </w:trPr>
        <w:tc>
          <w:tcPr>
            <w:tcW w:w="2159"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1"/>
                <w:szCs w:val="21"/>
              </w:rPr>
            </w:pPr>
          </w:p>
        </w:tc>
        <w:tc>
          <w:tcPr>
            <w:tcW w:w="1200"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东</w:t>
            </w:r>
          </w:p>
        </w:tc>
        <w:tc>
          <w:tcPr>
            <w:tcW w:w="1200"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西</w:t>
            </w:r>
          </w:p>
        </w:tc>
        <w:tc>
          <w:tcPr>
            <w:tcW w:w="1323"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南</w:t>
            </w:r>
          </w:p>
        </w:tc>
        <w:tc>
          <w:tcPr>
            <w:tcW w:w="1323"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朝南屋顶</w:t>
            </w:r>
          </w:p>
        </w:tc>
        <w:tc>
          <w:tcPr>
            <w:tcW w:w="1323"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合计</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年太阳辐射</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578673.00</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872802.00</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1007701.51</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1564900.00</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4024076.51</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年平均发电量kwh/年</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588.24</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1006.81</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1385.68</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10799.86</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13780.60</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35年产电量kwh</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18529.44</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31714.65</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43649.07</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340195.73</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434088.89</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总产值￥</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9264.72</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15857.33</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21824.54</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170097.86</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217044.44</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光伏电池板成本￥</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6543.97</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7369.31</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28456.82</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138760.50</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181130.60</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总成本￥</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26643.97</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21726.69</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43456.82</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175660.50</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267487.98</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逆变器成本￥</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20100.00</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14357.38</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15000.00</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36900.00</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86357.38</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前十年产值</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2941.18</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5034.07</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6928.42</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53999.32</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68903.00</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前25年产值</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6911.77</w:t>
            </w:r>
          </w:p>
        </w:tc>
        <w:tc>
          <w:tcPr>
            <w:tcW w:w="1200"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11830.07</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16281.80</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126898.41</w:t>
            </w:r>
          </w:p>
        </w:tc>
        <w:tc>
          <w:tcPr>
            <w:tcW w:w="1323"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161922.05</w:t>
            </w:r>
          </w:p>
        </w:tc>
      </w:tr>
      <w:tr w:rsidR="00425721" w:rsidTr="00603450">
        <w:trPr>
          <w:trHeight w:val="270"/>
        </w:trPr>
        <w:tc>
          <w:tcPr>
            <w:tcW w:w="2159"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光伏回收年限</w:t>
            </w:r>
          </w:p>
        </w:tc>
        <w:tc>
          <w:tcPr>
            <w:tcW w:w="1200"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23.61</w:t>
            </w:r>
          </w:p>
        </w:tc>
        <w:tc>
          <w:tcPr>
            <w:tcW w:w="1200"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15.15</w:t>
            </w:r>
          </w:p>
        </w:tc>
        <w:tc>
          <w:tcPr>
            <w:tcW w:w="1323"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46.97</w:t>
            </w:r>
          </w:p>
        </w:tc>
        <w:tc>
          <w:tcPr>
            <w:tcW w:w="1323"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27.75</w:t>
            </w:r>
          </w:p>
        </w:tc>
        <w:tc>
          <w:tcPr>
            <w:tcW w:w="1323"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28.48</w:t>
            </w:r>
          </w:p>
        </w:tc>
      </w:tr>
    </w:tbl>
    <w:p w:rsidR="00425721" w:rsidRDefault="00425721" w:rsidP="00425721">
      <w:pPr>
        <w:pStyle w:val="2"/>
        <w:rPr>
          <w:rFonts w:hint="eastAsia"/>
          <w:color w:val="000000"/>
          <w:szCs w:val="21"/>
        </w:rPr>
      </w:pPr>
      <w:bookmarkStart w:id="15" w:name="_Toc335025192"/>
      <w:r>
        <w:rPr>
          <w:rFonts w:hint="eastAsia"/>
          <w:lang w:val="en-US" w:eastAsia="zh-CN"/>
        </w:rPr>
        <w:t>4.4</w:t>
      </w:r>
      <w:r>
        <w:rPr>
          <w:rFonts w:hint="eastAsia"/>
          <w:lang w:val="en-US" w:eastAsia="zh-CN"/>
        </w:rPr>
        <w:t>模型</w:t>
      </w:r>
      <w:r>
        <w:rPr>
          <w:rFonts w:hint="eastAsia"/>
          <w:lang w:val="en-US" w:eastAsia="zh-CN"/>
        </w:rPr>
        <w:t>IV</w:t>
      </w:r>
      <w:r>
        <w:rPr>
          <w:rFonts w:hint="eastAsia"/>
          <w:lang w:val="en-US" w:eastAsia="zh-CN"/>
        </w:rPr>
        <w:t>（问题二）：</w:t>
      </w:r>
      <w:r>
        <w:rPr>
          <w:rFonts w:hint="eastAsia"/>
          <w:color w:val="000000"/>
          <w:szCs w:val="21"/>
        </w:rPr>
        <w:t>架空安装方式下对光伏电池组倾角和方位角的优化模型</w:t>
      </w:r>
      <w:bookmarkEnd w:id="15"/>
    </w:p>
    <w:p w:rsidR="00425721" w:rsidRDefault="00425721" w:rsidP="00425721">
      <w:pPr>
        <w:pStyle w:val="31"/>
        <w:adjustRightInd w:val="0"/>
        <w:snapToGrid w:val="0"/>
        <w:ind w:firstLine="540"/>
        <w:rPr>
          <w:rFonts w:hint="eastAsia"/>
          <w:lang w:val="en-US" w:eastAsia="zh-CN"/>
        </w:rPr>
      </w:pPr>
      <w:r>
        <w:rPr>
          <w:rFonts w:hint="eastAsia"/>
        </w:rPr>
        <w:t>将电池板架空可以使电池板倾斜一定角度以接收更多阳光，影响架空效能的因素有二：倾斜角</w:t>
      </w:r>
      <w:r>
        <w:rPr>
          <w:position w:val="-10"/>
        </w:rPr>
        <w:object w:dxaOrig="240" w:dyaOrig="320">
          <v:shape id="_x0000_i1168" type="#_x0000_t75" style="width:12pt;height:15.75pt;mso-wrap-style:square;mso-position-horizontal-relative:page;mso-position-vertical-relative:page" o:ole="">
            <v:imagedata r:id="rId292" o:title=""/>
          </v:shape>
          <o:OLEObject Type="Embed" ProgID="Equation.DSMT4" ShapeID="_x0000_i1168" DrawAspect="Content" ObjectID="_1435469126" r:id="rId293"/>
        </w:object>
      </w:r>
      <w:r>
        <w:rPr>
          <w:rFonts w:hint="eastAsia"/>
        </w:rPr>
        <w:t>表示电池板与水平面间夹角，方位角</w:t>
      </w:r>
      <w:r>
        <w:rPr>
          <w:position w:val="-10"/>
        </w:rPr>
        <w:object w:dxaOrig="200" w:dyaOrig="260">
          <v:shape id="_x0000_i1169" type="#_x0000_t75" style="width:9.75pt;height:12.75pt;mso-wrap-style:square;mso-position-horizontal-relative:page;mso-position-vertical-relative:page" o:ole="">
            <v:imagedata r:id="rId294" o:title=""/>
          </v:shape>
          <o:OLEObject Type="Embed" ProgID="Equation.DSMT4" ShapeID="_x0000_i1169" DrawAspect="Content" ObjectID="_1435469127" r:id="rId295"/>
        </w:object>
      </w:r>
      <w:r>
        <w:rPr>
          <w:rFonts w:hint="eastAsia"/>
        </w:rPr>
        <w:t>表示</w:t>
      </w:r>
      <w:r>
        <w:rPr>
          <w:rFonts w:hint="eastAsia"/>
          <w:lang w:val="en-US" w:eastAsia="zh-CN"/>
        </w:rPr>
        <w:t>倾斜表面法线在水平面上投影线与南北方向之间的夹角，正南方取</w:t>
      </w:r>
      <w:r>
        <w:rPr>
          <w:rFonts w:hint="eastAsia"/>
          <w:lang w:val="en-US" w:eastAsia="zh-CN"/>
        </w:rPr>
        <w:t>0</w:t>
      </w:r>
      <w:r>
        <w:rPr>
          <w:rFonts w:hint="eastAsia"/>
          <w:lang w:val="en-US" w:eastAsia="zh-CN"/>
        </w:rPr>
        <w:t>，偏东为负偏西为正。斜</w:t>
      </w:r>
      <w:r>
        <w:rPr>
          <w:rFonts w:hint="eastAsia"/>
          <w:lang w:val="en-US" w:eastAsia="zh-CN"/>
        </w:rPr>
        <w:lastRenderedPageBreak/>
        <w:t>面接收的阳光辐照度</w:t>
      </w:r>
      <w:r>
        <w:rPr>
          <w:position w:val="-12"/>
          <w:lang w:val="en-US" w:eastAsia="zh-CN"/>
        </w:rPr>
        <w:object w:dxaOrig="340" w:dyaOrig="360">
          <v:shape id="_x0000_i1170" type="#_x0000_t75" style="width:17.25pt;height:18pt;mso-wrap-style:square;mso-position-horizontal-relative:page;mso-position-vertical-relative:page" o:ole="">
            <v:imagedata r:id="rId296" o:title=""/>
          </v:shape>
          <o:OLEObject Type="Embed" ProgID="Equation.DSMT4" ShapeID="_x0000_i1170" DrawAspect="Content" ObjectID="_1435469128" r:id="rId297"/>
        </w:object>
      </w:r>
      <w:r>
        <w:rPr>
          <w:rFonts w:hint="eastAsia"/>
          <w:lang w:val="en-US" w:eastAsia="zh-CN"/>
        </w:rPr>
        <w:t>计算公式见（</w:t>
      </w:r>
      <w:r>
        <w:rPr>
          <w:rFonts w:hint="eastAsia"/>
          <w:lang w:val="en-US" w:eastAsia="zh-CN"/>
        </w:rPr>
        <w:t>6</w:t>
      </w:r>
      <w:r>
        <w:rPr>
          <w:rFonts w:hint="eastAsia"/>
          <w:lang w:val="en-US" w:eastAsia="zh-CN"/>
        </w:rPr>
        <w:t>），其中的</w:t>
      </w:r>
      <w:r>
        <w:rPr>
          <w:rFonts w:hint="eastAsia"/>
          <w:lang w:val="en-US" w:eastAsia="zh-CN"/>
        </w:rPr>
        <w:t>R</w:t>
      </w:r>
      <w:r>
        <w:rPr>
          <w:rFonts w:hint="eastAsia"/>
          <w:vertAlign w:val="subscript"/>
          <w:lang w:val="en-US" w:eastAsia="zh-CN"/>
        </w:rPr>
        <w:t>b</w:t>
      </w:r>
      <w:r>
        <w:rPr>
          <w:rFonts w:hint="eastAsia"/>
          <w:lang w:val="en-US" w:eastAsia="zh-CN"/>
        </w:rPr>
        <w:t>取（</w:t>
      </w:r>
      <w:r>
        <w:rPr>
          <w:rFonts w:hint="eastAsia"/>
          <w:lang w:val="en-US" w:eastAsia="zh-CN"/>
        </w:rPr>
        <w:t>7</w:t>
      </w:r>
      <w:r>
        <w:rPr>
          <w:rFonts w:hint="eastAsia"/>
          <w:lang w:val="en-US" w:eastAsia="zh-CN"/>
        </w:rPr>
        <w:t>）式。</w:t>
      </w:r>
    </w:p>
    <w:p w:rsidR="00425721" w:rsidRDefault="00425721" w:rsidP="00425721">
      <w:pPr>
        <w:pStyle w:val="3"/>
        <w:rPr>
          <w:rFonts w:hint="eastAsia"/>
          <w:lang w:val="en-US" w:eastAsia="zh-CN"/>
        </w:rPr>
      </w:pPr>
      <w:bookmarkStart w:id="16" w:name="_Toc335025193"/>
      <w:r>
        <w:rPr>
          <w:rFonts w:hint="eastAsia"/>
          <w:lang w:val="en-US" w:eastAsia="zh-CN"/>
        </w:rPr>
        <w:t>4.4.1</w:t>
      </w:r>
      <w:r>
        <w:rPr>
          <w:rFonts w:hint="eastAsia"/>
          <w:lang w:val="en-US" w:eastAsia="zh-CN"/>
        </w:rPr>
        <w:t>模型建立</w:t>
      </w:r>
      <w:bookmarkEnd w:id="16"/>
    </w:p>
    <w:p w:rsidR="00425721" w:rsidRDefault="00425721" w:rsidP="00425721">
      <w:pPr>
        <w:pStyle w:val="31"/>
        <w:adjustRightInd w:val="0"/>
        <w:snapToGrid w:val="0"/>
        <w:ind w:firstLine="540"/>
        <w:rPr>
          <w:rFonts w:hint="eastAsia"/>
          <w:lang w:val="en-US" w:eastAsia="zh-CN"/>
        </w:rPr>
      </w:pPr>
      <w:r>
        <w:rPr>
          <w:rFonts w:hint="eastAsia"/>
          <w:lang w:val="en-US" w:eastAsia="zh-CN"/>
        </w:rPr>
        <w:t>目标函数：</w:t>
      </w:r>
      <w:r>
        <w:rPr>
          <w:position w:val="-22"/>
          <w:lang w:val="en-US" w:eastAsia="zh-CN"/>
        </w:rPr>
        <w:object w:dxaOrig="2120" w:dyaOrig="480">
          <v:shape id="_x0000_i1171" type="#_x0000_t75" style="width:105.75pt;height:24pt;mso-wrap-style:square;mso-position-horizontal-relative:page;mso-position-vertical-relative:page" o:ole="">
            <v:imagedata r:id="rId298" o:title=""/>
          </v:shape>
          <o:OLEObject Type="Embed" ProgID="Equation.DSMT4" ShapeID="_x0000_i1171" DrawAspect="Content" ObjectID="_1435469129" r:id="rId299"/>
        </w:object>
      </w:r>
    </w:p>
    <w:p w:rsidR="00425721" w:rsidRDefault="00425721" w:rsidP="00425721">
      <w:pPr>
        <w:pStyle w:val="31"/>
        <w:adjustRightInd w:val="0"/>
        <w:snapToGrid w:val="0"/>
        <w:ind w:firstLine="540"/>
        <w:rPr>
          <w:rFonts w:hint="eastAsia"/>
        </w:rPr>
      </w:pPr>
      <w:r>
        <w:rPr>
          <w:rFonts w:hint="eastAsia"/>
          <w:lang w:val="en-US" w:eastAsia="zh-CN"/>
        </w:rPr>
        <w:t>该问题为无约束非线性优化问题，可采用等步长</w:t>
      </w:r>
      <w:r>
        <w:rPr>
          <w:rFonts w:hint="eastAsia"/>
        </w:rPr>
        <w:t>探索式算法迭代求解。</w:t>
      </w:r>
    </w:p>
    <w:p w:rsidR="00425721" w:rsidRDefault="00425721" w:rsidP="00425721">
      <w:pPr>
        <w:pStyle w:val="31"/>
        <w:adjustRightInd w:val="0"/>
        <w:snapToGrid w:val="0"/>
        <w:ind w:firstLine="540"/>
        <w:jc w:val="left"/>
        <w:rPr>
          <w:rFonts w:hint="eastAsia"/>
        </w:rPr>
      </w:pPr>
      <w:r>
        <w:rPr>
          <w:rFonts w:hint="eastAsia"/>
        </w:rPr>
        <w:t>第一步：初值定义。图</w:t>
      </w:r>
      <w:r>
        <w:rPr>
          <w:rFonts w:hint="eastAsia"/>
        </w:rPr>
        <w:t>4</w:t>
      </w:r>
      <w:r>
        <w:rPr>
          <w:rFonts w:hint="eastAsia"/>
        </w:rPr>
        <w:t>引自文献</w:t>
      </w:r>
      <w:r>
        <w:rPr>
          <w:rFonts w:hint="eastAsia"/>
        </w:rPr>
        <w:t>[3]</w:t>
      </w:r>
      <w:r>
        <w:rPr>
          <w:rFonts w:hint="eastAsia"/>
        </w:rPr>
        <w:t>，由图可见，正常情况下</w:t>
      </w:r>
      <w:r>
        <w:rPr>
          <w:rFonts w:hint="eastAsia"/>
        </w:rPr>
        <w:t>H</w:t>
      </w:r>
      <w:r>
        <w:rPr>
          <w:rFonts w:hint="eastAsia"/>
          <w:vertAlign w:val="subscript"/>
        </w:rPr>
        <w:t>r</w:t>
      </w:r>
      <w:r>
        <w:t xml:space="preserve"> </w:t>
      </w:r>
      <w:r>
        <w:rPr>
          <w:rFonts w:hint="eastAsia"/>
        </w:rPr>
        <w:t>对</w:t>
      </w:r>
      <w:r>
        <w:rPr>
          <w:position w:val="-10"/>
        </w:rPr>
        <w:object w:dxaOrig="240" w:dyaOrig="320">
          <v:shape id="_x0000_i1172" type="#_x0000_t75" style="width:12pt;height:15.75pt;mso-wrap-style:square;mso-position-horizontal-relative:page;mso-position-vertical-relative:page" o:ole="">
            <v:imagedata r:id="rId292" o:title=""/>
          </v:shape>
          <o:OLEObject Type="Embed" ProgID="Equation.DSMT4" ShapeID="_x0000_i1172" DrawAspect="Content" ObjectID="_1435469130" r:id="rId300"/>
        </w:object>
      </w:r>
      <w:r>
        <w:rPr>
          <w:rFonts w:hint="eastAsia"/>
        </w:rPr>
        <w:t>敏感度远大于对</w:t>
      </w:r>
      <w:r>
        <w:rPr>
          <w:position w:val="-10"/>
        </w:rPr>
        <w:object w:dxaOrig="200" w:dyaOrig="260">
          <v:shape id="_x0000_i1173" type="#_x0000_t75" style="width:9.75pt;height:12.75pt;mso-wrap-style:square;mso-position-horizontal-relative:page;mso-position-vertical-relative:page" o:ole="">
            <v:imagedata r:id="rId294" o:title=""/>
          </v:shape>
          <o:OLEObject Type="Embed" ProgID="Equation.DSMT4" ShapeID="_x0000_i1173" DrawAspect="Content" ObjectID="_1435469131" r:id="rId301"/>
        </w:object>
      </w:r>
      <w:r>
        <w:rPr>
          <w:rFonts w:hint="eastAsia"/>
        </w:rPr>
        <w:t>敏感度，且使目标函数最大的</w:t>
      </w:r>
      <w:r>
        <w:rPr>
          <w:position w:val="-10"/>
        </w:rPr>
        <w:object w:dxaOrig="240" w:dyaOrig="320">
          <v:shape id="_x0000_i1174" type="#_x0000_t75" style="width:12pt;height:15.75pt;mso-wrap-style:square;mso-position-horizontal-relative:page;mso-position-vertical-relative:page" o:ole="">
            <v:imagedata r:id="rId292" o:title=""/>
          </v:shape>
          <o:OLEObject Type="Embed" ProgID="Equation.DSMT4" ShapeID="_x0000_i1174" DrawAspect="Content" ObjectID="_1435469132" r:id="rId302"/>
        </w:object>
      </w:r>
      <w:r>
        <w:rPr>
          <w:rFonts w:hint="eastAsia"/>
        </w:rPr>
        <w:t>变化范围为</w:t>
      </w:r>
      <w:r>
        <w:rPr>
          <w:position w:val="-10"/>
        </w:rPr>
        <w:object w:dxaOrig="840" w:dyaOrig="320">
          <v:shape id="_x0000_i1175" type="#_x0000_t75" style="width:42pt;height:15.75pt;mso-wrap-style:square;mso-position-horizontal-relative:page;mso-position-vertical-relative:page" o:ole="">
            <v:imagedata r:id="rId303" o:title=""/>
          </v:shape>
          <o:OLEObject Type="Embed" ProgID="Equation.DSMT4" ShapeID="_x0000_i1175" DrawAspect="Content" ObjectID="_1435469133" r:id="rId304"/>
        </w:object>
      </w:r>
      <w:r>
        <w:rPr>
          <w:rFonts w:hint="eastAsia"/>
        </w:rPr>
        <w:t>，</w:t>
      </w:r>
      <w:r>
        <w:rPr>
          <w:position w:val="-10"/>
        </w:rPr>
        <w:object w:dxaOrig="200" w:dyaOrig="260">
          <v:shape id="_x0000_i1176" type="#_x0000_t75" style="width:9.75pt;height:12.75pt;mso-wrap-style:square;mso-position-horizontal-relative:page;mso-position-vertical-relative:page" o:ole="">
            <v:imagedata r:id="rId294" o:title=""/>
          </v:shape>
          <o:OLEObject Type="Embed" ProgID="Equation.DSMT4" ShapeID="_x0000_i1176" DrawAspect="Content" ObjectID="_1435469134" r:id="rId305"/>
        </w:object>
      </w:r>
      <w:r>
        <w:rPr>
          <w:rFonts w:hint="eastAsia"/>
        </w:rPr>
        <w:t>变化范围为</w:t>
      </w:r>
      <w:r>
        <w:rPr>
          <w:position w:val="-10"/>
        </w:rPr>
        <w:object w:dxaOrig="1100" w:dyaOrig="320">
          <v:shape id="_x0000_i1177" type="#_x0000_t75" style="width:54.75pt;height:15.75pt;mso-wrap-style:square;mso-position-horizontal-relative:page;mso-position-vertical-relative:page" o:ole="">
            <v:imagedata r:id="rId306" o:title=""/>
          </v:shape>
          <o:OLEObject Type="Embed" ProgID="Equation.DSMT4" ShapeID="_x0000_i1177" DrawAspect="Content" ObjectID="_1435469135" r:id="rId307"/>
        </w:object>
      </w:r>
      <w:r>
        <w:rPr>
          <w:rFonts w:hint="eastAsia"/>
        </w:rPr>
        <w:t>。为降低问题规模，先假设</w:t>
      </w:r>
      <w:r>
        <w:rPr>
          <w:position w:val="-10"/>
        </w:rPr>
        <w:object w:dxaOrig="200" w:dyaOrig="260">
          <v:shape id="_x0000_i1178" type="#_x0000_t75" style="width:9.75pt;height:12.75pt;mso-wrap-style:square;mso-position-horizontal-relative:page;mso-position-vertical-relative:page" o:ole="">
            <v:imagedata r:id="rId294" o:title=""/>
          </v:shape>
          <o:OLEObject Type="Embed" ProgID="Equation.DSMT4" ShapeID="_x0000_i1178" DrawAspect="Content" ObjectID="_1435469136" r:id="rId308"/>
        </w:object>
      </w:r>
      <w:r>
        <w:rPr>
          <w:rFonts w:hint="eastAsia"/>
        </w:rPr>
        <w:t>取定值</w:t>
      </w:r>
      <w:r>
        <w:rPr>
          <w:rFonts w:hint="eastAsia"/>
        </w:rPr>
        <w:t>0</w:t>
      </w:r>
      <w:r>
        <w:rPr>
          <w:rFonts w:hint="eastAsia"/>
        </w:rPr>
        <w:t>°，</w:t>
      </w:r>
      <w:r>
        <w:rPr>
          <w:position w:val="-10"/>
        </w:rPr>
        <w:object w:dxaOrig="240" w:dyaOrig="320">
          <v:shape id="_x0000_i1179" type="#_x0000_t75" style="width:12pt;height:15.75pt;mso-wrap-style:square;mso-position-horizontal-relative:page;mso-position-vertical-relative:page" o:ole="">
            <v:imagedata r:id="rId292" o:title=""/>
          </v:shape>
          <o:OLEObject Type="Embed" ProgID="Equation.DSMT4" ShapeID="_x0000_i1179" DrawAspect="Content" ObjectID="_1435469137" r:id="rId309"/>
        </w:object>
      </w:r>
      <w:r>
        <w:rPr>
          <w:rFonts w:hint="eastAsia"/>
        </w:rPr>
        <w:t>的初始搜索区间为</w:t>
      </w:r>
      <w:r>
        <w:rPr>
          <w:position w:val="-10"/>
        </w:rPr>
        <w:object w:dxaOrig="840" w:dyaOrig="320">
          <v:shape id="_x0000_i1180" type="#_x0000_t75" style="width:42pt;height:15.75pt;mso-wrap-style:square;mso-position-horizontal-relative:page;mso-position-vertical-relative:page" o:ole="">
            <v:imagedata r:id="rId303" o:title=""/>
          </v:shape>
          <o:OLEObject Type="Embed" ProgID="Equation.DSMT4" ShapeID="_x0000_i1180" DrawAspect="Content" ObjectID="_1435469138" r:id="rId310"/>
        </w:object>
      </w:r>
      <w:r>
        <w:rPr>
          <w:rFonts w:hint="eastAsia"/>
        </w:rPr>
        <w:t>。</w:t>
      </w:r>
    </w:p>
    <w:p w:rsidR="00425721" w:rsidRDefault="00425721" w:rsidP="00425721">
      <w:pPr>
        <w:pStyle w:val="31"/>
        <w:adjustRightInd w:val="0"/>
        <w:snapToGrid w:val="0"/>
        <w:ind w:firstLine="540"/>
        <w:jc w:val="left"/>
        <w:rPr>
          <w:rFonts w:hint="eastAsia"/>
        </w:rPr>
      </w:pPr>
    </w:p>
    <w:p w:rsidR="00425721" w:rsidRDefault="00425721" w:rsidP="00425721">
      <w:pPr>
        <w:pStyle w:val="31"/>
        <w:adjustRightInd w:val="0"/>
        <w:snapToGrid w:val="0"/>
        <w:ind w:firstLine="540"/>
        <w:jc w:val="center"/>
        <w:rPr>
          <w:rFonts w:hint="eastAsia"/>
        </w:rPr>
      </w:pPr>
      <w:r>
        <w:rPr>
          <w:rFonts w:hint="eastAsia"/>
          <w:noProof/>
        </w:rPr>
        <w:drawing>
          <wp:inline distT="0" distB="0" distL="0" distR="0">
            <wp:extent cx="3133725" cy="2038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133725" cy="2038350"/>
                    </a:xfrm>
                    <a:prstGeom prst="rect">
                      <a:avLst/>
                    </a:prstGeom>
                    <a:noFill/>
                    <a:ln>
                      <a:noFill/>
                    </a:ln>
                  </pic:spPr>
                </pic:pic>
              </a:graphicData>
            </a:graphic>
          </wp:inline>
        </w:drawing>
      </w:r>
    </w:p>
    <w:p w:rsidR="00425721" w:rsidRDefault="00425721" w:rsidP="00425721">
      <w:pPr>
        <w:pStyle w:val="31"/>
        <w:adjustRightInd w:val="0"/>
        <w:snapToGrid w:val="0"/>
        <w:ind w:firstLine="473"/>
        <w:jc w:val="center"/>
        <w:rPr>
          <w:rFonts w:hint="eastAsia"/>
          <w:sz w:val="21"/>
          <w:vertAlign w:val="superscript"/>
        </w:rPr>
      </w:pPr>
      <w:r>
        <w:rPr>
          <w:rFonts w:hint="eastAsia"/>
          <w:sz w:val="21"/>
        </w:rPr>
        <w:t>图</w:t>
      </w:r>
      <w:r>
        <w:rPr>
          <w:rFonts w:hint="eastAsia"/>
          <w:sz w:val="21"/>
        </w:rPr>
        <w:t>4.</w:t>
      </w:r>
      <w:r>
        <w:rPr>
          <w:rFonts w:hint="eastAsia"/>
          <w:sz w:val="21"/>
        </w:rPr>
        <w:t>光伏阵列产能随倾角和方位角变化趋势图</w:t>
      </w:r>
    </w:p>
    <w:p w:rsidR="00425721" w:rsidRDefault="00425721" w:rsidP="00425721">
      <w:pPr>
        <w:pStyle w:val="31"/>
        <w:adjustRightInd w:val="0"/>
        <w:snapToGrid w:val="0"/>
        <w:ind w:firstLine="540"/>
        <w:jc w:val="left"/>
        <w:rPr>
          <w:rFonts w:hint="eastAsia"/>
        </w:rPr>
      </w:pPr>
      <w:r>
        <w:rPr>
          <w:rFonts w:hint="eastAsia"/>
        </w:rPr>
        <w:t>第二步：设搜索步长为</w:t>
      </w:r>
      <w:r>
        <w:rPr>
          <w:rFonts w:hint="eastAsia"/>
        </w:rPr>
        <w:t>1</w:t>
      </w:r>
      <w:r>
        <w:rPr>
          <w:rFonts w:hint="eastAsia"/>
        </w:rPr>
        <w:t>，在初始搜索范围内，对</w:t>
      </w:r>
      <w:r>
        <w:rPr>
          <w:position w:val="-10"/>
        </w:rPr>
        <w:object w:dxaOrig="240" w:dyaOrig="320">
          <v:shape id="_x0000_i1181" type="#_x0000_t75" style="width:12pt;height:15.75pt;mso-wrap-style:square;mso-position-horizontal-relative:page;mso-position-vertical-relative:page" o:ole="">
            <v:imagedata r:id="rId312" o:title=""/>
          </v:shape>
          <o:OLEObject Type="Embed" ProgID="Equation.DSMT4" ShapeID="_x0000_i1181" DrawAspect="Content" ObjectID="_1435469139" r:id="rId313"/>
        </w:object>
      </w:r>
      <w:r>
        <w:rPr>
          <w:rFonts w:hint="eastAsia"/>
        </w:rPr>
        <w:t>取</w:t>
      </w:r>
      <w:r>
        <w:rPr>
          <w:rFonts w:hint="eastAsia"/>
        </w:rPr>
        <w:t>0,1,2,...,90</w:t>
      </w:r>
      <w:r>
        <w:rPr>
          <w:rFonts w:hint="eastAsia"/>
        </w:rPr>
        <w:t>度时求</w:t>
      </w:r>
      <w:r>
        <w:rPr>
          <w:position w:val="-10"/>
        </w:rPr>
        <w:object w:dxaOrig="800" w:dyaOrig="320">
          <v:shape id="_x0000_i1182" type="#_x0000_t75" style="width:39.75pt;height:15.75pt;mso-wrap-style:square;mso-position-horizontal-relative:page;mso-position-vertical-relative:page" o:ole="">
            <v:imagedata r:id="rId314" o:title=""/>
          </v:shape>
          <o:OLEObject Type="Embed" ProgID="Equation.3" ShapeID="_x0000_i1182" DrawAspect="Content" ObjectID="_1435469140" r:id="rId315"/>
        </w:object>
      </w:r>
      <w:r>
        <w:rPr>
          <w:rFonts w:hint="eastAsia"/>
        </w:rPr>
        <w:t>，使</w:t>
      </w:r>
      <w:r>
        <w:rPr>
          <w:rFonts w:hint="eastAsia"/>
        </w:rPr>
        <w:t>f</w:t>
      </w:r>
      <w:r>
        <w:rPr>
          <w:rFonts w:hint="eastAsia"/>
        </w:rPr>
        <w:t>最大的</w:t>
      </w:r>
      <w:r>
        <w:rPr>
          <w:position w:val="-10"/>
        </w:rPr>
        <w:object w:dxaOrig="240" w:dyaOrig="320">
          <v:shape id="_x0000_i1183" type="#_x0000_t75" style="width:12pt;height:15.75pt;mso-wrap-style:square;mso-position-horizontal-relative:page;mso-position-vertical-relative:page" o:ole="">
            <v:imagedata r:id="rId316" o:title=""/>
          </v:shape>
          <o:OLEObject Type="Embed" ProgID="Equation.DSMT4" ShapeID="_x0000_i1183" DrawAspect="Content" ObjectID="_1435469141" r:id="rId317"/>
        </w:object>
      </w:r>
      <w:r>
        <w:rPr>
          <w:rFonts w:hint="eastAsia"/>
        </w:rPr>
        <w:t>即为精度为</w:t>
      </w:r>
      <w:r>
        <w:rPr>
          <w:rFonts w:hint="eastAsia"/>
        </w:rPr>
        <w:t>1</w:t>
      </w:r>
      <w:r>
        <w:rPr>
          <w:rFonts w:hint="eastAsia"/>
        </w:rPr>
        <w:t>下的</w:t>
      </w:r>
      <w:r>
        <w:rPr>
          <w:position w:val="-12"/>
        </w:rPr>
        <w:object w:dxaOrig="260" w:dyaOrig="400">
          <v:shape id="_x0000_i1184" type="#_x0000_t75" style="width:12.75pt;height:20.25pt;mso-wrap-style:square;mso-position-horizontal-relative:page;mso-position-vertical-relative:page" o:ole="">
            <v:imagedata r:id="rId318" o:title=""/>
          </v:shape>
          <o:OLEObject Type="Embed" ProgID="Equation.DSMT4" ShapeID="_x0000_i1184" DrawAspect="Content" ObjectID="_1435469142" r:id="rId319"/>
        </w:object>
      </w:r>
      <w:r>
        <w:rPr>
          <w:rFonts w:hint="eastAsia"/>
        </w:rPr>
        <w:t>。</w:t>
      </w:r>
    </w:p>
    <w:p w:rsidR="00425721" w:rsidRDefault="00425721" w:rsidP="00425721">
      <w:pPr>
        <w:pStyle w:val="31"/>
        <w:adjustRightInd w:val="0"/>
        <w:snapToGrid w:val="0"/>
        <w:ind w:firstLine="540"/>
        <w:jc w:val="left"/>
        <w:rPr>
          <w:rFonts w:hint="eastAsia"/>
        </w:rPr>
      </w:pPr>
      <w:r>
        <w:rPr>
          <w:rFonts w:hint="eastAsia"/>
        </w:rPr>
        <w:t>第三步：设</w:t>
      </w:r>
      <w:r>
        <w:rPr>
          <w:position w:val="-10"/>
        </w:rPr>
        <w:object w:dxaOrig="240" w:dyaOrig="320">
          <v:shape id="_x0000_i1185" type="#_x0000_t75" style="width:12pt;height:15.75pt;mso-wrap-style:square;mso-position-horizontal-relative:page;mso-position-vertical-relative:page" o:ole="">
            <v:imagedata r:id="rId312" o:title=""/>
          </v:shape>
          <o:OLEObject Type="Embed" ProgID="Equation.DSMT4" ShapeID="_x0000_i1185" DrawAspect="Content" ObjectID="_1435469143" r:id="rId320"/>
        </w:object>
      </w:r>
      <w:r>
        <w:rPr>
          <w:rFonts w:hint="eastAsia"/>
        </w:rPr>
        <w:t>搜索步长为</w:t>
      </w:r>
      <w:r>
        <w:rPr>
          <w:rFonts w:hint="eastAsia"/>
        </w:rPr>
        <w:t>0.1</w:t>
      </w:r>
      <w:r>
        <w:rPr>
          <w:rFonts w:hint="eastAsia"/>
        </w:rPr>
        <w:t>，搜索范围为</w:t>
      </w:r>
      <w:r>
        <w:rPr>
          <w:rFonts w:hint="eastAsia"/>
        </w:rPr>
        <w:t>[</w:t>
      </w:r>
      <w:r>
        <w:rPr>
          <w:position w:val="-12"/>
        </w:rPr>
        <w:object w:dxaOrig="260" w:dyaOrig="400">
          <v:shape id="_x0000_i1186" type="#_x0000_t75" style="width:12.75pt;height:20.25pt;mso-wrap-style:square;mso-position-horizontal-relative:page;mso-position-vertical-relative:page" o:ole="">
            <v:imagedata r:id="rId318" o:title=""/>
          </v:shape>
          <o:OLEObject Type="Embed" ProgID="Equation.DSMT4" ShapeID="_x0000_i1186" DrawAspect="Content" ObjectID="_1435469144" r:id="rId321"/>
        </w:object>
      </w:r>
      <w:r>
        <w:rPr>
          <w:rFonts w:hint="eastAsia"/>
        </w:rPr>
        <w:t>-1,</w:t>
      </w:r>
      <w:r>
        <w:t xml:space="preserve"> </w:t>
      </w:r>
      <w:r>
        <w:rPr>
          <w:position w:val="-12"/>
        </w:rPr>
        <w:object w:dxaOrig="260" w:dyaOrig="400">
          <v:shape id="_x0000_i1187" type="#_x0000_t75" style="width:12.75pt;height:20.25pt;mso-wrap-style:square;mso-position-horizontal-relative:page;mso-position-vertical-relative:page" o:ole="">
            <v:imagedata r:id="rId318" o:title=""/>
          </v:shape>
          <o:OLEObject Type="Embed" ProgID="Equation.DSMT4" ShapeID="_x0000_i1187" DrawAspect="Content" ObjectID="_1435469145" r:id="rId322"/>
        </w:object>
      </w:r>
      <w:r>
        <w:rPr>
          <w:rFonts w:hint="eastAsia"/>
        </w:rPr>
        <w:t>+1]</w:t>
      </w:r>
      <w:r>
        <w:rPr>
          <w:rFonts w:hint="eastAsia"/>
        </w:rPr>
        <w:t>，</w:t>
      </w:r>
      <w:r>
        <w:rPr>
          <w:position w:val="-10"/>
        </w:rPr>
        <w:object w:dxaOrig="200" w:dyaOrig="260">
          <v:shape id="_x0000_i1188" type="#_x0000_t75" style="width:9.75pt;height:12.75pt;mso-wrap-style:square;mso-position-horizontal-relative:page;mso-position-vertical-relative:page" o:ole="">
            <v:imagedata r:id="rId294" o:title=""/>
          </v:shape>
          <o:OLEObject Type="Embed" ProgID="Equation.DSMT4" ShapeID="_x0000_i1188" DrawAspect="Content" ObjectID="_1435469146" r:id="rId323"/>
        </w:object>
      </w:r>
      <w:r>
        <w:rPr>
          <w:rFonts w:hint="eastAsia"/>
        </w:rPr>
        <w:t>搜索步长为</w:t>
      </w:r>
      <w:r>
        <w:rPr>
          <w:rFonts w:hint="eastAsia"/>
        </w:rPr>
        <w:t>1</w:t>
      </w:r>
      <w:r>
        <w:rPr>
          <w:rFonts w:hint="eastAsia"/>
        </w:rPr>
        <w:t>，搜索范围为</w:t>
      </w:r>
      <w:r>
        <w:rPr>
          <w:position w:val="-10"/>
        </w:rPr>
        <w:object w:dxaOrig="1100" w:dyaOrig="320">
          <v:shape id="_x0000_i1189" type="#_x0000_t75" style="width:54.75pt;height:15.75pt;mso-wrap-style:square;mso-position-horizontal-relative:page;mso-position-vertical-relative:page" o:ole="">
            <v:imagedata r:id="rId306" o:title=""/>
          </v:shape>
          <o:OLEObject Type="Embed" ProgID="Equation.DSMT4" ShapeID="_x0000_i1189" DrawAspect="Content" ObjectID="_1435469147" r:id="rId324"/>
        </w:object>
      </w:r>
      <w:r>
        <w:rPr>
          <w:rFonts w:hint="eastAsia"/>
        </w:rPr>
        <w:t>，进一步搜索。得到精度为</w:t>
      </w:r>
      <w:r>
        <w:rPr>
          <w:rFonts w:hint="eastAsia"/>
        </w:rPr>
        <w:t>0.1</w:t>
      </w:r>
      <w:r>
        <w:rPr>
          <w:rFonts w:hint="eastAsia"/>
        </w:rPr>
        <w:t>的</w:t>
      </w:r>
      <w:r>
        <w:rPr>
          <w:position w:val="-12"/>
        </w:rPr>
        <w:object w:dxaOrig="300" w:dyaOrig="400">
          <v:shape id="_x0000_i1190" type="#_x0000_t75" style="width:15pt;height:20.25pt;mso-wrap-style:square;mso-position-horizontal-relative:page;mso-position-vertical-relative:page" o:ole="">
            <v:imagedata r:id="rId325" o:title=""/>
          </v:shape>
          <o:OLEObject Type="Embed" ProgID="Equation.DSMT4" ShapeID="_x0000_i1190" DrawAspect="Content" ObjectID="_1435469148" r:id="rId326"/>
        </w:object>
      </w:r>
      <w:r>
        <w:rPr>
          <w:rFonts w:hint="eastAsia"/>
        </w:rPr>
        <w:t>和精度为</w:t>
      </w:r>
      <w:r>
        <w:rPr>
          <w:rFonts w:hint="eastAsia"/>
        </w:rPr>
        <w:t>1</w:t>
      </w:r>
      <w:r>
        <w:rPr>
          <w:rFonts w:hint="eastAsia"/>
        </w:rPr>
        <w:t>的</w:t>
      </w:r>
      <w:r>
        <w:rPr>
          <w:position w:val="-12"/>
        </w:rPr>
        <w:object w:dxaOrig="240" w:dyaOrig="360">
          <v:shape id="_x0000_i1191" type="#_x0000_t75" style="width:12pt;height:18pt;mso-wrap-style:square;mso-position-horizontal-relative:page;mso-position-vertical-relative:page" o:ole="">
            <v:imagedata r:id="rId327" o:title=""/>
          </v:shape>
          <o:OLEObject Type="Embed" ProgID="Equation.DSMT4" ShapeID="_x0000_i1191" DrawAspect="Content" ObjectID="_1435469149" r:id="rId328"/>
        </w:object>
      </w:r>
      <w:r>
        <w:rPr>
          <w:rFonts w:hint="eastAsia"/>
        </w:rPr>
        <w:t>。</w:t>
      </w:r>
    </w:p>
    <w:p w:rsidR="00425721" w:rsidRDefault="00425721" w:rsidP="00425721">
      <w:pPr>
        <w:pStyle w:val="31"/>
        <w:adjustRightInd w:val="0"/>
        <w:snapToGrid w:val="0"/>
        <w:ind w:firstLine="540"/>
        <w:jc w:val="left"/>
        <w:rPr>
          <w:rFonts w:hint="eastAsia"/>
        </w:rPr>
      </w:pPr>
      <w:r>
        <w:rPr>
          <w:rFonts w:hint="eastAsia"/>
        </w:rPr>
        <w:t>第四步：令</w:t>
      </w:r>
      <w:r>
        <w:rPr>
          <w:position w:val="-12"/>
        </w:rPr>
        <w:object w:dxaOrig="700" w:dyaOrig="400">
          <v:shape id="_x0000_i1192" type="#_x0000_t75" style="width:35.25pt;height:20.25pt;mso-wrap-style:square;mso-position-horizontal-relative:page;mso-position-vertical-relative:page" o:ole="">
            <v:imagedata r:id="rId329" o:title=""/>
          </v:shape>
          <o:OLEObject Type="Embed" ProgID="Equation.DSMT4" ShapeID="_x0000_i1192" DrawAspect="Content" ObjectID="_1435469150" r:id="rId330"/>
        </w:object>
      </w:r>
      <w:r>
        <w:rPr>
          <w:rFonts w:hint="eastAsia"/>
        </w:rPr>
        <w:t>，</w:t>
      </w:r>
      <w:r>
        <w:rPr>
          <w:position w:val="-10"/>
        </w:rPr>
        <w:object w:dxaOrig="200" w:dyaOrig="260">
          <v:shape id="_x0000_i1193" type="#_x0000_t75" style="width:9.75pt;height:12.75pt;mso-wrap-style:square;mso-position-horizontal-relative:page;mso-position-vertical-relative:page" o:ole="">
            <v:imagedata r:id="rId294" o:title=""/>
          </v:shape>
          <o:OLEObject Type="Embed" ProgID="Equation.DSMT4" ShapeID="_x0000_i1193" DrawAspect="Content" ObjectID="_1435469151" r:id="rId331"/>
        </w:object>
      </w:r>
      <w:r>
        <w:rPr>
          <w:rFonts w:hint="eastAsia"/>
        </w:rPr>
        <w:t>搜索步长为</w:t>
      </w:r>
      <w:r>
        <w:rPr>
          <w:rFonts w:hint="eastAsia"/>
        </w:rPr>
        <w:t>0.1</w:t>
      </w:r>
      <w:r>
        <w:rPr>
          <w:rFonts w:hint="eastAsia"/>
        </w:rPr>
        <w:t>，搜索范围为</w:t>
      </w:r>
      <w:r>
        <w:rPr>
          <w:position w:val="-12"/>
        </w:rPr>
        <w:object w:dxaOrig="1060" w:dyaOrig="360">
          <v:shape id="_x0000_i1194" type="#_x0000_t75" style="width:53.25pt;height:18pt;mso-wrap-style:square;mso-position-horizontal-relative:page;mso-position-vertical-relative:page" o:ole="">
            <v:imagedata r:id="rId332" o:title=""/>
          </v:shape>
          <o:OLEObject Type="Embed" ProgID="Equation.DSMT4" ShapeID="_x0000_i1194" DrawAspect="Content" ObjectID="_1435469152" r:id="rId333"/>
        </w:object>
      </w:r>
      <w:r>
        <w:rPr>
          <w:rFonts w:hint="eastAsia"/>
        </w:rPr>
        <w:t xml:space="preserve"> </w:t>
      </w:r>
      <w:r>
        <w:rPr>
          <w:rFonts w:hint="eastAsia"/>
        </w:rPr>
        <w:t>，得到精度为</w:t>
      </w:r>
      <w:r>
        <w:rPr>
          <w:rFonts w:hint="eastAsia"/>
        </w:rPr>
        <w:t>0.1</w:t>
      </w:r>
      <w:r>
        <w:rPr>
          <w:rFonts w:hint="eastAsia"/>
        </w:rPr>
        <w:t>的</w:t>
      </w:r>
      <w:r>
        <w:rPr>
          <w:position w:val="-12"/>
        </w:rPr>
        <w:object w:dxaOrig="260" w:dyaOrig="360">
          <v:shape id="_x0000_i1195" type="#_x0000_t75" style="width:12.75pt;height:18pt;mso-wrap-style:square;mso-position-horizontal-relative:page;mso-position-vertical-relative:page" o:ole="">
            <v:imagedata r:id="rId334" o:title=""/>
          </v:shape>
          <o:OLEObject Type="Embed" ProgID="Equation.DSMT4" ShapeID="_x0000_i1195" DrawAspect="Content" ObjectID="_1435469153" r:id="rId335"/>
        </w:object>
      </w:r>
      <w:r>
        <w:rPr>
          <w:rFonts w:hint="eastAsia"/>
        </w:rPr>
        <w:t>。搜索结束。</w:t>
      </w:r>
    </w:p>
    <w:p w:rsidR="00425721" w:rsidRDefault="00425721" w:rsidP="00425721">
      <w:pPr>
        <w:pStyle w:val="3"/>
        <w:rPr>
          <w:rFonts w:hint="eastAsia"/>
          <w:lang w:val="en-US" w:eastAsia="zh-CN"/>
        </w:rPr>
      </w:pPr>
      <w:bookmarkStart w:id="17" w:name="_Toc335025194"/>
      <w:r>
        <w:rPr>
          <w:rFonts w:hint="eastAsia"/>
          <w:lang w:val="en-US" w:eastAsia="zh-CN"/>
        </w:rPr>
        <w:t>4.4.2</w:t>
      </w:r>
      <w:r>
        <w:rPr>
          <w:rFonts w:hint="eastAsia"/>
          <w:lang w:val="en-US" w:eastAsia="zh-CN"/>
        </w:rPr>
        <w:t>模型求解</w:t>
      </w:r>
      <w:bookmarkEnd w:id="17"/>
    </w:p>
    <w:p w:rsidR="00425721" w:rsidRDefault="00425721" w:rsidP="00425721">
      <w:pPr>
        <w:pStyle w:val="31"/>
        <w:adjustRightInd w:val="0"/>
        <w:snapToGrid w:val="0"/>
        <w:ind w:firstLine="540"/>
        <w:jc w:val="left"/>
        <w:rPr>
          <w:rFonts w:hint="eastAsia"/>
        </w:rPr>
      </w:pPr>
      <w:r>
        <w:rPr>
          <w:rFonts w:hint="eastAsia"/>
        </w:rPr>
        <w:t>利用</w:t>
      </w:r>
      <w:r>
        <w:rPr>
          <w:rFonts w:hint="eastAsia"/>
        </w:rPr>
        <w:t>Matlab</w:t>
      </w:r>
      <w:r>
        <w:rPr>
          <w:rFonts w:hint="eastAsia"/>
        </w:rPr>
        <w:t>编程（代码见附录），求解得到</w:t>
      </w:r>
    </w:p>
    <w:p w:rsidR="00425721" w:rsidRDefault="00425721" w:rsidP="00425721">
      <w:pPr>
        <w:pStyle w:val="31"/>
        <w:adjustRightInd w:val="0"/>
        <w:snapToGrid w:val="0"/>
        <w:ind w:firstLine="540"/>
        <w:jc w:val="left"/>
        <w:rPr>
          <w:rFonts w:hint="eastAsia"/>
        </w:rPr>
      </w:pPr>
      <w:r>
        <w:rPr>
          <w:position w:val="-12"/>
        </w:rPr>
        <w:object w:dxaOrig="260" w:dyaOrig="400">
          <v:shape id="_x0000_i1196" type="#_x0000_t75" style="width:12.75pt;height:20.25pt;mso-wrap-style:square;mso-position-horizontal-relative:page;mso-position-vertical-relative:page" o:ole="">
            <v:imagedata r:id="rId318" o:title=""/>
          </v:shape>
          <o:OLEObject Type="Embed" ProgID="Equation.DSMT4" ShapeID="_x0000_i1196" DrawAspect="Content" ObjectID="_1435469154" r:id="rId336"/>
        </w:object>
      </w:r>
      <w:r>
        <w:rPr>
          <w:rFonts w:hint="eastAsia"/>
        </w:rPr>
        <w:t>=36</w:t>
      </w:r>
      <w:r>
        <w:rPr>
          <w:rFonts w:hint="eastAsia"/>
        </w:rPr>
        <w:t>°，</w:t>
      </w:r>
      <w:r>
        <w:rPr>
          <w:position w:val="-12"/>
        </w:rPr>
        <w:object w:dxaOrig="260" w:dyaOrig="360">
          <v:shape id="_x0000_i1197" type="#_x0000_t75" style="width:12.75pt;height:18pt;mso-wrap-style:square;mso-position-horizontal-relative:page;mso-position-vertical-relative:page" o:ole="">
            <v:imagedata r:id="rId337" o:title=""/>
          </v:shape>
          <o:OLEObject Type="Embed" ProgID="Equation.DSMT4" ShapeID="_x0000_i1197" DrawAspect="Content" ObjectID="_1435469155" r:id="rId338"/>
        </w:object>
      </w:r>
      <w:r>
        <w:rPr>
          <w:rFonts w:hint="eastAsia"/>
        </w:rPr>
        <w:t>=0</w:t>
      </w:r>
      <w:r>
        <w:rPr>
          <w:rFonts w:hint="eastAsia"/>
        </w:rPr>
        <w:t>°时，</w:t>
      </w:r>
      <w:r>
        <w:rPr>
          <w:rFonts w:hint="eastAsia"/>
        </w:rPr>
        <w:t xml:space="preserve"> </w:t>
      </w:r>
      <w:r>
        <w:rPr>
          <w:position w:val="-10"/>
        </w:rPr>
        <w:object w:dxaOrig="2520" w:dyaOrig="360">
          <v:shape id="_x0000_i1198" type="#_x0000_t75" style="width:126pt;height:18pt;mso-wrap-style:square;mso-position-horizontal-relative:page;mso-position-vertical-relative:page" o:ole="">
            <v:imagedata r:id="rId339" o:title=""/>
          </v:shape>
          <o:OLEObject Type="Embed" ProgID="Equation.DSMT4" ShapeID="_x0000_i1198" DrawAspect="Content" ObjectID="_1435469156" r:id="rId340"/>
        </w:object>
      </w:r>
    </w:p>
    <w:p w:rsidR="00425721" w:rsidRDefault="00425721" w:rsidP="00425721">
      <w:pPr>
        <w:pStyle w:val="31"/>
        <w:adjustRightInd w:val="0"/>
        <w:snapToGrid w:val="0"/>
        <w:ind w:firstLine="540"/>
        <w:jc w:val="left"/>
        <w:rPr>
          <w:rFonts w:hint="eastAsia"/>
        </w:rPr>
      </w:pPr>
      <w:r>
        <w:rPr>
          <w:position w:val="-12"/>
        </w:rPr>
        <w:object w:dxaOrig="300" w:dyaOrig="400">
          <v:shape id="_x0000_i1199" type="#_x0000_t75" style="width:15pt;height:20.25pt;mso-wrap-style:square;mso-position-horizontal-relative:page;mso-position-vertical-relative:page" o:ole="">
            <v:imagedata r:id="rId325" o:title=""/>
          </v:shape>
          <o:OLEObject Type="Embed" ProgID="Equation.DSMT4" ShapeID="_x0000_i1199" DrawAspect="Content" ObjectID="_1435469157" r:id="rId341"/>
        </w:object>
      </w:r>
      <w:r>
        <w:rPr>
          <w:rFonts w:hint="eastAsia"/>
        </w:rPr>
        <w:t>=36.6</w:t>
      </w:r>
      <w:r>
        <w:rPr>
          <w:rFonts w:hint="eastAsia"/>
        </w:rPr>
        <w:t>°，</w:t>
      </w:r>
      <w:r>
        <w:rPr>
          <w:position w:val="-12"/>
        </w:rPr>
        <w:object w:dxaOrig="240" w:dyaOrig="360">
          <v:shape id="_x0000_i1200" type="#_x0000_t75" style="width:12pt;height:18pt;mso-wrap-style:square;mso-position-horizontal-relative:page;mso-position-vertical-relative:page" o:ole="">
            <v:imagedata r:id="rId327" o:title=""/>
          </v:shape>
          <o:OLEObject Type="Embed" ProgID="Equation.DSMT4" ShapeID="_x0000_i1200" DrawAspect="Content" ObjectID="_1435469158" r:id="rId342"/>
        </w:object>
      </w:r>
      <w:r>
        <w:rPr>
          <w:rFonts w:hint="eastAsia"/>
        </w:rPr>
        <w:t>=8</w:t>
      </w:r>
      <w:r>
        <w:rPr>
          <w:rFonts w:hint="eastAsia"/>
        </w:rPr>
        <w:t>°时，</w:t>
      </w:r>
      <w:r>
        <w:rPr>
          <w:position w:val="-10"/>
        </w:rPr>
        <w:object w:dxaOrig="2700" w:dyaOrig="360">
          <v:shape id="_x0000_i1201" type="#_x0000_t75" style="width:135pt;height:18pt;mso-wrap-style:square;mso-position-horizontal-relative:page;mso-position-vertical-relative:page" o:ole="">
            <v:imagedata r:id="rId343" o:title=""/>
          </v:shape>
          <o:OLEObject Type="Embed" ProgID="Equation.DSMT4" ShapeID="_x0000_i1201" DrawAspect="Content" ObjectID="_1435469159" r:id="rId344"/>
        </w:object>
      </w:r>
    </w:p>
    <w:p w:rsidR="00425721" w:rsidRDefault="00425721" w:rsidP="00425721">
      <w:pPr>
        <w:pStyle w:val="31"/>
        <w:adjustRightInd w:val="0"/>
        <w:snapToGrid w:val="0"/>
        <w:ind w:firstLine="540"/>
        <w:jc w:val="left"/>
        <w:rPr>
          <w:rFonts w:hint="eastAsia"/>
        </w:rPr>
      </w:pPr>
      <w:r>
        <w:rPr>
          <w:position w:val="-12"/>
        </w:rPr>
        <w:object w:dxaOrig="300" w:dyaOrig="400">
          <v:shape id="_x0000_i1202" type="#_x0000_t75" style="width:15pt;height:20.25pt;mso-wrap-style:square;mso-position-horizontal-relative:page;mso-position-vertical-relative:page" o:ole="">
            <v:imagedata r:id="rId325" o:title=""/>
          </v:shape>
          <o:OLEObject Type="Embed" ProgID="Equation.DSMT4" ShapeID="_x0000_i1202" DrawAspect="Content" ObjectID="_1435469160" r:id="rId345"/>
        </w:object>
      </w:r>
      <w:r>
        <w:rPr>
          <w:rFonts w:hint="eastAsia"/>
        </w:rPr>
        <w:t>=36.6</w:t>
      </w:r>
      <w:r>
        <w:rPr>
          <w:rFonts w:hint="eastAsia"/>
        </w:rPr>
        <w:t>°，</w:t>
      </w:r>
      <w:r>
        <w:rPr>
          <w:position w:val="-12"/>
        </w:rPr>
        <w:object w:dxaOrig="260" w:dyaOrig="360">
          <v:shape id="_x0000_i1203" type="#_x0000_t75" style="width:12.75pt;height:18pt;mso-wrap-style:square;mso-position-horizontal-relative:page;mso-position-vertical-relative:page" o:ole="">
            <v:imagedata r:id="rId334" o:title=""/>
          </v:shape>
          <o:OLEObject Type="Embed" ProgID="Equation.DSMT4" ShapeID="_x0000_i1203" DrawAspect="Content" ObjectID="_1435469161" r:id="rId346"/>
        </w:object>
      </w:r>
      <w:r>
        <w:rPr>
          <w:rFonts w:hint="eastAsia"/>
        </w:rPr>
        <w:t>=7.8</w:t>
      </w:r>
      <w:r>
        <w:rPr>
          <w:rFonts w:hint="eastAsia"/>
        </w:rPr>
        <w:t>°时，</w:t>
      </w:r>
      <w:r>
        <w:rPr>
          <w:position w:val="-10"/>
        </w:rPr>
        <w:object w:dxaOrig="2860" w:dyaOrig="360">
          <v:shape id="_x0000_i1204" type="#_x0000_t75" style="width:143.25pt;height:18pt;mso-wrap-style:square;mso-position-horizontal-relative:page;mso-position-vertical-relative:page" o:ole="">
            <v:imagedata r:id="rId347" o:title=""/>
          </v:shape>
          <o:OLEObject Type="Embed" ProgID="Equation.DSMT4" ShapeID="_x0000_i1204" DrawAspect="Content" ObjectID="_1435469162" r:id="rId348"/>
        </w:object>
      </w:r>
    </w:p>
    <w:p w:rsidR="00425721" w:rsidRDefault="00425721" w:rsidP="00425721">
      <w:pPr>
        <w:pStyle w:val="31"/>
        <w:adjustRightInd w:val="0"/>
        <w:snapToGrid w:val="0"/>
        <w:ind w:firstLine="540"/>
        <w:jc w:val="left"/>
        <w:rPr>
          <w:rFonts w:hint="eastAsia"/>
        </w:rPr>
      </w:pPr>
      <w:r>
        <w:rPr>
          <w:rFonts w:hint="eastAsia"/>
          <w:noProof/>
        </w:rPr>
        <w:lastRenderedPageBreak/>
        <w:drawing>
          <wp:inline distT="0" distB="0" distL="0" distR="0">
            <wp:extent cx="5267325" cy="1905000"/>
            <wp:effectExtent l="0" t="0" r="9525" b="0"/>
            <wp:docPr id="7" name="图片 7" descr="South_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outh_Best"/>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267325" cy="1905000"/>
                    </a:xfrm>
                    <a:prstGeom prst="rect">
                      <a:avLst/>
                    </a:prstGeom>
                    <a:noFill/>
                    <a:ln>
                      <a:noFill/>
                    </a:ln>
                  </pic:spPr>
                </pic:pic>
              </a:graphicData>
            </a:graphic>
          </wp:inline>
        </w:drawing>
      </w:r>
    </w:p>
    <w:p w:rsidR="00425721" w:rsidRDefault="00425721" w:rsidP="00425721">
      <w:pPr>
        <w:pStyle w:val="31"/>
        <w:adjustRightInd w:val="0"/>
        <w:snapToGrid w:val="0"/>
        <w:ind w:firstLine="473"/>
        <w:jc w:val="center"/>
        <w:rPr>
          <w:rFonts w:hint="eastAsia"/>
          <w:sz w:val="21"/>
          <w:szCs w:val="21"/>
        </w:rPr>
      </w:pPr>
      <w:r>
        <w:rPr>
          <w:rFonts w:hint="eastAsia"/>
          <w:sz w:val="21"/>
          <w:szCs w:val="21"/>
        </w:rPr>
        <w:t>图</w:t>
      </w:r>
      <w:r>
        <w:rPr>
          <w:rFonts w:hint="eastAsia"/>
          <w:sz w:val="21"/>
          <w:szCs w:val="21"/>
        </w:rPr>
        <w:t xml:space="preserve">5. </w:t>
      </w:r>
      <w:r>
        <w:rPr>
          <w:sz w:val="21"/>
          <w:szCs w:val="21"/>
        </w:rPr>
        <w:object w:dxaOrig="200" w:dyaOrig="260">
          <v:shape id="_x0000_i1205" type="#_x0000_t75" style="width:9.75pt;height:12.75pt;mso-wrap-style:square;mso-position-horizontal-relative:page;mso-position-vertical-relative:page" o:ole="">
            <v:imagedata r:id="rId294" o:title=""/>
          </v:shape>
          <o:OLEObject Type="Embed" ProgID="Equation.DSMT4" ShapeID="_x0000_i1205" DrawAspect="Content" ObjectID="_1435469163" r:id="rId350"/>
        </w:object>
      </w:r>
      <w:r>
        <w:rPr>
          <w:rFonts w:hint="eastAsia"/>
          <w:sz w:val="21"/>
          <w:szCs w:val="21"/>
        </w:rPr>
        <w:t>一定时年总辐射随倾角</w:t>
      </w:r>
      <w:r>
        <w:rPr>
          <w:position w:val="-10"/>
          <w:sz w:val="21"/>
          <w:szCs w:val="21"/>
        </w:rPr>
        <w:object w:dxaOrig="240" w:dyaOrig="320">
          <v:shape id="_x0000_i1206" type="#_x0000_t75" style="width:12pt;height:15.75pt;mso-wrap-style:square;mso-position-horizontal-relative:page;mso-position-vertical-relative:page" o:ole="">
            <v:imagedata r:id="rId351" o:title=""/>
          </v:shape>
          <o:OLEObject Type="Embed" ProgID="Equation.DSMT4" ShapeID="_x0000_i1206" DrawAspect="Content" ObjectID="_1435469164" r:id="rId352"/>
        </w:object>
      </w:r>
      <w:r>
        <w:rPr>
          <w:rFonts w:hint="eastAsia"/>
          <w:sz w:val="21"/>
          <w:szCs w:val="21"/>
        </w:rPr>
        <w:t>变化曲线</w:t>
      </w:r>
    </w:p>
    <w:p w:rsidR="00425721" w:rsidRDefault="00425721" w:rsidP="00425721">
      <w:pPr>
        <w:pStyle w:val="31"/>
        <w:adjustRightInd w:val="0"/>
        <w:snapToGrid w:val="0"/>
        <w:ind w:firstLine="473"/>
        <w:jc w:val="center"/>
        <w:rPr>
          <w:rFonts w:hint="eastAsia"/>
          <w:sz w:val="21"/>
          <w:szCs w:val="21"/>
        </w:rPr>
      </w:pPr>
    </w:p>
    <w:p w:rsidR="00425721" w:rsidRDefault="00425721" w:rsidP="00425721">
      <w:pPr>
        <w:pStyle w:val="31"/>
        <w:adjustRightInd w:val="0"/>
        <w:snapToGrid w:val="0"/>
        <w:ind w:firstLine="473"/>
        <w:jc w:val="center"/>
        <w:rPr>
          <w:rFonts w:hint="eastAsia"/>
          <w:sz w:val="21"/>
          <w:szCs w:val="21"/>
        </w:rPr>
      </w:pPr>
    </w:p>
    <w:p w:rsidR="00425721" w:rsidRDefault="00425721" w:rsidP="00425721">
      <w:pPr>
        <w:pStyle w:val="31"/>
        <w:adjustRightInd w:val="0"/>
        <w:snapToGrid w:val="0"/>
        <w:ind w:firstLine="540"/>
        <w:jc w:val="center"/>
        <w:rPr>
          <w:rFonts w:hint="eastAsia"/>
        </w:rPr>
      </w:pPr>
    </w:p>
    <w:p w:rsidR="00425721" w:rsidRDefault="00425721" w:rsidP="00425721">
      <w:pPr>
        <w:ind w:firstLine="420"/>
        <w:jc w:val="center"/>
        <w:rPr>
          <w:rFonts w:hint="eastAsia"/>
          <w:sz w:val="21"/>
          <w:szCs w:val="21"/>
        </w:rPr>
      </w:pPr>
    </w:p>
    <w:p w:rsidR="00425721" w:rsidRDefault="00425721" w:rsidP="00425721">
      <w:pPr>
        <w:ind w:firstLine="420"/>
        <w:jc w:val="center"/>
        <w:rPr>
          <w:rFonts w:hint="eastAsia"/>
          <w:sz w:val="21"/>
          <w:szCs w:val="21"/>
        </w:rPr>
      </w:pPr>
      <w:r>
        <w:rPr>
          <w:rFonts w:hint="eastAsia"/>
          <w:sz w:val="21"/>
          <w:szCs w:val="21"/>
        </w:rPr>
        <w:t>表</w:t>
      </w:r>
      <w:r>
        <w:rPr>
          <w:rFonts w:hint="eastAsia"/>
          <w:sz w:val="21"/>
          <w:szCs w:val="21"/>
        </w:rPr>
        <w:t xml:space="preserve">3. </w:t>
      </w:r>
      <w:r>
        <w:rPr>
          <w:rFonts w:hint="eastAsia"/>
          <w:sz w:val="21"/>
          <w:szCs w:val="21"/>
        </w:rPr>
        <w:t>最佳倾角下安装光伏组件成本、产值及回收年限</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2736"/>
        <w:gridCol w:w="1161"/>
        <w:gridCol w:w="1161"/>
        <w:gridCol w:w="1266"/>
        <w:gridCol w:w="1266"/>
        <w:gridCol w:w="1266"/>
      </w:tblGrid>
      <w:tr w:rsidR="00425721" w:rsidTr="00603450">
        <w:trPr>
          <w:trHeight w:val="270"/>
        </w:trPr>
        <w:tc>
          <w:tcPr>
            <w:tcW w:w="2736" w:type="dxa"/>
            <w:tcBorders>
              <w:bottom w:val="single" w:sz="6" w:space="0" w:color="000000"/>
            </w:tcBorders>
          </w:tcPr>
          <w:p w:rsidR="00425721" w:rsidRDefault="00425721" w:rsidP="00603450">
            <w:pPr>
              <w:widowControl/>
              <w:adjustRightInd/>
              <w:snapToGrid/>
              <w:jc w:val="center"/>
              <w:rPr>
                <w:rFonts w:ascii="宋体" w:hAnsi="宋体" w:cs="宋体"/>
                <w:color w:val="000000"/>
                <w:kern w:val="0"/>
                <w:sz w:val="21"/>
                <w:szCs w:val="21"/>
              </w:rPr>
            </w:pPr>
          </w:p>
        </w:tc>
        <w:tc>
          <w:tcPr>
            <w:tcW w:w="1161" w:type="dxa"/>
            <w:tcBorders>
              <w:bottom w:val="single" w:sz="6" w:space="0" w:color="000000"/>
            </w:tcBorders>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东</w:t>
            </w:r>
          </w:p>
        </w:tc>
        <w:tc>
          <w:tcPr>
            <w:tcW w:w="1161" w:type="dxa"/>
            <w:tcBorders>
              <w:bottom w:val="single" w:sz="6" w:space="0" w:color="000000"/>
            </w:tcBorders>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西</w:t>
            </w:r>
          </w:p>
        </w:tc>
        <w:tc>
          <w:tcPr>
            <w:tcW w:w="1266" w:type="dxa"/>
            <w:tcBorders>
              <w:bottom w:val="single" w:sz="6" w:space="0" w:color="000000"/>
            </w:tcBorders>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南</w:t>
            </w:r>
          </w:p>
        </w:tc>
        <w:tc>
          <w:tcPr>
            <w:tcW w:w="1266" w:type="dxa"/>
            <w:tcBorders>
              <w:bottom w:val="single" w:sz="6" w:space="0" w:color="000000"/>
            </w:tcBorders>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朝南屋顶</w:t>
            </w:r>
          </w:p>
        </w:tc>
        <w:tc>
          <w:tcPr>
            <w:tcW w:w="1266" w:type="dxa"/>
            <w:tcBorders>
              <w:bottom w:val="single" w:sz="6" w:space="0" w:color="000000"/>
            </w:tcBorders>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合计</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年太阳辐射</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578673.00</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872802.00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1731444.00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1731444.00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4851475.00</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年平均发电量kwh/年</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588.24</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1006.81</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2337.66</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11732.23</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15664.94</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35年产电量kwh</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18529.44</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31714.65</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73636.31</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369565.30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493445.70</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总产值￥</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9264.72</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15857.33</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36818.15</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184782.65</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246722.85</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光伏电池板成本￥</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6543.97</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7369.31</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28456.82</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138760.50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181130.60</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总成本￥</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26643.97</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21726.69</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43456.82</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175660.50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267487.98</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逆变器成本￥</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20100.00</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14357.38</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15000.00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36900.00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86357.38</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前十年产值</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2941.18</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5034.07</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11688.30</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58661.16</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78324.71</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前25年产值</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6911.77</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11830.07</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27467.51</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137853.72</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184063.08</w:t>
            </w:r>
          </w:p>
        </w:tc>
      </w:tr>
      <w:tr w:rsidR="00425721" w:rsidTr="00603450">
        <w:trPr>
          <w:trHeight w:val="270"/>
        </w:trPr>
        <w:tc>
          <w:tcPr>
            <w:tcW w:w="273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回收年限（不考虑逆变器）</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23.61</w:t>
            </w:r>
          </w:p>
        </w:tc>
        <w:tc>
          <w:tcPr>
            <w:tcW w:w="1161"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15.15</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26.06</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25.19</w:t>
            </w:r>
          </w:p>
        </w:tc>
        <w:tc>
          <w:tcPr>
            <w:tcW w:w="1266" w:type="dxa"/>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24.58</w:t>
            </w:r>
          </w:p>
        </w:tc>
      </w:tr>
    </w:tbl>
    <w:p w:rsidR="00425721" w:rsidRDefault="00425721" w:rsidP="00425721">
      <w:pPr>
        <w:pStyle w:val="31"/>
        <w:adjustRightInd w:val="0"/>
        <w:snapToGrid w:val="0"/>
        <w:ind w:firstLine="540"/>
        <w:jc w:val="left"/>
        <w:rPr>
          <w:rFonts w:hint="eastAsia"/>
        </w:rPr>
      </w:pPr>
    </w:p>
    <w:p w:rsidR="00425721" w:rsidRDefault="00425721" w:rsidP="00425721">
      <w:pPr>
        <w:pStyle w:val="2"/>
        <w:rPr>
          <w:rFonts w:hint="eastAsia"/>
        </w:rPr>
      </w:pPr>
      <w:bookmarkStart w:id="18" w:name="_Toc335025195"/>
      <w:r>
        <w:rPr>
          <w:rFonts w:hint="eastAsia"/>
        </w:rPr>
        <w:t>4.5</w:t>
      </w:r>
      <w:r>
        <w:rPr>
          <w:rFonts w:hint="eastAsia"/>
        </w:rPr>
        <w:t>模型</w:t>
      </w:r>
      <w:r>
        <w:rPr>
          <w:rFonts w:hint="eastAsia"/>
        </w:rPr>
        <w:t>V(</w:t>
      </w:r>
      <w:r>
        <w:rPr>
          <w:rFonts w:hint="eastAsia"/>
        </w:rPr>
        <w:t>问题三）：小屋设计</w:t>
      </w:r>
      <w:bookmarkEnd w:id="18"/>
    </w:p>
    <w:p w:rsidR="00425721" w:rsidRDefault="00425721" w:rsidP="00425721">
      <w:pPr>
        <w:pStyle w:val="3"/>
        <w:rPr>
          <w:rFonts w:hint="eastAsia"/>
        </w:rPr>
      </w:pPr>
      <w:bookmarkStart w:id="19" w:name="_Toc335025196"/>
      <w:r>
        <w:rPr>
          <w:rFonts w:hint="eastAsia"/>
        </w:rPr>
        <w:t>4.5.1</w:t>
      </w:r>
      <w:r>
        <w:rPr>
          <w:rFonts w:hint="eastAsia"/>
        </w:rPr>
        <w:t>模型建立</w:t>
      </w:r>
      <w:bookmarkEnd w:id="19"/>
    </w:p>
    <w:p w:rsidR="00425721" w:rsidRDefault="00425721" w:rsidP="00425721">
      <w:pPr>
        <w:ind w:firstLineChars="225" w:firstLine="540"/>
        <w:jc w:val="left"/>
        <w:rPr>
          <w:rFonts w:hint="eastAsia"/>
        </w:rPr>
      </w:pPr>
      <w:r>
        <w:rPr>
          <w:rFonts w:hint="eastAsia"/>
        </w:rPr>
        <w:t>考虑到房屋设计的两个方面：房屋通常是坐北朝南以保证日平均光照最多、房屋通风良好等实际状况，题目要求尽量保证全年太阳能光伏发电总量尽可能大、单位发电量的费用尽可能小。</w:t>
      </w:r>
    </w:p>
    <w:p w:rsidR="00425721" w:rsidRDefault="00425721" w:rsidP="00425721">
      <w:pPr>
        <w:ind w:firstLineChars="225" w:firstLine="540"/>
        <w:jc w:val="left"/>
        <w:rPr>
          <w:rFonts w:hint="eastAsia"/>
        </w:rPr>
      </w:pPr>
      <w:r>
        <w:rPr>
          <w:rFonts w:hint="eastAsia"/>
        </w:rPr>
        <w:t>在屋顶可以采用架空的方式铺排电池板，所以在屋顶可以使南北屋顶的电池板的倾斜角</w:t>
      </w:r>
      <w:r>
        <w:rPr>
          <w:position w:val="-10"/>
        </w:rPr>
        <w:object w:dxaOrig="980" w:dyaOrig="360">
          <v:shape id="_x0000_i1207" type="#_x0000_t75" style="width:48.75pt;height:18pt;mso-wrap-style:square;mso-position-horizontal-relative:page;mso-position-vertical-relative:page" o:ole="">
            <v:imagedata r:id="rId353" o:title=""/>
          </v:shape>
          <o:OLEObject Type="Embed" ProgID="Equation.DSMT4" ShapeID="_x0000_i1207" DrawAspect="Content" ObjectID="_1435469165" r:id="rId354"/>
        </w:object>
      </w:r>
      <w:r>
        <w:rPr>
          <w:rFonts w:hint="eastAsia"/>
        </w:rPr>
        <w:t>，所以正北屋顶可以通过将电池板架空，使电池板朝向正南方向，从而可以使正北屋顶的年总辐射强度和正南屋顶的年总辐射强度相同。</w:t>
      </w:r>
    </w:p>
    <w:p w:rsidR="00425721" w:rsidRDefault="00425721" w:rsidP="00425721">
      <w:pPr>
        <w:ind w:firstLineChars="225" w:firstLine="540"/>
        <w:jc w:val="left"/>
        <w:rPr>
          <w:rFonts w:hint="eastAsia"/>
        </w:rPr>
      </w:pPr>
      <w:r>
        <w:rPr>
          <w:rFonts w:hint="eastAsia"/>
        </w:rPr>
        <w:t>考虑到当方位角</w:t>
      </w:r>
      <w:r>
        <w:rPr>
          <w:position w:val="-10"/>
        </w:rPr>
        <w:object w:dxaOrig="820" w:dyaOrig="360">
          <v:shape id="_x0000_i1208" type="#_x0000_t75" style="width:41.25pt;height:18pt;mso-wrap-style:square;mso-position-horizontal-relative:page;mso-position-vertical-relative:page" o:ole="">
            <v:imagedata r:id="rId355" o:title=""/>
          </v:shape>
          <o:OLEObject Type="Embed" ProgID="Equation.DSMT4" ShapeID="_x0000_i1208" DrawAspect="Content" ObjectID="_1435469166" r:id="rId356"/>
        </w:object>
      </w:r>
      <w:r>
        <w:rPr>
          <w:rFonts w:hint="eastAsia"/>
        </w:rPr>
        <w:t>时，房屋的年辐射强度最大，所以设计房屋时要使房屋的朝向在正南方向向西偏离</w:t>
      </w:r>
      <w:r>
        <w:rPr>
          <w:rFonts w:hint="eastAsia"/>
        </w:rPr>
        <w:t>7.8</w:t>
      </w:r>
      <w:r>
        <w:rPr>
          <w:rFonts w:hint="eastAsia"/>
        </w:rPr>
        <w:t>°。</w:t>
      </w:r>
    </w:p>
    <w:p w:rsidR="00425721" w:rsidRDefault="00425721" w:rsidP="00425721">
      <w:pPr>
        <w:ind w:firstLineChars="225" w:firstLine="540"/>
        <w:jc w:val="left"/>
        <w:rPr>
          <w:rFonts w:hint="eastAsia"/>
        </w:rPr>
      </w:pPr>
      <w:r>
        <w:rPr>
          <w:rFonts w:hint="eastAsia"/>
        </w:rPr>
        <w:t>根据前面的结论，北面墙无论怎样铺排光电板，都会出现负盈利的状况，所以不考虑年总辐射强度。现建立目标函数为</w:t>
      </w:r>
      <w:r>
        <w:rPr>
          <w:rFonts w:hint="eastAsia"/>
        </w:rPr>
        <w:t>5</w:t>
      </w:r>
      <w:r>
        <w:rPr>
          <w:rFonts w:hint="eastAsia"/>
        </w:rPr>
        <w:t>个房屋顶面与墙面的年总辐射强度总和最大：</w:t>
      </w:r>
    </w:p>
    <w:p w:rsidR="00425721" w:rsidRDefault="00425721" w:rsidP="00425721">
      <w:pPr>
        <w:ind w:firstLineChars="225" w:firstLine="540"/>
        <w:jc w:val="left"/>
        <w:rPr>
          <w:rFonts w:hint="eastAsia"/>
        </w:rPr>
      </w:pPr>
      <w:r>
        <w:t xml:space="preserve"> </w:t>
      </w:r>
      <w:r>
        <w:rPr>
          <w:rFonts w:hint="eastAsia"/>
        </w:rPr>
        <w:t xml:space="preserve">                    </w:t>
      </w:r>
      <w:r>
        <w:object w:dxaOrig="2680" w:dyaOrig="540">
          <v:shape id="_x0000_i1209" type="#_x0000_t75" style="width:134.25pt;height:27pt;mso-wrap-style:square;mso-position-horizontal-relative:page;mso-position-vertical-relative:page" o:ole="">
            <v:imagedata r:id="rId357" o:title=""/>
          </v:shape>
          <o:OLEObject Type="Embed" ProgID="Equation.DSMT4" ShapeID="_x0000_i1209" DrawAspect="Content" ObjectID="_1435469167" r:id="rId358"/>
        </w:object>
      </w:r>
    </w:p>
    <w:p w:rsidR="00425721" w:rsidRDefault="00425721" w:rsidP="00425721">
      <w:pPr>
        <w:ind w:firstLineChars="225" w:firstLine="540"/>
        <w:jc w:val="left"/>
        <w:rPr>
          <w:rFonts w:hint="eastAsia"/>
        </w:rPr>
      </w:pPr>
      <w:r>
        <w:rPr>
          <w:rFonts w:hint="eastAsia"/>
        </w:rPr>
        <w:lastRenderedPageBreak/>
        <w:t>其中的约束条件为：</w:t>
      </w:r>
    </w:p>
    <w:p w:rsidR="00425721" w:rsidRDefault="00425721" w:rsidP="00425721">
      <w:pPr>
        <w:ind w:firstLineChars="225" w:firstLine="540"/>
        <w:jc w:val="left"/>
        <w:rPr>
          <w:rFonts w:hint="eastAsia"/>
        </w:rPr>
      </w:pPr>
      <w:r>
        <w:object w:dxaOrig="5539" w:dyaOrig="360">
          <v:shape id="_x0000_i1210" type="#_x0000_t75" style="width:276.75pt;height:18pt;mso-wrap-style:square;mso-position-horizontal-relative:page;mso-position-vertical-relative:page" o:ole="">
            <v:imagedata r:id="rId359" o:title=""/>
          </v:shape>
          <o:OLEObject Type="Embed" ProgID="Equation.DSMT4" ShapeID="_x0000_i1210" DrawAspect="Content" ObjectID="_1435469168" r:id="rId360"/>
        </w:object>
      </w:r>
      <w:r>
        <w:rPr>
          <w:rFonts w:hint="eastAsia"/>
        </w:rPr>
        <w:t xml:space="preserve">        </w:t>
      </w:r>
    </w:p>
    <w:p w:rsidR="00425721" w:rsidRDefault="00425721" w:rsidP="00425721">
      <w:pPr>
        <w:ind w:firstLineChars="225" w:firstLine="540"/>
        <w:jc w:val="left"/>
        <w:rPr>
          <w:rFonts w:hint="eastAsia"/>
        </w:rPr>
      </w:pPr>
      <w:r>
        <w:rPr>
          <w:position w:val="-30"/>
        </w:rPr>
        <w:object w:dxaOrig="8829" w:dyaOrig="741">
          <v:shape id="_x0000_i1211" type="#_x0000_t75" style="width:415.5pt;height:34.5pt;mso-wrap-style:square;mso-position-horizontal-relative:page;mso-position-vertical-relative:page" o:ole="">
            <v:imagedata r:id="rId361" o:title=""/>
          </v:shape>
          <o:OLEObject Type="Embed" ProgID="Equation.DSMT4" ShapeID="_x0000_i1211" DrawAspect="Content" ObjectID="_1435469169" r:id="rId362"/>
        </w:object>
      </w:r>
      <w:r>
        <w:rPr>
          <w:rFonts w:hint="eastAsia"/>
        </w:rPr>
        <w:t xml:space="preserve">    </w:t>
      </w:r>
      <w:r>
        <w:rPr>
          <w:rFonts w:hint="eastAsia"/>
        </w:rPr>
        <w:t>房屋建筑的南、东、北、西墙面的窗户面积，满足对应的窗墙比、窗地比为：</w:t>
      </w:r>
      <w:r>
        <w:rPr>
          <w:rFonts w:hint="eastAsia"/>
        </w:rPr>
        <w:t xml:space="preserve">         </w:t>
      </w:r>
      <w:r>
        <w:rPr>
          <w:position w:val="-30"/>
        </w:rPr>
        <w:object w:dxaOrig="5400" w:dyaOrig="1020">
          <v:shape id="_x0000_i1212" type="#_x0000_t75" style="width:270pt;height:51pt;mso-wrap-style:square;mso-position-horizontal-relative:page;mso-position-vertical-relative:page" o:ole="">
            <v:imagedata r:id="rId363" o:title=""/>
          </v:shape>
          <o:OLEObject Type="Embed" ProgID="Equation.DSMT4" ShapeID="_x0000_i1212" DrawAspect="Content" ObjectID="_1435469170" r:id="rId364"/>
        </w:object>
      </w:r>
    </w:p>
    <w:p w:rsidR="00425721" w:rsidRDefault="00425721" w:rsidP="00425721">
      <w:pPr>
        <w:ind w:firstLineChars="225" w:firstLine="540"/>
        <w:jc w:val="left"/>
        <w:rPr>
          <w:rFonts w:hint="eastAsia"/>
        </w:rPr>
      </w:pPr>
      <w:r>
        <w:rPr>
          <w:rFonts w:hint="eastAsia"/>
        </w:rPr>
        <w:t>考虑到原来房屋的结构，现保留原来房屋墙面的原门面积</w:t>
      </w:r>
      <w:r>
        <w:rPr>
          <w:rFonts w:hint="eastAsia"/>
        </w:rPr>
        <w:t>,</w:t>
      </w:r>
      <w:r>
        <w:rPr>
          <w:rFonts w:hint="eastAsia"/>
        </w:rPr>
        <w:t>则每个墙面或屋顶的电池有效铺排面积关系为：</w:t>
      </w:r>
      <w:r>
        <w:rPr>
          <w:rFonts w:hint="eastAsia"/>
        </w:rPr>
        <w:t xml:space="preserve"> </w:t>
      </w:r>
      <w:r>
        <w:rPr>
          <w:position w:val="-14"/>
        </w:rPr>
        <w:object w:dxaOrig="7980" w:dyaOrig="380">
          <v:shape id="_x0000_i1213" type="#_x0000_t75" style="width:399pt;height:18.75pt;mso-wrap-style:square;mso-position-horizontal-relative:page;mso-position-vertical-relative:page" o:ole="">
            <v:imagedata r:id="rId365" o:title=""/>
          </v:shape>
          <o:OLEObject Type="Embed" ProgID="Equation.DSMT4" ShapeID="_x0000_i1213" DrawAspect="Content" ObjectID="_1435469171" r:id="rId366"/>
        </w:object>
      </w:r>
    </w:p>
    <w:p w:rsidR="00425721" w:rsidRDefault="00425721" w:rsidP="00425721">
      <w:pPr>
        <w:pStyle w:val="3"/>
        <w:rPr>
          <w:rFonts w:hint="eastAsia"/>
        </w:rPr>
      </w:pPr>
      <w:bookmarkStart w:id="20" w:name="_Toc335025197"/>
      <w:r>
        <w:rPr>
          <w:rStyle w:val="3Char"/>
          <w:rFonts w:hint="eastAsia"/>
        </w:rPr>
        <w:t>4.5.2</w:t>
      </w:r>
      <w:r>
        <w:rPr>
          <w:rStyle w:val="3Char"/>
          <w:rFonts w:hint="eastAsia"/>
        </w:rPr>
        <w:t>模型求解</w:t>
      </w:r>
      <w:bookmarkEnd w:id="20"/>
    </w:p>
    <w:p w:rsidR="00425721" w:rsidRDefault="00425721" w:rsidP="00425721">
      <w:pPr>
        <w:ind w:firstLineChars="225" w:firstLine="540"/>
        <w:jc w:val="left"/>
        <w:rPr>
          <w:rFonts w:hint="eastAsia"/>
        </w:rPr>
      </w:pPr>
      <w:r>
        <w:t>S</w:t>
      </w:r>
      <w:r>
        <w:rPr>
          <w:rFonts w:hint="eastAsia"/>
        </w:rPr>
        <w:t>tep1</w:t>
      </w:r>
      <w:r>
        <w:rPr>
          <w:rFonts w:hint="eastAsia"/>
        </w:rPr>
        <w:t>：考虑到在屋顶可以采用架空的方式铺排电池板，从而可以使南北屋顶的电池板的倾斜角为</w:t>
      </w:r>
      <w:r>
        <w:rPr>
          <w:rFonts w:hint="eastAsia"/>
        </w:rPr>
        <w:t>36.6</w:t>
      </w:r>
      <w:r>
        <w:rPr>
          <w:rFonts w:hint="eastAsia"/>
        </w:rPr>
        <w:t>°，而且在屋顶的年总辐射强度在房屋</w:t>
      </w:r>
      <w:r>
        <w:rPr>
          <w:rFonts w:hint="eastAsia"/>
        </w:rPr>
        <w:t>6</w:t>
      </w:r>
      <w:r>
        <w:rPr>
          <w:rFonts w:hint="eastAsia"/>
        </w:rPr>
        <w:t>个屋顶与墙面中是最大的，所以要使</w:t>
      </w:r>
      <w:r>
        <w:rPr>
          <w:position w:val="-28"/>
        </w:rPr>
        <w:object w:dxaOrig="2160" w:dyaOrig="540">
          <v:shape id="_x0000_i1214" type="#_x0000_t75" style="width:108pt;height:27pt;mso-wrap-style:square;mso-position-horizontal-relative:page;mso-position-vertical-relative:page" o:ole="">
            <v:imagedata r:id="rId367" o:title=""/>
          </v:shape>
          <o:OLEObject Type="Embed" ProgID="Equation.DSMT4" ShapeID="_x0000_i1214" DrawAspect="Content" ObjectID="_1435469172" r:id="rId368"/>
        </w:object>
      </w:r>
      <w:r>
        <w:rPr>
          <w:rFonts w:hint="eastAsia"/>
        </w:rPr>
        <w:t>最大，先要使房屋面积要达到最大</w:t>
      </w:r>
      <w:r>
        <w:rPr>
          <w:position w:val="-12"/>
        </w:rPr>
        <w:object w:dxaOrig="1320" w:dyaOrig="360">
          <v:shape id="_x0000_i1215" type="#_x0000_t75" style="width:66pt;height:18pt;mso-wrap-style:square;mso-position-horizontal-relative:page;mso-position-vertical-relative:page" o:ole="">
            <v:imagedata r:id="rId369" o:title=""/>
          </v:shape>
          <o:OLEObject Type="Embed" ProgID="Equation.DSMT4" ShapeID="_x0000_i1215" DrawAspect="Content" ObjectID="_1435469173" r:id="rId370"/>
        </w:object>
      </w:r>
      <w:r>
        <w:rPr>
          <w:rFonts w:hint="eastAsia"/>
        </w:rPr>
        <w:t>；</w:t>
      </w:r>
    </w:p>
    <w:p w:rsidR="00425721" w:rsidRDefault="00425721" w:rsidP="00425721">
      <w:pPr>
        <w:ind w:firstLineChars="225" w:firstLine="540"/>
        <w:jc w:val="left"/>
        <w:rPr>
          <w:rFonts w:hint="eastAsia"/>
        </w:rPr>
      </w:pPr>
      <w:r>
        <w:t>S</w:t>
      </w:r>
      <w:r>
        <w:rPr>
          <w:rFonts w:hint="eastAsia"/>
        </w:rPr>
        <w:t>tep2</w:t>
      </w:r>
      <w:r>
        <w:rPr>
          <w:rFonts w:hint="eastAsia"/>
        </w:rPr>
        <w:t>：考虑到在正南墙面可以采用架空的方式铺排电池板，从而可以使正南墙面的电池板的倾斜角为</w:t>
      </w:r>
      <w:r>
        <w:rPr>
          <w:rFonts w:hint="eastAsia"/>
        </w:rPr>
        <w:t>36.6</w:t>
      </w:r>
      <w:r>
        <w:rPr>
          <w:rFonts w:hint="eastAsia"/>
        </w:rPr>
        <w:t>°，而且正南墙面的年总辐射强度与房顶相同，所以要使</w:t>
      </w:r>
      <w:r>
        <w:rPr>
          <w:position w:val="-28"/>
        </w:rPr>
        <w:object w:dxaOrig="2160" w:dyaOrig="540">
          <v:shape id="_x0000_i1216" type="#_x0000_t75" style="width:108pt;height:27pt;mso-wrap-style:square;mso-position-horizontal-relative:page;mso-position-vertical-relative:page" o:ole="">
            <v:imagedata r:id="rId371" o:title=""/>
          </v:shape>
          <o:OLEObject Type="Embed" ProgID="Equation.DSMT4" ShapeID="_x0000_i1216" DrawAspect="Content" ObjectID="_1435469174" r:id="rId372"/>
        </w:object>
      </w:r>
      <w:r>
        <w:rPr>
          <w:rFonts w:hint="eastAsia"/>
        </w:rPr>
        <w:t>最大，也要先使房屋面积要达到最大</w:t>
      </w:r>
      <w:r>
        <w:rPr>
          <w:position w:val="-12"/>
        </w:rPr>
        <w:object w:dxaOrig="920" w:dyaOrig="360">
          <v:shape id="_x0000_i1217" type="#_x0000_t75" style="width:45.75pt;height:18pt;mso-wrap-style:square;mso-position-horizontal-relative:page;mso-position-vertical-relative:page" o:ole="">
            <v:imagedata r:id="rId373" o:title=""/>
          </v:shape>
          <o:OLEObject Type="Embed" ProgID="Equation.DSMT4" ShapeID="_x0000_i1217" DrawAspect="Content" ObjectID="_1435469175" r:id="rId374"/>
        </w:object>
      </w:r>
      <w:r>
        <w:rPr>
          <w:rFonts w:hint="eastAsia"/>
        </w:rPr>
        <w:t>，从而可以得出：</w:t>
      </w:r>
      <w:r>
        <w:rPr>
          <w:position w:val="-12"/>
        </w:rPr>
        <w:object w:dxaOrig="180" w:dyaOrig="360">
          <v:shape id="_x0000_i1218" type="#_x0000_t75" style="width:9pt;height:18pt;mso-wrap-style:square;mso-position-horizontal-relative:page;mso-position-vertical-relative:page" o:ole="">
            <v:imagedata r:id="rId375" o:title=""/>
          </v:shape>
          <o:OLEObject Type="Embed" ProgID="Equation.DSMT4" ShapeID="_x0000_i1218" DrawAspect="Content" ObjectID="_1435469176" r:id="rId376"/>
        </w:object>
      </w:r>
      <w:r>
        <w:t xml:space="preserve"> </w:t>
      </w:r>
      <w:r>
        <w:rPr>
          <w:rFonts w:hint="eastAsia"/>
        </w:rPr>
        <w:t>会趋向于</w:t>
      </w:r>
      <w:r>
        <w:rPr>
          <w:rFonts w:hint="eastAsia"/>
        </w:rPr>
        <w:t>15</w:t>
      </w:r>
      <w:r>
        <w:rPr>
          <w:rFonts w:hint="eastAsia"/>
        </w:rPr>
        <w:t>，</w:t>
      </w:r>
      <w:r>
        <w:rPr>
          <w:position w:val="-12"/>
        </w:rPr>
        <w:object w:dxaOrig="200" w:dyaOrig="360">
          <v:shape id="_x0000_i1219" type="#_x0000_t75" style="width:9.75pt;height:18pt;mso-wrap-style:square;mso-position-horizontal-relative:page;mso-position-vertical-relative:page" o:ole="">
            <v:imagedata r:id="rId377" o:title=""/>
          </v:shape>
          <o:OLEObject Type="Embed" ProgID="Equation.DSMT4" ShapeID="_x0000_i1219" DrawAspect="Content" ObjectID="_1435469177" r:id="rId378"/>
        </w:object>
      </w:r>
      <w:r>
        <w:rPr>
          <w:rFonts w:hint="eastAsia"/>
        </w:rPr>
        <w:t>也会趋向于</w:t>
      </w:r>
      <w:r>
        <w:rPr>
          <w:rFonts w:hint="eastAsia"/>
        </w:rPr>
        <w:t>4.9</w:t>
      </w:r>
      <w:r>
        <w:rPr>
          <w:rFonts w:hint="eastAsia"/>
        </w:rPr>
        <w:t>，</w:t>
      </w:r>
      <w:r>
        <w:rPr>
          <w:position w:val="-12"/>
        </w:rPr>
        <w:object w:dxaOrig="1900" w:dyaOrig="360">
          <v:shape id="_x0000_i1220" type="#_x0000_t75" style="width:95.25pt;height:18pt;mso-wrap-style:square;mso-position-horizontal-relative:page;mso-position-vertical-relative:page" o:ole="">
            <v:imagedata r:id="rId379" o:title=""/>
          </v:shape>
          <o:OLEObject Type="Embed" ProgID="Equation.DSMT4" ShapeID="_x0000_i1220" DrawAspect="Content" ObjectID="_1435469178" r:id="rId380"/>
        </w:object>
      </w:r>
      <w:r>
        <w:rPr>
          <w:rFonts w:hint="eastAsia"/>
        </w:rPr>
        <w:t>；</w:t>
      </w:r>
    </w:p>
    <w:p w:rsidR="00425721" w:rsidRDefault="00425721" w:rsidP="00425721">
      <w:pPr>
        <w:ind w:firstLineChars="225" w:firstLine="540"/>
        <w:jc w:val="left"/>
        <w:rPr>
          <w:rFonts w:hint="eastAsia"/>
        </w:rPr>
      </w:pPr>
      <w:r>
        <w:t>S</w:t>
      </w:r>
      <w:r>
        <w:rPr>
          <w:rFonts w:hint="eastAsia"/>
        </w:rPr>
        <w:t>tep3</w:t>
      </w:r>
      <w:r>
        <w:rPr>
          <w:rFonts w:hint="eastAsia"/>
        </w:rPr>
        <w:t>：根据房屋的总窗面积限制条件：</w:t>
      </w:r>
      <w:r>
        <w:rPr>
          <w:position w:val="-28"/>
        </w:rPr>
        <w:object w:dxaOrig="1060" w:dyaOrig="680">
          <v:shape id="_x0000_i1221" type="#_x0000_t75" style="width:53.25pt;height:33.75pt;mso-wrap-style:square;mso-position-horizontal-relative:page;mso-position-vertical-relative:page" o:ole="">
            <v:imagedata r:id="rId381" o:title=""/>
          </v:shape>
          <o:OLEObject Type="Embed" ProgID="Equation.DSMT4" ShapeID="_x0000_i1221" DrawAspect="Content" ObjectID="_1435469179" r:id="rId382"/>
        </w:object>
      </w:r>
      <w:r>
        <w:rPr>
          <w:rFonts w:hint="eastAsia"/>
        </w:rPr>
        <w:t>以及最短边的限制条件：</w:t>
      </w:r>
      <w:r>
        <w:rPr>
          <w:position w:val="-12"/>
        </w:rPr>
        <w:object w:dxaOrig="760" w:dyaOrig="360">
          <v:shape id="_x0000_i1222" type="#_x0000_t75" style="width:38.25pt;height:18pt;mso-wrap-style:square;mso-position-horizontal-relative:page;mso-position-vertical-relative:page" o:ole="">
            <v:imagedata r:id="rId383" o:title=""/>
          </v:shape>
          <o:OLEObject Type="Embed" ProgID="Equation.DSMT4" ShapeID="_x0000_i1222" DrawAspect="Content" ObjectID="_1435469180" r:id="rId384"/>
        </w:object>
      </w:r>
      <w:r>
        <w:rPr>
          <w:rFonts w:hint="eastAsia"/>
        </w:rPr>
        <w:t>，并结合房屋建筑的南、东、北、西墙面对应的窗墙比、窗地比，考虑到房屋通常是坐北朝南以保证日平均光照最多、房屋通风良好等实际状况，将窗户位置放在南北</w:t>
      </w:r>
      <w:r>
        <w:rPr>
          <w:rFonts w:hint="eastAsia"/>
        </w:rPr>
        <w:t>2</w:t>
      </w:r>
      <w:r>
        <w:rPr>
          <w:rFonts w:hint="eastAsia"/>
        </w:rPr>
        <w:t>个墙面，且</w:t>
      </w:r>
      <w:r>
        <w:rPr>
          <w:position w:val="-12"/>
        </w:rPr>
        <w:object w:dxaOrig="861" w:dyaOrig="360">
          <v:shape id="_x0000_i1223" type="#_x0000_t75" style="width:42.75pt;height:18pt;mso-wrap-style:square;mso-position-horizontal-relative:page;mso-position-vertical-relative:page" o:ole="">
            <v:imagedata r:id="rId385" o:title=""/>
          </v:shape>
          <o:OLEObject Type="Embed" ProgID="Equation.DSMT4" ShapeID="_x0000_i1223" DrawAspect="Content" ObjectID="_1435469181" r:id="rId386"/>
        </w:object>
      </w:r>
      <w:r>
        <w:rPr>
          <w:rFonts w:hint="eastAsia"/>
        </w:rPr>
        <w:t>，所以</w:t>
      </w:r>
      <w:r>
        <w:rPr>
          <w:position w:val="-12"/>
        </w:rPr>
        <w:object w:dxaOrig="320" w:dyaOrig="360">
          <v:shape id="_x0000_i1224" type="#_x0000_t75" style="width:15.75pt;height:18pt;mso-wrap-style:square;mso-position-horizontal-relative:page;mso-position-vertical-relative:page" o:ole="">
            <v:imagedata r:id="rId387" o:title=""/>
          </v:shape>
          <o:OLEObject Type="Embed" ProgID="Equation.DSMT4" ShapeID="_x0000_i1224" DrawAspect="Content" ObjectID="_1435469182" r:id="rId388"/>
        </w:object>
      </w:r>
      <w:r>
        <w:rPr>
          <w:rFonts w:hint="eastAsia"/>
        </w:rPr>
        <w:t>暂定为</w:t>
      </w:r>
      <w:r>
        <w:rPr>
          <w:rFonts w:hint="eastAsia"/>
        </w:rPr>
        <w:t>8</w:t>
      </w:r>
      <w:r>
        <w:rPr>
          <w:rFonts w:hint="eastAsia"/>
        </w:rPr>
        <w:t>㎡，</w:t>
      </w:r>
      <w:r>
        <w:rPr>
          <w:position w:val="-12"/>
        </w:rPr>
        <w:object w:dxaOrig="340" w:dyaOrig="360">
          <v:shape id="_x0000_i1225" type="#_x0000_t75" style="width:17.25pt;height:18pt;mso-wrap-style:square;mso-position-horizontal-relative:page;mso-position-vertical-relative:page" o:ole="">
            <v:imagedata r:id="rId389" o:title=""/>
          </v:shape>
          <o:OLEObject Type="Embed" ProgID="Equation.DSMT4" ShapeID="_x0000_i1225" DrawAspect="Content" ObjectID="_1435469183" r:id="rId390"/>
        </w:object>
      </w:r>
      <w:r>
        <w:rPr>
          <w:rFonts w:hint="eastAsia"/>
        </w:rPr>
        <w:t>暂定为</w:t>
      </w:r>
      <w:r>
        <w:rPr>
          <w:rFonts w:hint="eastAsia"/>
        </w:rPr>
        <w:t>7</w:t>
      </w:r>
      <w:r>
        <w:rPr>
          <w:rFonts w:hint="eastAsia"/>
        </w:rPr>
        <w:t>㎡，但是</w:t>
      </w:r>
      <w:r>
        <w:rPr>
          <w:rFonts w:hint="eastAsia"/>
        </w:rPr>
        <w:t>2</w:t>
      </w:r>
      <w:r>
        <w:rPr>
          <w:rFonts w:hint="eastAsia"/>
        </w:rPr>
        <w:t>个窗户的具体面积、长宽以及位置，门的具体位置，最长边</w:t>
      </w:r>
      <w:r>
        <w:rPr>
          <w:position w:val="-12"/>
        </w:rPr>
        <w:object w:dxaOrig="180" w:dyaOrig="360">
          <v:shape id="_x0000_i1226" type="#_x0000_t75" style="width:9pt;height:18pt;mso-wrap-style:square;mso-position-horizontal-relative:page;mso-position-vertical-relative:page" o:ole="">
            <v:imagedata r:id="rId391" o:title=""/>
          </v:shape>
          <o:OLEObject Type="Embed" ProgID="Equation.DSMT4" ShapeID="_x0000_i1226" DrawAspect="Content" ObjectID="_1435469184" r:id="rId392"/>
        </w:object>
      </w:r>
      <w:r>
        <w:rPr>
          <w:rFonts w:hint="eastAsia"/>
        </w:rPr>
        <w:t>、最短边</w:t>
      </w:r>
      <w:r>
        <w:rPr>
          <w:position w:val="-12"/>
        </w:rPr>
        <w:object w:dxaOrig="200" w:dyaOrig="360">
          <v:shape id="_x0000_i1227" type="#_x0000_t75" style="width:9.75pt;height:18pt;mso-wrap-style:square;mso-position-horizontal-relative:page;mso-position-vertical-relative:page" o:ole="">
            <v:imagedata r:id="rId393" o:title=""/>
          </v:shape>
          <o:OLEObject Type="Embed" ProgID="Equation.DSMT4" ShapeID="_x0000_i1227" DrawAspect="Content" ObjectID="_1435469185" r:id="rId394"/>
        </w:object>
      </w:r>
      <w:r>
        <w:rPr>
          <w:rFonts w:hint="eastAsia"/>
        </w:rPr>
        <w:t>具体大小再根据电池板的排列进行确定。</w:t>
      </w:r>
    </w:p>
    <w:p w:rsidR="00425721" w:rsidRDefault="00425721" w:rsidP="00425721">
      <w:pPr>
        <w:ind w:firstLineChars="225" w:firstLine="540"/>
        <w:jc w:val="left"/>
        <w:rPr>
          <w:rFonts w:hint="eastAsia"/>
        </w:rPr>
      </w:pPr>
      <w:r>
        <w:t>S</w:t>
      </w:r>
      <w:r>
        <w:rPr>
          <w:rFonts w:hint="eastAsia"/>
        </w:rPr>
        <w:t>tep4</w:t>
      </w:r>
      <w:r>
        <w:rPr>
          <w:rFonts w:hint="eastAsia"/>
        </w:rPr>
        <w:t>：考虑到在相同辐射强度条件下，</w:t>
      </w:r>
      <w:r>
        <w:rPr>
          <w:rFonts w:hint="eastAsia"/>
        </w:rPr>
        <w:t>A</w:t>
      </w:r>
      <w:r>
        <w:rPr>
          <w:rFonts w:hint="eastAsia"/>
        </w:rPr>
        <w:t>、</w:t>
      </w:r>
      <w:r>
        <w:rPr>
          <w:rFonts w:hint="eastAsia"/>
        </w:rPr>
        <w:t>B</w:t>
      </w:r>
      <w:r>
        <w:rPr>
          <w:rFonts w:hint="eastAsia"/>
        </w:rPr>
        <w:t>晶硅电池中</w:t>
      </w:r>
      <w:r>
        <w:rPr>
          <w:rFonts w:hint="eastAsia"/>
        </w:rPr>
        <w:t>A3</w:t>
      </w:r>
      <w:r>
        <w:rPr>
          <w:rFonts w:hint="eastAsia"/>
        </w:rPr>
        <w:t>型光伏电池的全年太阳能光伏发电总量与单位发电量的费用的比值最大，而房屋的正南墙面与屋顶的年总辐射强度最大，所以可直接选用</w:t>
      </w:r>
      <w:r>
        <w:rPr>
          <w:rFonts w:hint="eastAsia"/>
        </w:rPr>
        <w:t>A3</w:t>
      </w:r>
      <w:r>
        <w:rPr>
          <w:rFonts w:hint="eastAsia"/>
        </w:rPr>
        <w:t>只对房屋的正南墙面与屋顶先进行铺排，使铺排的</w:t>
      </w:r>
      <w:r>
        <w:rPr>
          <w:rFonts w:hint="eastAsia"/>
        </w:rPr>
        <w:t>A3</w:t>
      </w:r>
      <w:r>
        <w:rPr>
          <w:rFonts w:hint="eastAsia"/>
        </w:rPr>
        <w:t>型的光伏电池数量最多。通过启发式算法求解得</w:t>
      </w:r>
      <w:r>
        <w:rPr>
          <w:rFonts w:hint="eastAsia"/>
        </w:rPr>
        <w:t>:</w:t>
      </w:r>
      <w:r>
        <w:rPr>
          <w:rFonts w:hint="eastAsia"/>
        </w:rPr>
        <w:t>在屋顶可以放置</w:t>
      </w:r>
      <w:r>
        <w:rPr>
          <w:rFonts w:hint="eastAsia"/>
        </w:rPr>
        <w:t>63</w:t>
      </w:r>
      <w:r>
        <w:rPr>
          <w:rFonts w:hint="eastAsia"/>
        </w:rPr>
        <w:t>块</w:t>
      </w:r>
      <w:r>
        <w:rPr>
          <w:rFonts w:hint="eastAsia"/>
        </w:rPr>
        <w:t>A3</w:t>
      </w:r>
      <w:r>
        <w:rPr>
          <w:rFonts w:hint="eastAsia"/>
        </w:rPr>
        <w:t>型光伏电池，且</w:t>
      </w:r>
      <w:r>
        <w:t xml:space="preserve"> </w:t>
      </w:r>
      <w:r>
        <w:rPr>
          <w:position w:val="-12"/>
        </w:rPr>
        <w:object w:dxaOrig="180" w:dyaOrig="360">
          <v:shape id="_x0000_i1228" type="#_x0000_t75" style="width:9pt;height:18pt;mso-wrap-style:square;mso-position-horizontal-relative:page;mso-position-vertical-relative:page" o:ole="">
            <v:imagedata r:id="rId391" o:title=""/>
          </v:shape>
          <o:OLEObject Type="Embed" ProgID="Equation.DSMT4" ShapeID="_x0000_i1228" DrawAspect="Content" ObjectID="_1435469186" r:id="rId395"/>
        </w:object>
      </w:r>
      <w:r>
        <w:rPr>
          <w:rFonts w:hint="eastAsia"/>
        </w:rPr>
        <w:t>=14.22</w:t>
      </w:r>
      <w:r>
        <w:rPr>
          <w:rFonts w:hint="eastAsia"/>
        </w:rPr>
        <w:t>，</w:t>
      </w:r>
      <w:r>
        <w:rPr>
          <w:position w:val="-12"/>
        </w:rPr>
        <w:object w:dxaOrig="200" w:dyaOrig="360">
          <v:shape id="_x0000_i1229" type="#_x0000_t75" style="width:9.75pt;height:18pt;mso-wrap-style:square;mso-position-horizontal-relative:page;mso-position-vertical-relative:page" o:ole="">
            <v:imagedata r:id="rId393" o:title=""/>
          </v:shape>
          <o:OLEObject Type="Embed" ProgID="Equation.DSMT4" ShapeID="_x0000_i1229" DrawAspect="Content" ObjectID="_1435469187" r:id="rId396"/>
        </w:object>
      </w:r>
      <w:r>
        <w:rPr>
          <w:rFonts w:hint="eastAsia"/>
        </w:rPr>
        <w:t>=4.54</w:t>
      </w:r>
      <w:r>
        <w:rPr>
          <w:rFonts w:hint="eastAsia"/>
        </w:rPr>
        <w:t>，在正南墙面可以放置</w:t>
      </w:r>
      <w:r>
        <w:rPr>
          <w:rFonts w:hint="eastAsia"/>
        </w:rPr>
        <w:t>43</w:t>
      </w:r>
      <w:r>
        <w:rPr>
          <w:rFonts w:hint="eastAsia"/>
        </w:rPr>
        <w:t>块</w:t>
      </w:r>
      <w:r>
        <w:rPr>
          <w:rFonts w:hint="eastAsia"/>
        </w:rPr>
        <w:t>A3</w:t>
      </w:r>
      <w:r>
        <w:rPr>
          <w:rFonts w:hint="eastAsia"/>
        </w:rPr>
        <w:t>型光伏电池，且</w:t>
      </w:r>
      <w:r>
        <w:rPr>
          <w:position w:val="-12"/>
        </w:rPr>
        <w:object w:dxaOrig="320" w:dyaOrig="360">
          <v:shape id="_x0000_i1230" type="#_x0000_t75" style="width:15.75pt;height:18pt;mso-wrap-style:square;mso-position-horizontal-relative:page;mso-position-vertical-relative:page" o:ole="">
            <v:imagedata r:id="rId387" o:title=""/>
          </v:shape>
          <o:OLEObject Type="Embed" ProgID="Equation.DSMT4" ShapeID="_x0000_i1230" DrawAspect="Content" ObjectID="_1435469188" r:id="rId397"/>
        </w:object>
      </w:r>
      <w:r>
        <w:rPr>
          <w:rFonts w:hint="eastAsia"/>
        </w:rPr>
        <w:t>=9.97</w:t>
      </w:r>
      <w:r>
        <w:rPr>
          <w:rFonts w:hint="eastAsia"/>
        </w:rPr>
        <w:t>，</w:t>
      </w:r>
      <w:r>
        <w:rPr>
          <w:position w:val="-12"/>
        </w:rPr>
        <w:object w:dxaOrig="320" w:dyaOrig="360">
          <v:shape id="_x0000_i1231" type="#_x0000_t75" style="width:15.75pt;height:18pt;mso-wrap-style:square;mso-position-horizontal-relative:page;mso-position-vertical-relative:page" o:ole="">
            <v:imagedata r:id="rId398" o:title=""/>
          </v:shape>
          <o:OLEObject Type="Embed" ProgID="Equation.DSMT4" ShapeID="_x0000_i1231" DrawAspect="Content" ObjectID="_1435469189" r:id="rId399"/>
        </w:object>
      </w:r>
      <w:r>
        <w:rPr>
          <w:rFonts w:hint="eastAsia"/>
        </w:rPr>
        <w:t>=2.61</w:t>
      </w:r>
      <w:r>
        <w:rPr>
          <w:rFonts w:hint="eastAsia"/>
        </w:rPr>
        <w:t>，</w:t>
      </w:r>
      <w:r>
        <w:rPr>
          <w:position w:val="-12"/>
        </w:rPr>
        <w:object w:dxaOrig="340" w:dyaOrig="360">
          <v:shape id="_x0000_i1232" type="#_x0000_t75" style="width:17.25pt;height:18pt;mso-wrap-style:square;mso-position-horizontal-relative:page;mso-position-vertical-relative:page" o:ole="">
            <v:imagedata r:id="rId400" o:title=""/>
          </v:shape>
          <o:OLEObject Type="Embed" ProgID="Equation.DSMT4" ShapeID="_x0000_i1232" DrawAspect="Content" ObjectID="_1435469190" r:id="rId401"/>
        </w:object>
      </w:r>
      <w:r>
        <w:rPr>
          <w:rFonts w:hint="eastAsia"/>
        </w:rPr>
        <w:t>=3.82</w:t>
      </w:r>
      <w:r>
        <w:rPr>
          <w:rFonts w:hint="eastAsia"/>
        </w:rPr>
        <w:t>。</w:t>
      </w:r>
    </w:p>
    <w:p w:rsidR="00425721" w:rsidRDefault="00425721" w:rsidP="00425721">
      <w:pPr>
        <w:ind w:firstLineChars="225" w:firstLine="540"/>
        <w:jc w:val="left"/>
        <w:rPr>
          <w:rFonts w:hint="eastAsia"/>
        </w:rPr>
      </w:pPr>
      <w:r>
        <w:t>S</w:t>
      </w:r>
      <w:r>
        <w:rPr>
          <w:rFonts w:hint="eastAsia"/>
        </w:rPr>
        <w:t>tep5</w:t>
      </w:r>
      <w:r>
        <w:rPr>
          <w:rFonts w:hint="eastAsia"/>
        </w:rPr>
        <w:t>：根据屋顶与正南墙面铺排的光伏电池，选择合适的逆变器类型与个数。</w:t>
      </w:r>
    </w:p>
    <w:p w:rsidR="00425721" w:rsidRDefault="00425721" w:rsidP="00425721">
      <w:pPr>
        <w:ind w:firstLineChars="225" w:firstLine="540"/>
        <w:jc w:val="left"/>
        <w:rPr>
          <w:rFonts w:hint="eastAsia"/>
        </w:rPr>
      </w:pPr>
      <w:r>
        <w:rPr>
          <w:rFonts w:hint="eastAsia"/>
        </w:rPr>
        <w:t>图</w:t>
      </w:r>
      <w:r>
        <w:rPr>
          <w:rFonts w:hint="eastAsia"/>
        </w:rPr>
        <w:t>6</w:t>
      </w:r>
      <w:r>
        <w:rPr>
          <w:rFonts w:hint="eastAsia"/>
        </w:rPr>
        <w:t>为所设计的小屋的三维视图。长方形小屋符合北方建筑风格，屋顶采用架空式太阳能电板，既平整美观，又易于架设和维护。</w:t>
      </w:r>
    </w:p>
    <w:p w:rsidR="00425721" w:rsidRDefault="00425721" w:rsidP="00425721">
      <w:pPr>
        <w:ind w:firstLineChars="225" w:firstLine="540"/>
        <w:jc w:val="left"/>
        <w:rPr>
          <w:rFonts w:hint="eastAsia"/>
        </w:rPr>
      </w:pPr>
      <w:r>
        <w:rPr>
          <w:rFonts w:hint="eastAsia"/>
          <w:noProof/>
        </w:rPr>
        <w:lastRenderedPageBreak/>
        <w:drawing>
          <wp:inline distT="0" distB="0" distL="0" distR="0">
            <wp:extent cx="4343400" cy="1885950"/>
            <wp:effectExtent l="0" t="0" r="0" b="0"/>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无标题"/>
                    <pic:cNvPicPr>
                      <a:picLocks noChangeAspect="1" noChangeArrowheads="1"/>
                    </pic:cNvPicPr>
                  </pic:nvPicPr>
                  <pic:blipFill>
                    <a:blip r:embed="rId402" cstate="print">
                      <a:extLst>
                        <a:ext uri="{28A0092B-C50C-407E-A947-70E740481C1C}">
                          <a14:useLocalDpi xmlns:a14="http://schemas.microsoft.com/office/drawing/2010/main" val="0"/>
                        </a:ext>
                      </a:extLst>
                    </a:blip>
                    <a:srcRect l="8632" t="11037" r="9006" b="19037"/>
                    <a:stretch>
                      <a:fillRect/>
                    </a:stretch>
                  </pic:blipFill>
                  <pic:spPr bwMode="auto">
                    <a:xfrm>
                      <a:off x="0" y="0"/>
                      <a:ext cx="4343400" cy="1885950"/>
                    </a:xfrm>
                    <a:prstGeom prst="rect">
                      <a:avLst/>
                    </a:prstGeom>
                    <a:noFill/>
                    <a:ln>
                      <a:noFill/>
                    </a:ln>
                  </pic:spPr>
                </pic:pic>
              </a:graphicData>
            </a:graphic>
          </wp:inline>
        </w:drawing>
      </w:r>
    </w:p>
    <w:p w:rsidR="00425721" w:rsidRDefault="00425721" w:rsidP="00425721">
      <w:pPr>
        <w:ind w:firstLineChars="225" w:firstLine="473"/>
        <w:jc w:val="center"/>
        <w:rPr>
          <w:rFonts w:hint="eastAsia"/>
          <w:sz w:val="21"/>
          <w:szCs w:val="21"/>
        </w:rPr>
      </w:pPr>
      <w:r>
        <w:rPr>
          <w:rFonts w:hint="eastAsia"/>
          <w:sz w:val="21"/>
          <w:szCs w:val="21"/>
        </w:rPr>
        <w:t>图</w:t>
      </w:r>
      <w:r>
        <w:rPr>
          <w:rFonts w:hint="eastAsia"/>
          <w:sz w:val="21"/>
          <w:szCs w:val="21"/>
        </w:rPr>
        <w:t>6.</w:t>
      </w:r>
      <w:r>
        <w:rPr>
          <w:rFonts w:hint="eastAsia"/>
          <w:sz w:val="21"/>
          <w:szCs w:val="21"/>
        </w:rPr>
        <w:t>太阳能小屋三维视图（其余面视图见附录）</w:t>
      </w:r>
    </w:p>
    <w:p w:rsidR="00425721" w:rsidRDefault="00425721" w:rsidP="00425721">
      <w:pPr>
        <w:ind w:firstLineChars="225" w:firstLine="473"/>
        <w:jc w:val="center"/>
        <w:rPr>
          <w:rFonts w:hint="eastAsia"/>
          <w:sz w:val="21"/>
          <w:szCs w:val="21"/>
        </w:rPr>
      </w:pPr>
    </w:p>
    <w:p w:rsidR="00425721" w:rsidRDefault="00425721" w:rsidP="00425721">
      <w:pPr>
        <w:ind w:firstLine="420"/>
        <w:jc w:val="center"/>
        <w:rPr>
          <w:rFonts w:hint="eastAsia"/>
          <w:sz w:val="21"/>
          <w:szCs w:val="21"/>
        </w:rPr>
      </w:pPr>
      <w:r>
        <w:rPr>
          <w:rFonts w:hint="eastAsia"/>
          <w:sz w:val="21"/>
          <w:szCs w:val="21"/>
        </w:rPr>
        <w:t>表</w:t>
      </w:r>
      <w:r>
        <w:rPr>
          <w:rFonts w:hint="eastAsia"/>
          <w:sz w:val="21"/>
          <w:szCs w:val="21"/>
        </w:rPr>
        <w:t xml:space="preserve">4. </w:t>
      </w:r>
      <w:r>
        <w:rPr>
          <w:rFonts w:hint="eastAsia"/>
          <w:sz w:val="21"/>
          <w:szCs w:val="21"/>
        </w:rPr>
        <w:t>新型小屋安装光伏组件成本、产值及回收年限</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2251"/>
        <w:gridCol w:w="1266"/>
        <w:gridCol w:w="1266"/>
        <w:gridCol w:w="1426"/>
      </w:tblGrid>
      <w:tr w:rsidR="00425721" w:rsidTr="00603450">
        <w:trPr>
          <w:trHeight w:val="285"/>
          <w:jc w:val="center"/>
        </w:trPr>
        <w:tc>
          <w:tcPr>
            <w:tcW w:w="2251"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2"/>
                <w:szCs w:val="22"/>
              </w:rPr>
            </w:pPr>
          </w:p>
        </w:tc>
        <w:tc>
          <w:tcPr>
            <w:tcW w:w="1266"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屋顶</w:t>
            </w:r>
          </w:p>
        </w:tc>
        <w:tc>
          <w:tcPr>
            <w:tcW w:w="1266"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南立面</w:t>
            </w:r>
          </w:p>
        </w:tc>
        <w:tc>
          <w:tcPr>
            <w:tcW w:w="1426" w:type="dxa"/>
            <w:tcBorders>
              <w:bottom w:val="single" w:sz="6" w:space="0" w:color="000000"/>
            </w:tcBorders>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合计</w:t>
            </w:r>
          </w:p>
        </w:tc>
      </w:tr>
      <w:tr w:rsidR="00425721" w:rsidTr="00603450">
        <w:trPr>
          <w:trHeight w:val="285"/>
          <w:jc w:val="center"/>
        </w:trPr>
        <w:tc>
          <w:tcPr>
            <w:tcW w:w="2251"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年太阳辐射</w:t>
            </w:r>
          </w:p>
        </w:tc>
        <w:tc>
          <w:tcPr>
            <w:tcW w:w="1266"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1731444.00</w:t>
            </w:r>
          </w:p>
        </w:tc>
        <w:tc>
          <w:tcPr>
            <w:tcW w:w="1266" w:type="dxa"/>
            <w:vAlign w:val="center"/>
          </w:tcPr>
          <w:p w:rsidR="00425721" w:rsidRDefault="00425721" w:rsidP="00603450">
            <w:pPr>
              <w:widowControl/>
              <w:adjustRightInd/>
              <w:snapToGrid/>
              <w:jc w:val="center"/>
              <w:rPr>
                <w:rFonts w:ascii="宋体" w:hAnsi="宋体" w:cs="宋体"/>
                <w:color w:val="000000"/>
                <w:kern w:val="0"/>
                <w:sz w:val="21"/>
                <w:szCs w:val="21"/>
              </w:rPr>
            </w:pPr>
            <w:r>
              <w:rPr>
                <w:rFonts w:ascii="宋体" w:hAnsi="宋体" w:cs="宋体" w:hint="eastAsia"/>
                <w:color w:val="000000"/>
                <w:kern w:val="0"/>
                <w:sz w:val="21"/>
                <w:szCs w:val="21"/>
              </w:rPr>
              <w:t>1731444.00</w:t>
            </w:r>
          </w:p>
        </w:tc>
        <w:tc>
          <w:tcPr>
            <w:tcW w:w="142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34662888.00</w:t>
            </w:r>
          </w:p>
        </w:tc>
      </w:tr>
      <w:tr w:rsidR="00425721" w:rsidTr="00603450">
        <w:trPr>
          <w:trHeight w:val="285"/>
          <w:jc w:val="center"/>
        </w:trPr>
        <w:tc>
          <w:tcPr>
            <w:tcW w:w="2251"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年平均发电量kwh/年</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18993.49</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10987</w:t>
            </w:r>
          </w:p>
        </w:tc>
        <w:tc>
          <w:tcPr>
            <w:tcW w:w="142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29980.5</w:t>
            </w:r>
          </w:p>
        </w:tc>
      </w:tr>
      <w:tr w:rsidR="00425721" w:rsidTr="00603450">
        <w:trPr>
          <w:trHeight w:val="285"/>
          <w:jc w:val="center"/>
        </w:trPr>
        <w:tc>
          <w:tcPr>
            <w:tcW w:w="2251"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35年产电量kwh</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598295</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346090.7</w:t>
            </w:r>
          </w:p>
        </w:tc>
        <w:tc>
          <w:tcPr>
            <w:tcW w:w="142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944385.7</w:t>
            </w:r>
          </w:p>
        </w:tc>
      </w:tr>
      <w:tr w:rsidR="00425721" w:rsidTr="00603450">
        <w:trPr>
          <w:trHeight w:val="285"/>
          <w:jc w:val="center"/>
        </w:trPr>
        <w:tc>
          <w:tcPr>
            <w:tcW w:w="2251"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总产值￥</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299147.5</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173045.3</w:t>
            </w:r>
          </w:p>
        </w:tc>
        <w:tc>
          <w:tcPr>
            <w:tcW w:w="142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472192.8</w:t>
            </w:r>
          </w:p>
        </w:tc>
      </w:tr>
      <w:tr w:rsidR="00425721" w:rsidTr="00603450">
        <w:trPr>
          <w:trHeight w:val="285"/>
          <w:jc w:val="center"/>
        </w:trPr>
        <w:tc>
          <w:tcPr>
            <w:tcW w:w="2251"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光伏电池板成本￥</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224097.4</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131388.8</w:t>
            </w:r>
          </w:p>
        </w:tc>
        <w:tc>
          <w:tcPr>
            <w:tcW w:w="142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355486.2</w:t>
            </w:r>
          </w:p>
        </w:tc>
      </w:tr>
      <w:tr w:rsidR="00425721" w:rsidTr="00603450">
        <w:trPr>
          <w:trHeight w:val="285"/>
          <w:jc w:val="center"/>
        </w:trPr>
        <w:tc>
          <w:tcPr>
            <w:tcW w:w="2251"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总成本￥</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243897.4</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146688.8</w:t>
            </w:r>
          </w:p>
        </w:tc>
        <w:tc>
          <w:tcPr>
            <w:tcW w:w="142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390586.2</w:t>
            </w:r>
          </w:p>
        </w:tc>
      </w:tr>
      <w:tr w:rsidR="00425721" w:rsidTr="00603450">
        <w:trPr>
          <w:trHeight w:val="285"/>
          <w:jc w:val="center"/>
        </w:trPr>
        <w:tc>
          <w:tcPr>
            <w:tcW w:w="2251"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逆变器成本￥</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19800</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15300</w:t>
            </w:r>
          </w:p>
        </w:tc>
        <w:tc>
          <w:tcPr>
            <w:tcW w:w="142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35100</w:t>
            </w:r>
          </w:p>
        </w:tc>
      </w:tr>
      <w:tr w:rsidR="00425721" w:rsidTr="00603450">
        <w:trPr>
          <w:trHeight w:val="285"/>
          <w:jc w:val="center"/>
        </w:trPr>
        <w:tc>
          <w:tcPr>
            <w:tcW w:w="2251"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光伏回收年限</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25.12161</w:t>
            </w:r>
          </w:p>
        </w:tc>
        <w:tc>
          <w:tcPr>
            <w:tcW w:w="126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25.5214</w:t>
            </w:r>
          </w:p>
        </w:tc>
        <w:tc>
          <w:tcPr>
            <w:tcW w:w="1426" w:type="dxa"/>
            <w:vAlign w:val="center"/>
          </w:tcPr>
          <w:p w:rsidR="00425721" w:rsidRDefault="00425721" w:rsidP="00603450">
            <w:pPr>
              <w:widowControl/>
              <w:adjustRightInd/>
              <w:snapToGrid/>
              <w:jc w:val="center"/>
              <w:rPr>
                <w:rFonts w:ascii="宋体" w:hAnsi="宋体" w:cs="宋体"/>
                <w:color w:val="000000"/>
                <w:kern w:val="0"/>
                <w:sz w:val="22"/>
                <w:szCs w:val="22"/>
              </w:rPr>
            </w:pPr>
            <w:r>
              <w:rPr>
                <w:rFonts w:ascii="宋体" w:hAnsi="宋体" w:cs="宋体" w:hint="eastAsia"/>
                <w:color w:val="000000"/>
                <w:kern w:val="0"/>
                <w:sz w:val="22"/>
                <w:szCs w:val="22"/>
              </w:rPr>
              <w:t>25.26812</w:t>
            </w:r>
          </w:p>
        </w:tc>
      </w:tr>
    </w:tbl>
    <w:p w:rsidR="00425721" w:rsidRDefault="00425721" w:rsidP="00425721">
      <w:pPr>
        <w:pStyle w:val="3"/>
        <w:rPr>
          <w:rFonts w:hint="eastAsia"/>
          <w:kern w:val="0"/>
        </w:rPr>
      </w:pPr>
      <w:r>
        <w:rPr>
          <w:rFonts w:hint="eastAsia"/>
          <w:kern w:val="0"/>
        </w:rPr>
        <w:t>4.5.3</w:t>
      </w:r>
      <w:r>
        <w:rPr>
          <w:rFonts w:hint="eastAsia"/>
          <w:kern w:val="0"/>
        </w:rPr>
        <w:t>模型评价</w:t>
      </w:r>
    </w:p>
    <w:p w:rsidR="00425721" w:rsidRDefault="00425721" w:rsidP="00425721">
      <w:pPr>
        <w:autoSpaceDE w:val="0"/>
        <w:autoSpaceDN w:val="0"/>
        <w:ind w:firstLine="420"/>
        <w:jc w:val="left"/>
        <w:rPr>
          <w:rFonts w:hint="eastAsia"/>
        </w:rPr>
      </w:pPr>
      <w:r>
        <w:rPr>
          <w:rFonts w:hint="eastAsia"/>
        </w:rPr>
        <w:t>新设计的太阳能小屋的房顶的</w:t>
      </w:r>
      <w:r>
        <w:rPr>
          <w:rFonts w:hint="eastAsia"/>
        </w:rPr>
        <w:t>35</w:t>
      </w:r>
      <w:r>
        <w:rPr>
          <w:rFonts w:hint="eastAsia"/>
        </w:rPr>
        <w:t>年总发电量比原来的太阳能小屋大</w:t>
      </w:r>
      <w:r>
        <w:rPr>
          <w:rFonts w:hint="eastAsia"/>
        </w:rPr>
        <w:t>100000kw.h</w:t>
      </w:r>
      <w:r>
        <w:rPr>
          <w:rFonts w:hint="eastAsia"/>
        </w:rPr>
        <w:t>，占原年总发电量的</w:t>
      </w:r>
      <w:r>
        <w:rPr>
          <w:rFonts w:hint="eastAsia"/>
        </w:rPr>
        <w:t>20%</w:t>
      </w:r>
      <w:r>
        <w:rPr>
          <w:rFonts w:hint="eastAsia"/>
        </w:rPr>
        <w:t>，回收年限与与拿来基本不发生变化，</w:t>
      </w:r>
    </w:p>
    <w:p w:rsidR="00425721" w:rsidRDefault="00425721" w:rsidP="00425721">
      <w:pPr>
        <w:autoSpaceDE w:val="0"/>
        <w:autoSpaceDN w:val="0"/>
        <w:ind w:firstLine="420"/>
        <w:jc w:val="left"/>
        <w:rPr>
          <w:rFonts w:hint="eastAsia"/>
        </w:rPr>
      </w:pPr>
      <w:r>
        <w:rPr>
          <w:rFonts w:hint="eastAsia"/>
        </w:rPr>
        <w:t>现在太阳能小屋的发展方向主要是</w:t>
      </w:r>
      <w:r>
        <w:t>BIPV</w:t>
      </w:r>
      <w:r>
        <w:rPr>
          <w:rFonts w:hint="eastAsia"/>
        </w:rPr>
        <w:t>系统，我们采用的是建筑与光伏系统进行简单的结合，把封装好的光伏组件安装在居民住宅或建筑物的屋顶上，再与逆变器、蓄电池、控制器、负载等装置组成一个发电系统；此种组件不需要特殊的制作，与建筑的结合方式简单，应用到幕墙和屋顶上达不到保温节能、透光的效果，不能实现与建筑的完美结合。</w:t>
      </w:r>
    </w:p>
    <w:p w:rsidR="00425721" w:rsidRDefault="00425721" w:rsidP="00425721">
      <w:pPr>
        <w:autoSpaceDE w:val="0"/>
        <w:autoSpaceDN w:val="0"/>
        <w:ind w:firstLine="420"/>
        <w:jc w:val="left"/>
        <w:rPr>
          <w:rFonts w:hint="eastAsia"/>
        </w:rPr>
      </w:pPr>
      <w:r>
        <w:rPr>
          <w:rFonts w:hint="eastAsia"/>
        </w:rPr>
        <w:t>另一种方案是用光伏组件代替屋顶、窗户和外墙，形成光伏与建筑材料集成产品，既可以做建材，白天透过太阳光，进行室内照明，又能利用太阳能发电。该组件应符合节能保温等建筑要求，而且能够实现与建筑完美结合。</w:t>
      </w:r>
    </w:p>
    <w:p w:rsidR="00425721" w:rsidRDefault="00425721" w:rsidP="00425721">
      <w:pPr>
        <w:pStyle w:val="1"/>
        <w:rPr>
          <w:rFonts w:hint="eastAsia"/>
        </w:rPr>
      </w:pPr>
      <w:bookmarkStart w:id="21" w:name="_Toc335025198"/>
      <w:r>
        <w:rPr>
          <w:rFonts w:hint="eastAsia"/>
        </w:rPr>
        <w:t xml:space="preserve">5 </w:t>
      </w:r>
      <w:r>
        <w:rPr>
          <w:rFonts w:hint="eastAsia"/>
        </w:rPr>
        <w:t>模型评价</w:t>
      </w:r>
      <w:bookmarkEnd w:id="21"/>
    </w:p>
    <w:p w:rsidR="00425721" w:rsidRDefault="00425721" w:rsidP="00425721">
      <w:pPr>
        <w:pStyle w:val="2"/>
        <w:rPr>
          <w:rFonts w:hint="eastAsia"/>
        </w:rPr>
      </w:pPr>
      <w:bookmarkStart w:id="22" w:name="_Toc335025199"/>
      <w:r>
        <w:rPr>
          <w:rFonts w:hint="eastAsia"/>
        </w:rPr>
        <w:t>5.1</w:t>
      </w:r>
      <w:r>
        <w:rPr>
          <w:rFonts w:hint="eastAsia"/>
        </w:rPr>
        <w:t>模型优点</w:t>
      </w:r>
      <w:bookmarkEnd w:id="22"/>
    </w:p>
    <w:p w:rsidR="00425721" w:rsidRDefault="00425721" w:rsidP="00425721">
      <w:pPr>
        <w:ind w:firstLineChars="150" w:firstLine="360"/>
        <w:rPr>
          <w:rFonts w:hint="eastAsia"/>
        </w:rPr>
      </w:pPr>
      <w:r>
        <w:rPr>
          <w:rFonts w:hint="eastAsia"/>
        </w:rPr>
        <w:t xml:space="preserve"> </w:t>
      </w:r>
      <w:r>
        <w:rPr>
          <w:rFonts w:hint="eastAsia"/>
        </w:rPr>
        <w:t>（</w:t>
      </w:r>
      <w:r>
        <w:rPr>
          <w:rFonts w:hint="eastAsia"/>
        </w:rPr>
        <w:t>1</w:t>
      </w:r>
      <w:r>
        <w:rPr>
          <w:rFonts w:hint="eastAsia"/>
        </w:rPr>
        <w:t>）模型</w:t>
      </w:r>
      <w:r>
        <w:rPr>
          <w:rFonts w:hint="eastAsia"/>
        </w:rPr>
        <w:t>I</w:t>
      </w:r>
      <w:r>
        <w:rPr>
          <w:rFonts w:hint="eastAsia"/>
        </w:rPr>
        <w:t>基于漫反射各向异性假设的经典模型做相应改进，相较于各向同性的假设更具有合理性。写出了包含倾斜角和方位角的普适模型，适用范围广。</w:t>
      </w:r>
    </w:p>
    <w:p w:rsidR="00425721" w:rsidRDefault="00425721" w:rsidP="00425721">
      <w:pPr>
        <w:ind w:firstLineChars="150" w:firstLine="360"/>
        <w:rPr>
          <w:rFonts w:hint="eastAsia"/>
        </w:rPr>
      </w:pPr>
      <w:r>
        <w:rPr>
          <w:rFonts w:hint="eastAsia"/>
        </w:rPr>
        <w:t xml:space="preserve"> </w:t>
      </w:r>
      <w:r>
        <w:rPr>
          <w:rFonts w:hint="eastAsia"/>
        </w:rPr>
        <w:t>（</w:t>
      </w:r>
      <w:r>
        <w:rPr>
          <w:rFonts w:hint="eastAsia"/>
        </w:rPr>
        <w:t>2</w:t>
      </w:r>
      <w:r>
        <w:rPr>
          <w:rFonts w:hint="eastAsia"/>
        </w:rPr>
        <w:t>）建立模型</w:t>
      </w:r>
      <w:r>
        <w:rPr>
          <w:rFonts w:hint="eastAsia"/>
        </w:rPr>
        <w:t>III</w:t>
      </w:r>
      <w:r>
        <w:rPr>
          <w:rFonts w:hint="eastAsia"/>
        </w:rPr>
        <w:t>时，除发电量最高和单位发电量成本最低两个目标外，还考虑到实际情况对于盈利的需要，即保证在寿命周期内可以回收成本，以此为依据确定不同朝向的墙面铺设电板材料，使问题得到合理简化。</w:t>
      </w:r>
    </w:p>
    <w:p w:rsidR="00425721" w:rsidRDefault="00425721" w:rsidP="00425721">
      <w:pPr>
        <w:ind w:firstLineChars="150" w:firstLine="360"/>
        <w:rPr>
          <w:rFonts w:hint="eastAsia"/>
        </w:rPr>
      </w:pPr>
      <w:r>
        <w:rPr>
          <w:rFonts w:hint="eastAsia"/>
        </w:rPr>
        <w:t xml:space="preserve"> </w:t>
      </w:r>
      <w:r>
        <w:rPr>
          <w:rFonts w:hint="eastAsia"/>
        </w:rPr>
        <w:t>（</w:t>
      </w:r>
      <w:r>
        <w:rPr>
          <w:rFonts w:hint="eastAsia"/>
        </w:rPr>
        <w:t>3</w:t>
      </w:r>
      <w:r>
        <w:rPr>
          <w:rFonts w:hint="eastAsia"/>
        </w:rPr>
        <w:t>）在求解多目标整数规划时，将之分解转化为多阶段动态规划问题，以局部最优求得整体最优，对于难以表示的约束条件采用松弛约束代替，继而用启</w:t>
      </w:r>
      <w:r>
        <w:rPr>
          <w:rFonts w:hint="eastAsia"/>
        </w:rPr>
        <w:lastRenderedPageBreak/>
        <w:t>发式算法得出符合实际的最优解，合理运用运筹学知识将求解难度降低。</w:t>
      </w:r>
    </w:p>
    <w:p w:rsidR="00425721" w:rsidRDefault="00425721" w:rsidP="00425721">
      <w:pPr>
        <w:ind w:firstLineChars="150" w:firstLine="360"/>
        <w:rPr>
          <w:rFonts w:hint="eastAsia"/>
        </w:rPr>
      </w:pPr>
      <w:r>
        <w:rPr>
          <w:rFonts w:hint="eastAsia"/>
        </w:rPr>
        <w:t xml:space="preserve"> </w:t>
      </w:r>
      <w:r>
        <w:rPr>
          <w:rFonts w:hint="eastAsia"/>
        </w:rPr>
        <w:t>（</w:t>
      </w:r>
      <w:r>
        <w:rPr>
          <w:rFonts w:hint="eastAsia"/>
        </w:rPr>
        <w:t>4</w:t>
      </w:r>
      <w:r>
        <w:rPr>
          <w:rFonts w:hint="eastAsia"/>
        </w:rPr>
        <w:t>）给出最佳倾角计算算法。自主设计的小屋建立在最佳倾角的条件下，使得能源利用率得到提升。</w:t>
      </w:r>
    </w:p>
    <w:p w:rsidR="00425721" w:rsidRDefault="00425721" w:rsidP="00425721">
      <w:pPr>
        <w:pStyle w:val="2"/>
        <w:rPr>
          <w:rFonts w:hint="eastAsia"/>
        </w:rPr>
      </w:pPr>
      <w:bookmarkStart w:id="23" w:name="_Toc335025200"/>
      <w:r>
        <w:rPr>
          <w:rFonts w:hint="eastAsia"/>
        </w:rPr>
        <w:t xml:space="preserve">5.2 </w:t>
      </w:r>
      <w:r>
        <w:rPr>
          <w:rFonts w:hint="eastAsia"/>
        </w:rPr>
        <w:t>模型缺点</w:t>
      </w:r>
      <w:bookmarkEnd w:id="23"/>
    </w:p>
    <w:p w:rsidR="00425721" w:rsidRDefault="00425721" w:rsidP="00425721">
      <w:pPr>
        <w:ind w:firstLineChars="150" w:firstLine="360"/>
        <w:rPr>
          <w:rFonts w:hint="eastAsia"/>
        </w:rPr>
      </w:pPr>
      <w:r>
        <w:rPr>
          <w:rFonts w:hint="eastAsia"/>
        </w:rPr>
        <w:t xml:space="preserve"> </w:t>
      </w:r>
      <w:r>
        <w:rPr>
          <w:rFonts w:hint="eastAsia"/>
        </w:rPr>
        <w:t>（</w:t>
      </w:r>
      <w:r>
        <w:rPr>
          <w:rFonts w:hint="eastAsia"/>
        </w:rPr>
        <w:t>1</w:t>
      </w:r>
      <w:r>
        <w:rPr>
          <w:rFonts w:hint="eastAsia"/>
        </w:rPr>
        <w:t>）未考虑温度对光伏组件性能的影响。实际上，大部分光电池的输出电压受温度变化影响显著，故在设计时，应保证元件散热良好，以输出稳定的电能。</w:t>
      </w:r>
    </w:p>
    <w:p w:rsidR="00425721" w:rsidRDefault="00425721" w:rsidP="00425721">
      <w:pPr>
        <w:ind w:firstLineChars="150" w:firstLine="360"/>
        <w:rPr>
          <w:rFonts w:hint="eastAsia"/>
        </w:rPr>
      </w:pPr>
      <w:r>
        <w:rPr>
          <w:rFonts w:hint="eastAsia"/>
        </w:rPr>
        <w:t xml:space="preserve"> </w:t>
      </w:r>
      <w:r>
        <w:rPr>
          <w:rFonts w:hint="eastAsia"/>
        </w:rPr>
        <w:t>（</w:t>
      </w:r>
      <w:r>
        <w:rPr>
          <w:rFonts w:hint="eastAsia"/>
        </w:rPr>
        <w:t>2</w:t>
      </w:r>
      <w:r>
        <w:rPr>
          <w:rFonts w:hint="eastAsia"/>
        </w:rPr>
        <w:t>）在有其他建筑物等影响、或持续阴天的情况下，本模型求得的能量和收益偏大。应进行相应校正。</w:t>
      </w:r>
    </w:p>
    <w:p w:rsidR="00425721" w:rsidRDefault="00425721" w:rsidP="00425721">
      <w:pPr>
        <w:ind w:firstLineChars="150" w:firstLine="360"/>
        <w:rPr>
          <w:rFonts w:hint="eastAsia"/>
        </w:rPr>
      </w:pPr>
      <w:r>
        <w:rPr>
          <w:rFonts w:hint="eastAsia"/>
        </w:rPr>
        <w:t xml:space="preserve"> </w:t>
      </w:r>
      <w:r>
        <w:rPr>
          <w:rFonts w:hint="eastAsia"/>
        </w:rPr>
        <w:t>（</w:t>
      </w:r>
      <w:r>
        <w:rPr>
          <w:rFonts w:hint="eastAsia"/>
        </w:rPr>
        <w:t>3</w:t>
      </w:r>
      <w:r>
        <w:rPr>
          <w:rFonts w:hint="eastAsia"/>
        </w:rPr>
        <w:t>）自主设计的小屋方案较为粗糙，未考虑门窗的合理布局，仅提供一种可行方案，未来在设计时应做更为精细的安排，使其美观性、实用性、经济性等都得以保证。</w:t>
      </w:r>
    </w:p>
    <w:p w:rsidR="00425721" w:rsidRDefault="00425721" w:rsidP="00425721">
      <w:pPr>
        <w:pStyle w:val="1"/>
        <w:rPr>
          <w:rFonts w:hint="eastAsia"/>
        </w:rPr>
      </w:pPr>
      <w:bookmarkStart w:id="24" w:name="_Toc335025201"/>
      <w:r>
        <w:rPr>
          <w:rFonts w:hint="eastAsia"/>
        </w:rPr>
        <w:t xml:space="preserve">6 </w:t>
      </w:r>
      <w:r>
        <w:rPr>
          <w:rFonts w:hint="eastAsia"/>
        </w:rPr>
        <w:t>参考文献</w:t>
      </w:r>
      <w:bookmarkEnd w:id="24"/>
    </w:p>
    <w:p w:rsidR="00425721" w:rsidRDefault="00425721" w:rsidP="00425721">
      <w:pPr>
        <w:rPr>
          <w:rFonts w:ascii="time new romans" w:hAnsi="time new romans" w:cs="宋体" w:hint="eastAsia"/>
          <w:bCs/>
          <w:kern w:val="0"/>
        </w:rPr>
      </w:pPr>
      <w:r>
        <w:rPr>
          <w:rFonts w:ascii="time new romans" w:hAnsi="time new romans" w:cs="宋体" w:hint="eastAsia"/>
          <w:bCs/>
          <w:kern w:val="0"/>
        </w:rPr>
        <w:t>[1]</w:t>
      </w:r>
      <w:r>
        <w:rPr>
          <w:rFonts w:ascii="time new romans" w:hAnsi="time new romans" w:cs="宋体" w:hint="eastAsia"/>
          <w:bCs/>
          <w:kern w:val="0"/>
        </w:rPr>
        <w:t>【美】</w:t>
      </w:r>
      <w:r>
        <w:rPr>
          <w:rFonts w:ascii="time new romans" w:hAnsi="time new romans" w:cs="宋体" w:hint="eastAsia"/>
          <w:bCs/>
          <w:kern w:val="0"/>
        </w:rPr>
        <w:t>Robert F.</w:t>
      </w:r>
      <w:r>
        <w:rPr>
          <w:rFonts w:ascii="time new romans" w:hAnsi="time new romans" w:cs="宋体" w:hint="eastAsia"/>
          <w:bCs/>
          <w:kern w:val="0"/>
        </w:rPr>
        <w:t>，</w:t>
      </w:r>
      <w:r>
        <w:rPr>
          <w:rFonts w:ascii="time new romans" w:hAnsi="time new romans" w:cs="宋体" w:hint="eastAsia"/>
          <w:bCs/>
          <w:kern w:val="0"/>
        </w:rPr>
        <w:t>Majid G., Alma C.</w:t>
      </w:r>
      <w:r>
        <w:rPr>
          <w:rFonts w:ascii="time new romans" w:hAnsi="time new romans" w:cs="宋体" w:hint="eastAsia"/>
          <w:bCs/>
          <w:kern w:val="0"/>
        </w:rPr>
        <w:t>著，太阳能</w:t>
      </w:r>
      <w:r>
        <w:rPr>
          <w:rFonts w:ascii="time new romans" w:hAnsi="time new romans" w:cs="宋体" w:hint="eastAsia"/>
          <w:bCs/>
          <w:kern w:val="0"/>
        </w:rPr>
        <w:t>-</w:t>
      </w:r>
      <w:r>
        <w:rPr>
          <w:rFonts w:ascii="time new romans" w:hAnsi="time new romans" w:cs="宋体" w:hint="eastAsia"/>
          <w:bCs/>
          <w:kern w:val="0"/>
        </w:rPr>
        <w:t>可再生能源与环境</w:t>
      </w:r>
      <w:r>
        <w:rPr>
          <w:rFonts w:ascii="time new romans" w:hAnsi="time new romans" w:cs="宋体" w:hint="eastAsia"/>
          <w:bCs/>
          <w:kern w:val="0"/>
        </w:rPr>
        <w:t xml:space="preserve">. </w:t>
      </w:r>
      <w:r>
        <w:rPr>
          <w:rFonts w:ascii="time new romans" w:hAnsi="time new romans" w:cs="宋体" w:hint="eastAsia"/>
          <w:bCs/>
          <w:kern w:val="0"/>
        </w:rPr>
        <w:t>北京：人民邮电出版社，</w:t>
      </w:r>
      <w:r>
        <w:rPr>
          <w:rFonts w:ascii="time new romans" w:hAnsi="time new romans" w:cs="宋体" w:hint="eastAsia"/>
          <w:bCs/>
          <w:kern w:val="0"/>
        </w:rPr>
        <w:t>2010</w:t>
      </w:r>
      <w:r>
        <w:rPr>
          <w:rFonts w:ascii="time new romans" w:hAnsi="time new romans" w:cs="宋体" w:hint="eastAsia"/>
          <w:bCs/>
          <w:kern w:val="0"/>
        </w:rPr>
        <w:t>年</w:t>
      </w:r>
      <w:r>
        <w:rPr>
          <w:rFonts w:ascii="time new romans" w:hAnsi="time new romans" w:cs="宋体" w:hint="eastAsia"/>
          <w:bCs/>
          <w:kern w:val="0"/>
        </w:rPr>
        <w:t>. P19~41</w:t>
      </w:r>
    </w:p>
    <w:p w:rsidR="00425721" w:rsidRDefault="00425721" w:rsidP="00425721">
      <w:pPr>
        <w:rPr>
          <w:rFonts w:ascii="time new romans" w:hAnsi="time new romans" w:cs="宋体" w:hint="eastAsia"/>
          <w:bCs/>
          <w:kern w:val="0"/>
        </w:rPr>
      </w:pPr>
      <w:r>
        <w:rPr>
          <w:rFonts w:ascii="time new romans" w:hAnsi="time new romans" w:cs="宋体" w:hint="eastAsia"/>
          <w:bCs/>
          <w:kern w:val="0"/>
        </w:rPr>
        <w:t xml:space="preserve">[2] </w:t>
      </w:r>
      <w:r>
        <w:rPr>
          <w:rFonts w:ascii="time new romans" w:hAnsi="time new romans" w:cs="宋体" w:hint="eastAsia"/>
          <w:bCs/>
          <w:kern w:val="0"/>
        </w:rPr>
        <w:t>韩中庚，实用运筹学</w:t>
      </w:r>
      <w:r>
        <w:rPr>
          <w:rFonts w:ascii="time new romans" w:hAnsi="time new romans" w:cs="宋体" w:hint="eastAsia"/>
          <w:bCs/>
          <w:kern w:val="0"/>
        </w:rPr>
        <w:t>.</w:t>
      </w:r>
      <w:r>
        <w:rPr>
          <w:rFonts w:ascii="time new romans" w:hAnsi="time new romans" w:cs="宋体" w:hint="eastAsia"/>
          <w:bCs/>
          <w:kern w:val="0"/>
        </w:rPr>
        <w:t>北京：清华大学出版社，</w:t>
      </w:r>
      <w:r>
        <w:rPr>
          <w:rFonts w:ascii="time new romans" w:hAnsi="time new romans" w:cs="宋体" w:hint="eastAsia"/>
          <w:bCs/>
          <w:kern w:val="0"/>
        </w:rPr>
        <w:t>2007</w:t>
      </w:r>
      <w:r>
        <w:rPr>
          <w:rFonts w:ascii="time new romans" w:hAnsi="time new romans" w:cs="宋体" w:hint="eastAsia"/>
          <w:bCs/>
          <w:kern w:val="0"/>
        </w:rPr>
        <w:t>年</w:t>
      </w:r>
      <w:r>
        <w:rPr>
          <w:rFonts w:ascii="time new romans" w:hAnsi="time new romans" w:cs="宋体" w:hint="eastAsia"/>
          <w:bCs/>
          <w:kern w:val="0"/>
        </w:rPr>
        <w:t>.P121~138</w:t>
      </w:r>
    </w:p>
    <w:p w:rsidR="00425721" w:rsidRDefault="00425721" w:rsidP="00425721">
      <w:pPr>
        <w:rPr>
          <w:rFonts w:ascii="time new romans" w:hAnsi="time new romans" w:cs="宋体" w:hint="eastAsia"/>
          <w:bCs/>
          <w:kern w:val="0"/>
        </w:rPr>
      </w:pPr>
      <w:r>
        <w:rPr>
          <w:rFonts w:ascii="time new romans" w:hAnsi="time new romans" w:cs="宋体" w:hint="eastAsia"/>
          <w:bCs/>
          <w:kern w:val="0"/>
        </w:rPr>
        <w:t>[3]</w:t>
      </w:r>
      <w:r>
        <w:rPr>
          <w:rFonts w:ascii="time new romans" w:hAnsi="time new romans" w:cs="宋体" w:hint="eastAsia"/>
          <w:bCs/>
          <w:kern w:val="0"/>
        </w:rPr>
        <w:t>陈维等，</w:t>
      </w:r>
      <w:r>
        <w:rPr>
          <w:rFonts w:ascii="time new romans" w:hAnsi="time new romans" w:cs="宋体" w:hint="eastAsia"/>
          <w:bCs/>
          <w:kern w:val="0"/>
        </w:rPr>
        <w:t>BIPV</w:t>
      </w:r>
      <w:r>
        <w:rPr>
          <w:rFonts w:ascii="time new romans" w:hAnsi="time new romans" w:cs="宋体" w:hint="eastAsia"/>
          <w:bCs/>
          <w:kern w:val="0"/>
        </w:rPr>
        <w:t>中光伏阵列朝向和倾角对性能影响理论研究</w:t>
      </w:r>
      <w:r>
        <w:rPr>
          <w:rFonts w:ascii="time new romans" w:hAnsi="time new romans" w:cs="宋体" w:hint="eastAsia"/>
          <w:bCs/>
          <w:kern w:val="0"/>
        </w:rPr>
        <w:t>[J].</w:t>
      </w:r>
      <w:r>
        <w:rPr>
          <w:rFonts w:ascii="time new romans" w:hAnsi="time new romans" w:cs="宋体" w:hint="eastAsia"/>
          <w:bCs/>
          <w:kern w:val="0"/>
        </w:rPr>
        <w:t>太阳能学报，</w:t>
      </w:r>
      <w:r>
        <w:rPr>
          <w:rFonts w:ascii="time new romans" w:hAnsi="time new romans" w:cs="宋体" w:hint="eastAsia"/>
          <w:bCs/>
          <w:kern w:val="0"/>
        </w:rPr>
        <w:t>2009</w:t>
      </w:r>
      <w:r>
        <w:rPr>
          <w:rFonts w:ascii="time new romans" w:hAnsi="time new romans" w:cs="宋体" w:hint="eastAsia"/>
          <w:bCs/>
          <w:kern w:val="0"/>
        </w:rPr>
        <w:t>年第</w:t>
      </w:r>
      <w:r>
        <w:rPr>
          <w:rFonts w:ascii="time new romans" w:hAnsi="time new romans" w:cs="宋体" w:hint="eastAsia"/>
          <w:bCs/>
          <w:kern w:val="0"/>
        </w:rPr>
        <w:t>30</w:t>
      </w:r>
      <w:r>
        <w:rPr>
          <w:rFonts w:ascii="time new romans" w:hAnsi="time new romans" w:cs="宋体" w:hint="eastAsia"/>
          <w:bCs/>
          <w:kern w:val="0"/>
        </w:rPr>
        <w:t>卷第</w:t>
      </w:r>
      <w:r>
        <w:rPr>
          <w:rFonts w:ascii="time new romans" w:hAnsi="time new romans" w:cs="宋体" w:hint="eastAsia"/>
          <w:bCs/>
          <w:kern w:val="0"/>
        </w:rPr>
        <w:t>2</w:t>
      </w:r>
      <w:r>
        <w:rPr>
          <w:rFonts w:ascii="time new romans" w:hAnsi="time new romans" w:cs="宋体" w:hint="eastAsia"/>
          <w:bCs/>
          <w:kern w:val="0"/>
        </w:rPr>
        <w:t>期，</w:t>
      </w:r>
      <w:r>
        <w:rPr>
          <w:rFonts w:ascii="time new romans" w:hAnsi="time new romans" w:cs="宋体" w:hint="eastAsia"/>
          <w:bCs/>
          <w:kern w:val="0"/>
        </w:rPr>
        <w:t>P206~210</w:t>
      </w:r>
    </w:p>
    <w:p w:rsidR="00425721" w:rsidRDefault="00425721" w:rsidP="00425721">
      <w:pPr>
        <w:rPr>
          <w:rFonts w:ascii="time new romans" w:hAnsi="time new romans" w:cs="宋体" w:hint="eastAsia"/>
          <w:bCs/>
          <w:kern w:val="0"/>
        </w:rPr>
      </w:pPr>
      <w:r>
        <w:rPr>
          <w:rFonts w:ascii="time new romans" w:hAnsi="time new romans" w:cs="宋体" w:hint="eastAsia"/>
          <w:bCs/>
          <w:kern w:val="0"/>
        </w:rPr>
        <w:t>[4]</w:t>
      </w:r>
      <w:r>
        <w:rPr>
          <w:rFonts w:ascii="time new romans" w:hAnsi="time new romans" w:cs="宋体" w:hint="eastAsia"/>
          <w:bCs/>
          <w:kern w:val="0"/>
        </w:rPr>
        <w:t>郑瑞澄，民用建筑太阳能热水系统工程设计手册</w:t>
      </w:r>
      <w:r>
        <w:rPr>
          <w:rFonts w:ascii="time new romans" w:hAnsi="time new romans" w:cs="宋体" w:hint="eastAsia"/>
          <w:bCs/>
          <w:kern w:val="0"/>
        </w:rPr>
        <w:t>[M].</w:t>
      </w:r>
      <w:r>
        <w:rPr>
          <w:rFonts w:ascii="time new romans" w:hAnsi="time new romans" w:cs="宋体" w:hint="eastAsia"/>
          <w:bCs/>
          <w:kern w:val="0"/>
        </w:rPr>
        <w:t>北京：化学工业出版社，</w:t>
      </w:r>
      <w:r>
        <w:rPr>
          <w:rFonts w:ascii="time new romans" w:hAnsi="time new romans" w:cs="宋体" w:hint="eastAsia"/>
          <w:bCs/>
          <w:kern w:val="0"/>
        </w:rPr>
        <w:t>2006</w:t>
      </w:r>
      <w:r>
        <w:rPr>
          <w:rFonts w:ascii="time new romans" w:hAnsi="time new romans" w:cs="宋体" w:hint="eastAsia"/>
          <w:bCs/>
          <w:kern w:val="0"/>
        </w:rPr>
        <w:t>年</w:t>
      </w:r>
      <w:r>
        <w:rPr>
          <w:rFonts w:ascii="time new romans" w:hAnsi="time new romans" w:cs="宋体" w:hint="eastAsia"/>
          <w:bCs/>
          <w:kern w:val="0"/>
        </w:rPr>
        <w:t>.P8~26</w:t>
      </w:r>
    </w:p>
    <w:p w:rsidR="00425721" w:rsidRDefault="00425721" w:rsidP="00425721">
      <w:pPr>
        <w:rPr>
          <w:rFonts w:ascii="time new romans" w:hAnsi="time new romans" w:cs="宋体" w:hint="eastAsia"/>
          <w:bCs/>
          <w:kern w:val="0"/>
        </w:rPr>
      </w:pPr>
      <w:r>
        <w:rPr>
          <w:rFonts w:ascii="time new romans" w:hAnsi="time new romans" w:cs="宋体" w:hint="eastAsia"/>
          <w:bCs/>
          <w:kern w:val="0"/>
        </w:rPr>
        <w:t>[5]</w:t>
      </w:r>
      <w:r>
        <w:rPr>
          <w:rFonts w:ascii="time new romans" w:hAnsi="time new romans" w:cs="宋体" w:hint="eastAsia"/>
          <w:bCs/>
          <w:kern w:val="0"/>
        </w:rPr>
        <w:t>杨金焕，固定式光伏方阵最佳角度的分析</w:t>
      </w:r>
      <w:r>
        <w:rPr>
          <w:rFonts w:ascii="time new romans" w:hAnsi="time new romans" w:cs="宋体" w:hint="eastAsia"/>
          <w:bCs/>
          <w:kern w:val="0"/>
        </w:rPr>
        <w:t>[J].</w:t>
      </w:r>
      <w:r>
        <w:rPr>
          <w:rFonts w:ascii="time new romans" w:hAnsi="time new romans" w:cs="宋体" w:hint="eastAsia"/>
          <w:bCs/>
          <w:kern w:val="0"/>
        </w:rPr>
        <w:t>太阳能学报，</w:t>
      </w:r>
      <w:r>
        <w:rPr>
          <w:rFonts w:ascii="time new romans" w:hAnsi="time new romans" w:cs="宋体" w:hint="eastAsia"/>
          <w:bCs/>
          <w:kern w:val="0"/>
        </w:rPr>
        <w:t>1992</w:t>
      </w:r>
      <w:r>
        <w:rPr>
          <w:rFonts w:ascii="time new romans" w:hAnsi="time new romans" w:cs="宋体" w:hint="eastAsia"/>
          <w:bCs/>
          <w:kern w:val="0"/>
        </w:rPr>
        <w:t>年第</w:t>
      </w:r>
      <w:r>
        <w:rPr>
          <w:rFonts w:ascii="time new romans" w:hAnsi="time new romans" w:cs="宋体" w:hint="eastAsia"/>
          <w:bCs/>
          <w:kern w:val="0"/>
        </w:rPr>
        <w:t>13</w:t>
      </w:r>
      <w:r>
        <w:rPr>
          <w:rFonts w:ascii="time new romans" w:hAnsi="time new romans" w:cs="宋体" w:hint="eastAsia"/>
          <w:bCs/>
          <w:kern w:val="0"/>
        </w:rPr>
        <w:t>卷第</w:t>
      </w:r>
      <w:r>
        <w:rPr>
          <w:rFonts w:ascii="time new romans" w:hAnsi="time new romans" w:cs="宋体" w:hint="eastAsia"/>
          <w:bCs/>
          <w:kern w:val="0"/>
        </w:rPr>
        <w:t>1</w:t>
      </w:r>
      <w:r>
        <w:rPr>
          <w:rFonts w:ascii="time new romans" w:hAnsi="time new romans" w:cs="宋体" w:hint="eastAsia"/>
          <w:bCs/>
          <w:kern w:val="0"/>
        </w:rPr>
        <w:t>期，</w:t>
      </w:r>
      <w:r>
        <w:rPr>
          <w:rFonts w:ascii="time new romans" w:hAnsi="time new romans" w:cs="宋体" w:hint="eastAsia"/>
          <w:bCs/>
          <w:kern w:val="0"/>
        </w:rPr>
        <w:t>P86~92</w:t>
      </w:r>
    </w:p>
    <w:p w:rsidR="00425721" w:rsidRDefault="00425721" w:rsidP="00425721">
      <w:pPr>
        <w:rPr>
          <w:rFonts w:ascii="time new romans" w:hAnsi="time new romans" w:cs="宋体" w:hint="eastAsia"/>
          <w:bCs/>
          <w:kern w:val="0"/>
        </w:rPr>
      </w:pPr>
      <w:r>
        <w:rPr>
          <w:rFonts w:ascii="time new romans" w:hAnsi="time new romans" w:cs="宋体" w:hint="eastAsia"/>
          <w:bCs/>
          <w:kern w:val="0"/>
        </w:rPr>
        <w:t xml:space="preserve">[6] </w:t>
      </w:r>
      <w:r>
        <w:rPr>
          <w:rFonts w:ascii="time new romans" w:hAnsi="time new romans" w:cs="宋体" w:hint="eastAsia"/>
          <w:bCs/>
          <w:kern w:val="0"/>
        </w:rPr>
        <w:t>杨金焕等，不同方位倾斜面上太阳辐射量及最佳角度的计算</w:t>
      </w:r>
      <w:r>
        <w:rPr>
          <w:rFonts w:ascii="time new romans" w:hAnsi="time new romans" w:cs="宋体" w:hint="eastAsia"/>
          <w:bCs/>
          <w:kern w:val="0"/>
        </w:rPr>
        <w:t>[J].</w:t>
      </w:r>
      <w:r>
        <w:rPr>
          <w:rFonts w:ascii="time new romans" w:hAnsi="time new romans" w:cs="宋体" w:hint="eastAsia"/>
          <w:bCs/>
          <w:kern w:val="0"/>
        </w:rPr>
        <w:t>上海交通大学学报，</w:t>
      </w:r>
      <w:r>
        <w:rPr>
          <w:rFonts w:ascii="time new romans" w:hAnsi="time new romans" w:cs="宋体" w:hint="eastAsia"/>
          <w:bCs/>
          <w:kern w:val="0"/>
        </w:rPr>
        <w:t>2002</w:t>
      </w:r>
      <w:r>
        <w:rPr>
          <w:rFonts w:ascii="time new romans" w:hAnsi="time new romans" w:cs="宋体" w:hint="eastAsia"/>
          <w:bCs/>
          <w:kern w:val="0"/>
        </w:rPr>
        <w:t>年第</w:t>
      </w:r>
      <w:r>
        <w:rPr>
          <w:rFonts w:ascii="time new romans" w:hAnsi="time new romans" w:cs="宋体" w:hint="eastAsia"/>
          <w:bCs/>
          <w:kern w:val="0"/>
        </w:rPr>
        <w:t>36</w:t>
      </w:r>
      <w:r>
        <w:rPr>
          <w:rFonts w:ascii="time new romans" w:hAnsi="time new romans" w:cs="宋体" w:hint="eastAsia"/>
          <w:bCs/>
          <w:kern w:val="0"/>
        </w:rPr>
        <w:t>卷第</w:t>
      </w:r>
      <w:r>
        <w:rPr>
          <w:rFonts w:ascii="time new romans" w:hAnsi="time new romans" w:cs="宋体" w:hint="eastAsia"/>
          <w:bCs/>
          <w:kern w:val="0"/>
        </w:rPr>
        <w:t>7</w:t>
      </w:r>
      <w:r>
        <w:rPr>
          <w:rFonts w:ascii="time new romans" w:hAnsi="time new romans" w:cs="宋体" w:hint="eastAsia"/>
          <w:bCs/>
          <w:kern w:val="0"/>
        </w:rPr>
        <w:t>期，</w:t>
      </w:r>
      <w:r>
        <w:rPr>
          <w:rFonts w:ascii="time new romans" w:hAnsi="time new romans" w:cs="宋体" w:hint="eastAsia"/>
          <w:bCs/>
          <w:kern w:val="0"/>
        </w:rPr>
        <w:t>P1032~1037</w:t>
      </w:r>
    </w:p>
    <w:p w:rsidR="00425721" w:rsidRDefault="00425721" w:rsidP="00425721">
      <w:pPr>
        <w:pStyle w:val="1"/>
        <w:rPr>
          <w:rFonts w:hint="eastAsia"/>
        </w:rPr>
      </w:pPr>
      <w:r>
        <w:br w:type="page"/>
      </w:r>
      <w:bookmarkStart w:id="25" w:name="_Toc335025202"/>
      <w:r>
        <w:rPr>
          <w:rFonts w:hint="eastAsia"/>
        </w:rPr>
        <w:lastRenderedPageBreak/>
        <w:t xml:space="preserve">7 </w:t>
      </w:r>
      <w:r>
        <w:rPr>
          <w:rFonts w:hint="eastAsia"/>
        </w:rPr>
        <w:t>附录</w:t>
      </w:r>
      <w:bookmarkEnd w:id="25"/>
    </w:p>
    <w:p w:rsidR="00425721" w:rsidRDefault="00425721" w:rsidP="00425721">
      <w:pPr>
        <w:rPr>
          <w:rFonts w:hint="eastAsia"/>
          <w:b/>
        </w:rPr>
      </w:pPr>
      <w:r>
        <w:rPr>
          <w:rFonts w:hint="eastAsia"/>
          <w:b/>
        </w:rPr>
        <w:t>附录</w:t>
      </w:r>
      <w:r>
        <w:rPr>
          <w:rFonts w:hint="eastAsia"/>
          <w:b/>
        </w:rPr>
        <w:t>1.</w:t>
      </w:r>
    </w:p>
    <w:p w:rsidR="00425721" w:rsidRDefault="00425721" w:rsidP="00425721">
      <w:pPr>
        <w:rPr>
          <w:rFonts w:hint="eastAsia"/>
        </w:rPr>
      </w:pPr>
      <w:r>
        <w:rPr>
          <w:rFonts w:hint="eastAsia"/>
        </w:rPr>
        <w:t>问题一解答：电池板铺设图及光伏阵列选用</w:t>
      </w:r>
    </w:p>
    <w:p w:rsidR="00425721" w:rsidRDefault="00425721" w:rsidP="00425721">
      <w:pPr>
        <w:rPr>
          <w:rFonts w:hint="eastAsia"/>
          <w:b/>
          <w:i/>
        </w:rPr>
      </w:pPr>
      <w:r>
        <w:rPr>
          <w:rFonts w:hint="eastAsia"/>
          <w:b/>
          <w:i/>
        </w:rPr>
        <w:t>东立面：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6"/>
        <w:gridCol w:w="936"/>
        <w:gridCol w:w="1416"/>
        <w:gridCol w:w="1416"/>
        <w:gridCol w:w="1656"/>
      </w:tblGrid>
      <w:tr w:rsidR="00425721" w:rsidTr="00603450">
        <w:trPr>
          <w:jc w:val="center"/>
        </w:trPr>
        <w:tc>
          <w:tcPr>
            <w:tcW w:w="1656" w:type="dxa"/>
            <w:vAlign w:val="center"/>
          </w:tcPr>
          <w:p w:rsidR="00425721" w:rsidRDefault="00425721" w:rsidP="00603450">
            <w:pPr>
              <w:jc w:val="center"/>
              <w:rPr>
                <w:rFonts w:hint="eastAsia"/>
              </w:rPr>
            </w:pPr>
            <w:r>
              <w:rPr>
                <w:rFonts w:hint="eastAsia"/>
              </w:rPr>
              <w:t>光伏阵列容量</w:t>
            </w:r>
          </w:p>
        </w:tc>
        <w:tc>
          <w:tcPr>
            <w:tcW w:w="936" w:type="dxa"/>
            <w:vAlign w:val="center"/>
          </w:tcPr>
          <w:p w:rsidR="00425721" w:rsidRDefault="00425721" w:rsidP="00603450">
            <w:pPr>
              <w:jc w:val="center"/>
              <w:rPr>
                <w:rFonts w:hint="eastAsia"/>
              </w:rPr>
            </w:pPr>
            <w:r>
              <w:rPr>
                <w:rFonts w:hint="eastAsia"/>
              </w:rPr>
              <w:t>端电压</w:t>
            </w:r>
          </w:p>
        </w:tc>
        <w:tc>
          <w:tcPr>
            <w:tcW w:w="1416" w:type="dxa"/>
            <w:vAlign w:val="center"/>
          </w:tcPr>
          <w:p w:rsidR="00425721" w:rsidRDefault="00425721" w:rsidP="00603450">
            <w:pPr>
              <w:jc w:val="center"/>
              <w:rPr>
                <w:rFonts w:hint="eastAsia"/>
              </w:rPr>
            </w:pPr>
            <w:r>
              <w:rPr>
                <w:rFonts w:hint="eastAsia"/>
              </w:rPr>
              <w:t>选用逆变器</w:t>
            </w:r>
          </w:p>
        </w:tc>
        <w:tc>
          <w:tcPr>
            <w:tcW w:w="1416" w:type="dxa"/>
            <w:vAlign w:val="center"/>
          </w:tcPr>
          <w:p w:rsidR="00425721" w:rsidRDefault="00425721" w:rsidP="00603450">
            <w:pPr>
              <w:jc w:val="center"/>
              <w:rPr>
                <w:rFonts w:hint="eastAsia"/>
              </w:rPr>
            </w:pPr>
            <w:r>
              <w:rPr>
                <w:rFonts w:hint="eastAsia"/>
              </w:rPr>
              <w:t>逆变器容量</w:t>
            </w:r>
          </w:p>
        </w:tc>
        <w:tc>
          <w:tcPr>
            <w:tcW w:w="1656" w:type="dxa"/>
            <w:vAlign w:val="center"/>
          </w:tcPr>
          <w:p w:rsidR="00425721" w:rsidRDefault="00425721" w:rsidP="00603450">
            <w:pPr>
              <w:jc w:val="center"/>
              <w:rPr>
                <w:rFonts w:hint="eastAsia"/>
              </w:rPr>
            </w:pPr>
            <w:r>
              <w:rPr>
                <w:rFonts w:hint="eastAsia"/>
              </w:rPr>
              <w:t>允许电压范围</w:t>
            </w:r>
          </w:p>
        </w:tc>
      </w:tr>
      <w:tr w:rsidR="00425721" w:rsidTr="00603450">
        <w:trPr>
          <w:jc w:val="center"/>
        </w:trPr>
        <w:tc>
          <w:tcPr>
            <w:tcW w:w="1656" w:type="dxa"/>
            <w:vAlign w:val="center"/>
          </w:tcPr>
          <w:p w:rsidR="00425721" w:rsidRDefault="00425721" w:rsidP="00603450">
            <w:pPr>
              <w:jc w:val="center"/>
              <w:rPr>
                <w:rFonts w:hint="eastAsia"/>
              </w:rPr>
            </w:pPr>
            <w:r>
              <w:rPr>
                <w:rFonts w:hint="eastAsia"/>
              </w:rPr>
              <w:t>1200W</w:t>
            </w:r>
          </w:p>
        </w:tc>
        <w:tc>
          <w:tcPr>
            <w:tcW w:w="936" w:type="dxa"/>
            <w:vAlign w:val="center"/>
          </w:tcPr>
          <w:p w:rsidR="00425721" w:rsidRDefault="00425721" w:rsidP="00603450">
            <w:pPr>
              <w:jc w:val="center"/>
              <w:rPr>
                <w:rFonts w:hint="eastAsia"/>
              </w:rPr>
            </w:pPr>
            <w:r>
              <w:rPr>
                <w:rFonts w:hint="eastAsia"/>
              </w:rPr>
              <w:t>276V</w:t>
            </w:r>
          </w:p>
        </w:tc>
        <w:tc>
          <w:tcPr>
            <w:tcW w:w="1416" w:type="dxa"/>
            <w:vAlign w:val="center"/>
          </w:tcPr>
          <w:p w:rsidR="00425721" w:rsidRDefault="00425721" w:rsidP="00603450">
            <w:pPr>
              <w:jc w:val="center"/>
              <w:rPr>
                <w:rFonts w:hint="eastAsia"/>
              </w:rPr>
            </w:pPr>
            <w:r>
              <w:rPr>
                <w:rFonts w:hint="eastAsia"/>
              </w:rPr>
              <w:t>SN12</w:t>
            </w:r>
          </w:p>
        </w:tc>
        <w:tc>
          <w:tcPr>
            <w:tcW w:w="1416" w:type="dxa"/>
            <w:vAlign w:val="center"/>
          </w:tcPr>
          <w:p w:rsidR="00425721" w:rsidRDefault="00425721" w:rsidP="00603450">
            <w:pPr>
              <w:jc w:val="center"/>
              <w:rPr>
                <w:rFonts w:hint="eastAsia"/>
              </w:rPr>
            </w:pPr>
            <w:r>
              <w:rPr>
                <w:rFonts w:hint="eastAsia"/>
              </w:rPr>
              <w:t>2200W</w:t>
            </w:r>
          </w:p>
        </w:tc>
        <w:tc>
          <w:tcPr>
            <w:tcW w:w="1656" w:type="dxa"/>
            <w:vAlign w:val="center"/>
          </w:tcPr>
          <w:p w:rsidR="00425721" w:rsidRDefault="00425721" w:rsidP="00603450">
            <w:pPr>
              <w:jc w:val="center"/>
            </w:pPr>
            <w:r>
              <w:rPr>
                <w:rFonts w:hint="eastAsia"/>
              </w:rPr>
              <w:t>180</w:t>
            </w:r>
            <w:r>
              <w:rPr>
                <w:rFonts w:hint="eastAsia"/>
              </w:rPr>
              <w:t>～</w:t>
            </w:r>
            <w:r>
              <w:rPr>
                <w:rFonts w:hint="eastAsia"/>
              </w:rPr>
              <w:t>300V</w:t>
            </w:r>
          </w:p>
        </w:tc>
      </w:tr>
      <w:tr w:rsidR="00425721" w:rsidTr="00603450">
        <w:trPr>
          <w:jc w:val="center"/>
        </w:trPr>
        <w:tc>
          <w:tcPr>
            <w:tcW w:w="1656" w:type="dxa"/>
            <w:vAlign w:val="center"/>
          </w:tcPr>
          <w:p w:rsidR="00425721" w:rsidRDefault="00425721" w:rsidP="00603450">
            <w:pPr>
              <w:jc w:val="center"/>
              <w:rPr>
                <w:rFonts w:hint="eastAsia"/>
              </w:rPr>
            </w:pPr>
            <w:r>
              <w:rPr>
                <w:rFonts w:hint="eastAsia"/>
              </w:rPr>
              <w:t>32W</w:t>
            </w:r>
          </w:p>
        </w:tc>
        <w:tc>
          <w:tcPr>
            <w:tcW w:w="936" w:type="dxa"/>
            <w:vAlign w:val="center"/>
          </w:tcPr>
          <w:p w:rsidR="00425721" w:rsidRDefault="00425721" w:rsidP="00603450">
            <w:pPr>
              <w:jc w:val="center"/>
              <w:rPr>
                <w:rFonts w:hint="eastAsia"/>
              </w:rPr>
            </w:pPr>
            <w:r>
              <w:rPr>
                <w:rFonts w:hint="eastAsia"/>
              </w:rPr>
              <w:t>26.7V</w:t>
            </w:r>
          </w:p>
        </w:tc>
        <w:tc>
          <w:tcPr>
            <w:tcW w:w="1416" w:type="dxa"/>
            <w:vAlign w:val="center"/>
          </w:tcPr>
          <w:p w:rsidR="00425721" w:rsidRDefault="00425721" w:rsidP="00603450">
            <w:pPr>
              <w:jc w:val="center"/>
              <w:rPr>
                <w:rFonts w:hint="eastAsia"/>
              </w:rPr>
            </w:pPr>
            <w:r>
              <w:rPr>
                <w:rFonts w:hint="eastAsia"/>
              </w:rPr>
              <w:t>SN1</w:t>
            </w:r>
          </w:p>
        </w:tc>
        <w:tc>
          <w:tcPr>
            <w:tcW w:w="1416" w:type="dxa"/>
            <w:vAlign w:val="center"/>
          </w:tcPr>
          <w:p w:rsidR="00425721" w:rsidRDefault="00425721" w:rsidP="00603450">
            <w:pPr>
              <w:jc w:val="center"/>
              <w:rPr>
                <w:rFonts w:hint="eastAsia"/>
              </w:rPr>
            </w:pPr>
            <w:r>
              <w:rPr>
                <w:rFonts w:hint="eastAsia"/>
              </w:rPr>
              <w:t>600W</w:t>
            </w:r>
          </w:p>
        </w:tc>
        <w:tc>
          <w:tcPr>
            <w:tcW w:w="1656" w:type="dxa"/>
            <w:vAlign w:val="center"/>
          </w:tcPr>
          <w:p w:rsidR="00425721" w:rsidRDefault="00425721" w:rsidP="00603450">
            <w:pPr>
              <w:jc w:val="center"/>
              <w:rPr>
                <w:rFonts w:hint="eastAsia"/>
              </w:rPr>
            </w:pPr>
            <w:r>
              <w:rPr>
                <w:rFonts w:hint="eastAsia"/>
              </w:rPr>
              <w:t>21</w:t>
            </w:r>
            <w:r>
              <w:rPr>
                <w:rFonts w:hint="eastAsia"/>
              </w:rPr>
              <w:t>～</w:t>
            </w:r>
            <w:r>
              <w:rPr>
                <w:rFonts w:hint="eastAsia"/>
              </w:rPr>
              <w:t>32V</w:t>
            </w:r>
          </w:p>
        </w:tc>
      </w:tr>
      <w:tr w:rsidR="00425721" w:rsidTr="00603450">
        <w:trPr>
          <w:jc w:val="center"/>
        </w:trPr>
        <w:tc>
          <w:tcPr>
            <w:tcW w:w="1656" w:type="dxa"/>
            <w:vAlign w:val="center"/>
          </w:tcPr>
          <w:p w:rsidR="00425721" w:rsidRDefault="00425721" w:rsidP="00603450">
            <w:pPr>
              <w:jc w:val="center"/>
              <w:rPr>
                <w:rFonts w:hint="eastAsia"/>
              </w:rPr>
            </w:pPr>
            <w:r>
              <w:rPr>
                <w:rFonts w:hint="eastAsia"/>
              </w:rPr>
              <w:t>116W</w:t>
            </w:r>
          </w:p>
        </w:tc>
        <w:tc>
          <w:tcPr>
            <w:tcW w:w="936" w:type="dxa"/>
            <w:vAlign w:val="center"/>
          </w:tcPr>
          <w:p w:rsidR="00425721" w:rsidRDefault="00425721" w:rsidP="00603450">
            <w:pPr>
              <w:jc w:val="center"/>
              <w:rPr>
                <w:rFonts w:hint="eastAsia"/>
              </w:rPr>
            </w:pPr>
            <w:r>
              <w:rPr>
                <w:rFonts w:hint="eastAsia"/>
              </w:rPr>
              <w:t>62.3V</w:t>
            </w:r>
          </w:p>
        </w:tc>
        <w:tc>
          <w:tcPr>
            <w:tcW w:w="1416" w:type="dxa"/>
            <w:vAlign w:val="center"/>
          </w:tcPr>
          <w:p w:rsidR="00425721" w:rsidRDefault="00425721" w:rsidP="00603450">
            <w:pPr>
              <w:jc w:val="center"/>
              <w:rPr>
                <w:rFonts w:hint="eastAsia"/>
              </w:rPr>
            </w:pPr>
            <w:r>
              <w:rPr>
                <w:rFonts w:hint="eastAsia"/>
              </w:rPr>
              <w:t>SN3</w:t>
            </w:r>
          </w:p>
        </w:tc>
        <w:tc>
          <w:tcPr>
            <w:tcW w:w="1416" w:type="dxa"/>
            <w:vAlign w:val="center"/>
          </w:tcPr>
          <w:p w:rsidR="00425721" w:rsidRDefault="00425721" w:rsidP="00603450">
            <w:pPr>
              <w:jc w:val="center"/>
              <w:rPr>
                <w:rFonts w:hint="eastAsia"/>
              </w:rPr>
            </w:pPr>
            <w:r>
              <w:rPr>
                <w:rFonts w:hint="eastAsia"/>
              </w:rPr>
              <w:t>1152W</w:t>
            </w:r>
          </w:p>
        </w:tc>
        <w:tc>
          <w:tcPr>
            <w:tcW w:w="1656" w:type="dxa"/>
            <w:vAlign w:val="center"/>
          </w:tcPr>
          <w:p w:rsidR="00425721" w:rsidRDefault="00425721" w:rsidP="00603450">
            <w:pPr>
              <w:jc w:val="center"/>
              <w:rPr>
                <w:rFonts w:hint="eastAsia"/>
              </w:rPr>
            </w:pPr>
            <w:r>
              <w:rPr>
                <w:rFonts w:hint="eastAsia"/>
              </w:rPr>
              <w:t>42~64V</w:t>
            </w:r>
          </w:p>
        </w:tc>
      </w:tr>
    </w:tbl>
    <w:p w:rsidR="00425721" w:rsidRDefault="00425721" w:rsidP="00425721">
      <w:pPr>
        <w:rPr>
          <w:rFonts w:hint="eastAsia"/>
        </w:rPr>
      </w:pPr>
      <w:r>
        <w:rPr>
          <w:rFonts w:hint="eastAsia"/>
        </w:rPr>
        <w:tab/>
      </w:r>
      <w:r>
        <w:rPr>
          <w:noProof/>
        </w:rPr>
        <mc:AlternateContent>
          <mc:Choice Requires="wpg">
            <w:drawing>
              <wp:inline distT="0" distB="0" distL="0" distR="0">
                <wp:extent cx="4785360" cy="3422650"/>
                <wp:effectExtent l="7620" t="10795" r="7620" b="5080"/>
                <wp:docPr id="155" name="组合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5360" cy="3422650"/>
                          <a:chOff x="0" y="0"/>
                          <a:chExt cx="7536" cy="6189"/>
                        </a:xfrm>
                      </wpg:grpSpPr>
                      <wpg:grpSp>
                        <wpg:cNvPr id="156" name="Group 3"/>
                        <wpg:cNvGrpSpPr>
                          <a:grpSpLocks/>
                        </wpg:cNvGrpSpPr>
                        <wpg:grpSpPr bwMode="auto">
                          <a:xfrm>
                            <a:off x="9" y="0"/>
                            <a:ext cx="4311" cy="4547"/>
                            <a:chOff x="0" y="0"/>
                            <a:chExt cx="6930" cy="4547"/>
                          </a:xfrm>
                        </wpg:grpSpPr>
                        <wps:wsp>
                          <wps:cNvPr id="157" name="AutoShape 4"/>
                          <wps:cNvCnPr>
                            <a:cxnSpLocks noChangeShapeType="1"/>
                          </wps:cNvCnPr>
                          <wps:spPr bwMode="auto">
                            <a:xfrm>
                              <a:off x="189" y="1033"/>
                              <a:ext cx="4905"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5"/>
                          <wps:cNvCnPr>
                            <a:cxnSpLocks noChangeShapeType="1"/>
                          </wps:cNvCnPr>
                          <wps:spPr bwMode="auto">
                            <a:xfrm>
                              <a:off x="189" y="1901"/>
                              <a:ext cx="5100" cy="15"/>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Text Box 6"/>
                          <wps:cNvSpPr txBox="1">
                            <a:spLocks noChangeArrowheads="1"/>
                          </wps:cNvSpPr>
                          <wps:spPr bwMode="auto">
                            <a:xfrm>
                              <a:off x="5289" y="1670"/>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SN12</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160" name="Text Box 7"/>
                          <wps:cNvSpPr txBox="1">
                            <a:spLocks noChangeArrowheads="1"/>
                          </wps:cNvSpPr>
                          <wps:spPr bwMode="auto">
                            <a:xfrm>
                              <a:off x="24" y="167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61" name="AutoShape 8"/>
                          <wps:cNvCnPr>
                            <a:cxnSpLocks noChangeShapeType="1"/>
                          </wps:cNvCnPr>
                          <wps:spPr bwMode="auto">
                            <a:xfrm>
                              <a:off x="189" y="2768"/>
                              <a:ext cx="4905"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62" name="AutoShape 9"/>
                          <wps:cNvCnPr>
                            <a:cxnSpLocks noChangeShapeType="1"/>
                          </wps:cNvCnPr>
                          <wps:spPr bwMode="auto">
                            <a:xfrm>
                              <a:off x="5094" y="231"/>
                              <a:ext cx="1" cy="4173"/>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63" name="Text Box 10"/>
                          <wps:cNvSpPr txBox="1">
                            <a:spLocks noChangeArrowheads="1"/>
                          </wps:cNvSpPr>
                          <wps:spPr bwMode="auto">
                            <a:xfrm>
                              <a:off x="24" y="80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64" name="Text Box 11"/>
                          <wps:cNvSpPr txBox="1">
                            <a:spLocks noChangeArrowheads="1"/>
                          </wps:cNvSpPr>
                          <wps:spPr bwMode="auto">
                            <a:xfrm>
                              <a:off x="24" y="254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65" name="Text Box 12"/>
                          <wps:cNvSpPr txBox="1">
                            <a:spLocks noChangeArrowheads="1"/>
                          </wps:cNvSpPr>
                          <wps:spPr bwMode="auto">
                            <a:xfrm>
                              <a:off x="2545" y="80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66" name="Text Box 13"/>
                          <wps:cNvSpPr txBox="1">
                            <a:spLocks noChangeArrowheads="1"/>
                          </wps:cNvSpPr>
                          <wps:spPr bwMode="auto">
                            <a:xfrm>
                              <a:off x="2545" y="167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67" name="Text Box 14"/>
                          <wps:cNvSpPr txBox="1">
                            <a:spLocks noChangeArrowheads="1"/>
                          </wps:cNvSpPr>
                          <wps:spPr bwMode="auto">
                            <a:xfrm>
                              <a:off x="2545" y="254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电池组件</w:t>
                                </w:r>
                                <w:r>
                                  <w:rPr>
                                    <w:sz w:val="15"/>
                                    <w:szCs w:val="15"/>
                                  </w:rPr>
                                  <w:t>A</w:t>
                                </w:r>
                                <w:r>
                                  <w:rPr>
                                    <w:rFonts w:hint="eastAsia"/>
                                    <w:sz w:val="15"/>
                                    <w:szCs w:val="15"/>
                                  </w:rPr>
                                  <w:t>（</w:t>
                                </w:r>
                                <w:r>
                                  <w:rPr>
                                    <w:sz w:val="15"/>
                                    <w:szCs w:val="15"/>
                                  </w:rPr>
                                  <w:t>V</w:t>
                                </w:r>
                                <w:r>
                                  <w:rPr>
                                    <w:sz w:val="15"/>
                                    <w:szCs w:val="15"/>
                                    <w:vertAlign w:val="subscript"/>
                                  </w:rPr>
                                  <w:t>1</w:t>
                                </w:r>
                                <w:r>
                                  <w:rPr>
                                    <w:rFonts w:hint="eastAsia"/>
                                    <w:sz w:val="15"/>
                                    <w:szCs w:val="15"/>
                                  </w:rPr>
                                  <w:t>、</w:t>
                                </w:r>
                                <w:r>
                                  <w:rPr>
                                    <w:sz w:val="15"/>
                                    <w:szCs w:val="15"/>
                                  </w:rPr>
                                  <w:t>W</w:t>
                                </w:r>
                                <w:r>
                                  <w:rPr>
                                    <w:sz w:val="15"/>
                                    <w:szCs w:val="15"/>
                                    <w:vertAlign w:val="subscript"/>
                                  </w:rPr>
                                  <w:t>1</w:t>
                                </w:r>
                                <w:r>
                                  <w:rPr>
                                    <w:rFonts w:hint="eastAsia"/>
                                    <w:sz w:val="15"/>
                                    <w:szCs w:val="15"/>
                                  </w:rPr>
                                  <w:t>）</w:t>
                                </w:r>
                              </w:p>
                            </w:txbxContent>
                          </wps:txbx>
                          <wps:bodyPr rot="0" vert="horz" wrap="square" lIns="91440" tIns="45720" rIns="91440" bIns="45720" anchor="t" anchorCtr="0" upright="1">
                            <a:noAutofit/>
                          </wps:bodyPr>
                        </wps:wsp>
                        <wps:wsp>
                          <wps:cNvPr id="168" name="AutoShape 15"/>
                          <wps:cNvCnPr>
                            <a:cxnSpLocks noChangeShapeType="1"/>
                          </wps:cNvCnPr>
                          <wps:spPr bwMode="auto">
                            <a:xfrm>
                              <a:off x="126" y="3540"/>
                              <a:ext cx="4905"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69" name="Text Box 16"/>
                          <wps:cNvSpPr txBox="1">
                            <a:spLocks noChangeArrowheads="1"/>
                          </wps:cNvSpPr>
                          <wps:spPr bwMode="auto">
                            <a:xfrm>
                              <a:off x="2545" y="254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70" name="AutoShape 17"/>
                          <wps:cNvCnPr>
                            <a:cxnSpLocks noChangeShapeType="1"/>
                          </wps:cNvCnPr>
                          <wps:spPr bwMode="auto">
                            <a:xfrm>
                              <a:off x="165" y="3540"/>
                              <a:ext cx="4905"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18"/>
                          <wps:cNvSpPr txBox="1">
                            <a:spLocks noChangeArrowheads="1"/>
                          </wps:cNvSpPr>
                          <wps:spPr bwMode="auto">
                            <a:xfrm>
                              <a:off x="24" y="3294"/>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72" name="Text Box 19"/>
                          <wps:cNvSpPr txBox="1">
                            <a:spLocks noChangeArrowheads="1"/>
                          </wps:cNvSpPr>
                          <wps:spPr bwMode="auto">
                            <a:xfrm>
                              <a:off x="2545" y="3294"/>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73" name="AutoShape 20"/>
                          <wps:cNvCnPr>
                            <a:cxnSpLocks noChangeShapeType="1"/>
                          </wps:cNvCnPr>
                          <wps:spPr bwMode="auto">
                            <a:xfrm>
                              <a:off x="165" y="231"/>
                              <a:ext cx="4905"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74" name="Text Box 21"/>
                          <wps:cNvSpPr txBox="1">
                            <a:spLocks noChangeArrowheads="1"/>
                          </wps:cNvSpPr>
                          <wps:spPr bwMode="auto">
                            <a:xfrm>
                              <a:off x="0"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75" name="Text Box 22"/>
                          <wps:cNvSpPr txBox="1">
                            <a:spLocks noChangeArrowheads="1"/>
                          </wps:cNvSpPr>
                          <wps:spPr bwMode="auto">
                            <a:xfrm>
                              <a:off x="2521"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76" name="AutoShape 23"/>
                          <wps:cNvCnPr>
                            <a:cxnSpLocks noChangeShapeType="1"/>
                          </wps:cNvCnPr>
                          <wps:spPr bwMode="auto">
                            <a:xfrm>
                              <a:off x="178" y="4352"/>
                              <a:ext cx="4905"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77" name="Text Box 24"/>
                          <wps:cNvSpPr txBox="1">
                            <a:spLocks noChangeArrowheads="1"/>
                          </wps:cNvSpPr>
                          <wps:spPr bwMode="auto">
                            <a:xfrm>
                              <a:off x="13" y="412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78" name="Text Box 25"/>
                          <wps:cNvSpPr txBox="1">
                            <a:spLocks noChangeArrowheads="1"/>
                          </wps:cNvSpPr>
                          <wps:spPr bwMode="auto">
                            <a:xfrm>
                              <a:off x="2534" y="412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g:grpSp>
                      <wpg:grpSp>
                        <wpg:cNvPr id="179" name="Group 26"/>
                        <wpg:cNvGrpSpPr>
                          <a:grpSpLocks/>
                        </wpg:cNvGrpSpPr>
                        <wpg:grpSpPr bwMode="auto">
                          <a:xfrm>
                            <a:off x="4860" y="47"/>
                            <a:ext cx="2676" cy="6142"/>
                            <a:chOff x="0" y="0"/>
                            <a:chExt cx="4396" cy="6142"/>
                          </a:xfrm>
                        </wpg:grpSpPr>
                        <wps:wsp>
                          <wps:cNvPr id="180" name="AutoShape 27"/>
                          <wps:cNvCnPr>
                            <a:cxnSpLocks noChangeShapeType="1"/>
                          </wps:cNvCnPr>
                          <wps:spPr bwMode="auto">
                            <a:xfrm>
                              <a:off x="1234" y="1824"/>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81" name="AutoShape 28"/>
                          <wps:cNvCnPr>
                            <a:cxnSpLocks noChangeShapeType="1"/>
                          </wps:cNvCnPr>
                          <wps:spPr bwMode="auto">
                            <a:xfrm>
                              <a:off x="1234" y="2692"/>
                              <a:ext cx="1534" cy="0"/>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29"/>
                          <wps:cNvSpPr txBox="1">
                            <a:spLocks noChangeArrowheads="1"/>
                          </wps:cNvSpPr>
                          <wps:spPr bwMode="auto">
                            <a:xfrm>
                              <a:off x="2755" y="2446"/>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SN1</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183" name="AutoShape 30"/>
                          <wps:cNvCnPr>
                            <a:cxnSpLocks noChangeShapeType="1"/>
                          </wps:cNvCnPr>
                          <wps:spPr bwMode="auto">
                            <a:xfrm>
                              <a:off x="1160" y="3544"/>
                              <a:ext cx="1413"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31"/>
                          <wps:cNvCnPr>
                            <a:cxnSpLocks noChangeShapeType="1"/>
                          </wps:cNvCnPr>
                          <wps:spPr bwMode="auto">
                            <a:xfrm>
                              <a:off x="2574" y="242"/>
                              <a:ext cx="0" cy="5718"/>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32"/>
                          <wps:cNvCnPr>
                            <a:cxnSpLocks noChangeShapeType="1"/>
                          </wps:cNvCnPr>
                          <wps:spPr bwMode="auto">
                            <a:xfrm>
                              <a:off x="1160" y="4316"/>
                              <a:ext cx="138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3"/>
                          <wps:cNvCnPr>
                            <a:cxnSpLocks noChangeShapeType="1"/>
                          </wps:cNvCnPr>
                          <wps:spPr bwMode="auto">
                            <a:xfrm>
                              <a:off x="1498" y="1024"/>
                              <a:ext cx="1051"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4"/>
                          <wps:cNvSpPr txBox="1">
                            <a:spLocks noChangeArrowheads="1"/>
                          </wps:cNvSpPr>
                          <wps:spPr bwMode="auto">
                            <a:xfrm>
                              <a:off x="0" y="77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88" name="AutoShape 35"/>
                          <wps:cNvCnPr>
                            <a:cxnSpLocks noChangeShapeType="1"/>
                          </wps:cNvCnPr>
                          <wps:spPr bwMode="auto">
                            <a:xfrm>
                              <a:off x="1160" y="5128"/>
                              <a:ext cx="1402"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89" name="Text Box 36"/>
                          <wps:cNvSpPr txBox="1">
                            <a:spLocks noChangeArrowheads="1"/>
                          </wps:cNvSpPr>
                          <wps:spPr bwMode="auto">
                            <a:xfrm>
                              <a:off x="0" y="162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90" name="Text Box 37"/>
                          <wps:cNvSpPr txBox="1">
                            <a:spLocks noChangeArrowheads="1"/>
                          </wps:cNvSpPr>
                          <wps:spPr bwMode="auto">
                            <a:xfrm>
                              <a:off x="0" y="249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91" name="Text Box 38"/>
                          <wps:cNvSpPr txBox="1">
                            <a:spLocks noChangeArrowheads="1"/>
                          </wps:cNvSpPr>
                          <wps:spPr bwMode="auto">
                            <a:xfrm>
                              <a:off x="0" y="3324"/>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C8</w:t>
                                </w:r>
                                <w:r>
                                  <w:rPr>
                                    <w:rFonts w:hint="eastAsia"/>
                                    <w:sz w:val="15"/>
                                    <w:szCs w:val="15"/>
                                  </w:rPr>
                                  <w:t>型（</w:t>
                                </w:r>
                                <w:r>
                                  <w:rPr>
                                    <w:rFonts w:hint="eastAsia"/>
                                    <w:sz w:val="15"/>
                                    <w:szCs w:val="15"/>
                                  </w:rPr>
                                  <w:t>26.7V)</w:t>
                                </w:r>
                              </w:p>
                            </w:txbxContent>
                          </wps:txbx>
                          <wps:bodyPr rot="0" vert="horz" wrap="square" lIns="91440" tIns="45720" rIns="91440" bIns="45720" anchor="t" anchorCtr="0" upright="1">
                            <a:noAutofit/>
                          </wps:bodyPr>
                        </wps:wsp>
                        <wps:wsp>
                          <wps:cNvPr id="192" name="AutoShape 39"/>
                          <wps:cNvCnPr>
                            <a:cxnSpLocks noChangeShapeType="1"/>
                          </wps:cNvCnPr>
                          <wps:spPr bwMode="auto">
                            <a:xfrm>
                              <a:off x="1523" y="242"/>
                              <a:ext cx="1051"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40"/>
                          <wps:cNvCnPr>
                            <a:cxnSpLocks noChangeShapeType="1"/>
                          </wps:cNvCnPr>
                          <wps:spPr bwMode="auto">
                            <a:xfrm>
                              <a:off x="1234" y="5945"/>
                              <a:ext cx="1402"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94" name="Text Box 41"/>
                          <wps:cNvSpPr txBox="1">
                            <a:spLocks noChangeArrowheads="1"/>
                          </wps:cNvSpPr>
                          <wps:spPr bwMode="auto">
                            <a:xfrm>
                              <a:off x="0" y="411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C8</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95" name="Text Box 42"/>
                          <wps:cNvSpPr txBox="1">
                            <a:spLocks noChangeArrowheads="1"/>
                          </wps:cNvSpPr>
                          <wps:spPr bwMode="auto">
                            <a:xfrm>
                              <a:off x="0" y="490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C8</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96" name="Text Box 43"/>
                          <wps:cNvSpPr txBox="1">
                            <a:spLocks noChangeArrowheads="1"/>
                          </wps:cNvSpPr>
                          <wps:spPr bwMode="auto">
                            <a:xfrm>
                              <a:off x="0" y="571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C8</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97" name="Text Box 44"/>
                          <wps:cNvSpPr txBox="1">
                            <a:spLocks noChangeArrowheads="1"/>
                          </wps:cNvSpPr>
                          <wps:spPr bwMode="auto">
                            <a:xfrm>
                              <a:off x="0"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txbxContent>
                          </wps:txbx>
                          <wps:bodyPr rot="0" vert="horz" wrap="square" lIns="91440" tIns="45720" rIns="91440" bIns="45720" anchor="t" anchorCtr="0" upright="1">
                            <a:noAutofit/>
                          </wps:bodyPr>
                        </wps:wsp>
                      </wpg:grpSp>
                      <wpg:grpSp>
                        <wpg:cNvPr id="198" name="Group 45"/>
                        <wpg:cNvGrpSpPr>
                          <a:grpSpLocks/>
                        </wpg:cNvGrpSpPr>
                        <wpg:grpSpPr bwMode="auto">
                          <a:xfrm>
                            <a:off x="0" y="4883"/>
                            <a:ext cx="2792" cy="1296"/>
                            <a:chOff x="0" y="0"/>
                            <a:chExt cx="4396" cy="1296"/>
                          </a:xfrm>
                        </wpg:grpSpPr>
                        <wps:wsp>
                          <wps:cNvPr id="199" name="AutoShape 46"/>
                          <wps:cNvCnPr>
                            <a:cxnSpLocks noChangeShapeType="1"/>
                          </wps:cNvCnPr>
                          <wps:spPr bwMode="auto">
                            <a:xfrm>
                              <a:off x="1234" y="203"/>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200" name="AutoShape 47"/>
                          <wps:cNvCnPr>
                            <a:cxnSpLocks noChangeShapeType="1"/>
                          </wps:cNvCnPr>
                          <wps:spPr bwMode="auto">
                            <a:xfrm>
                              <a:off x="1234" y="1071"/>
                              <a:ext cx="1534" cy="0"/>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Text Box 48"/>
                          <wps:cNvSpPr txBox="1">
                            <a:spLocks noChangeArrowheads="1"/>
                          </wps:cNvSpPr>
                          <wps:spPr bwMode="auto">
                            <a:xfrm>
                              <a:off x="2755" y="825"/>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SN3</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202" name="AutoShape 49"/>
                          <wps:cNvCnPr>
                            <a:cxnSpLocks noChangeShapeType="1"/>
                          </wps:cNvCnPr>
                          <wps:spPr bwMode="auto">
                            <a:xfrm>
                              <a:off x="2573" y="204"/>
                              <a:ext cx="2" cy="867"/>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203" name="Text Box 50"/>
                          <wps:cNvSpPr txBox="1">
                            <a:spLocks noChangeArrowheads="1"/>
                          </wps:cNvSpPr>
                          <wps:spPr bwMode="auto">
                            <a:xfrm>
                              <a:off x="0"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C2</w:t>
                                </w:r>
                                <w:r>
                                  <w:rPr>
                                    <w:rFonts w:hint="eastAsia"/>
                                    <w:sz w:val="15"/>
                                    <w:szCs w:val="15"/>
                                  </w:rPr>
                                  <w:t>型</w:t>
                                </w:r>
                                <w:r>
                                  <w:rPr>
                                    <w:rFonts w:hint="eastAsia"/>
                                    <w:sz w:val="15"/>
                                    <w:szCs w:val="15"/>
                                  </w:rPr>
                                  <w:t>(62.3V)</w:t>
                                </w:r>
                              </w:p>
                            </w:txbxContent>
                          </wps:txbx>
                          <wps:bodyPr rot="0" vert="horz" wrap="square" lIns="91440" tIns="45720" rIns="91440" bIns="45720" anchor="t" anchorCtr="0" upright="1">
                            <a:noAutofit/>
                          </wps:bodyPr>
                        </wps:wsp>
                        <wps:wsp>
                          <wps:cNvPr id="204" name="Text Box 51"/>
                          <wps:cNvSpPr txBox="1">
                            <a:spLocks noChangeArrowheads="1"/>
                          </wps:cNvSpPr>
                          <wps:spPr bwMode="auto">
                            <a:xfrm>
                              <a:off x="0" y="87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C2</w:t>
                                </w:r>
                                <w:r>
                                  <w:rPr>
                                    <w:rFonts w:hint="eastAsia"/>
                                    <w:sz w:val="15"/>
                                    <w:szCs w:val="15"/>
                                  </w:rPr>
                                  <w:t>型</w:t>
                                </w:r>
                                <w:r>
                                  <w:rPr>
                                    <w:rFonts w:hint="eastAsia"/>
                                    <w:sz w:val="15"/>
                                    <w:szCs w:val="15"/>
                                  </w:rPr>
                                  <w:t>(62.3V)</w:t>
                                </w:r>
                              </w:p>
                              <w:p w:rsidR="00425721" w:rsidRDefault="00425721" w:rsidP="00425721">
                                <w:pPr>
                                  <w:rPr>
                                    <w:szCs w:val="15"/>
                                  </w:rPr>
                                </w:pPr>
                              </w:p>
                            </w:txbxContent>
                          </wps:txbx>
                          <wps:bodyPr rot="0" vert="horz" wrap="square" lIns="91440" tIns="45720" rIns="91440" bIns="45720" anchor="t" anchorCtr="0" upright="1">
                            <a:noAutofit/>
                          </wps:bodyPr>
                        </wps:wsp>
                      </wpg:grpSp>
                    </wpg:wgp>
                  </a:graphicData>
                </a:graphic>
              </wp:inline>
            </w:drawing>
          </mc:Choice>
          <mc:Fallback>
            <w:pict>
              <v:group id="组合 155" o:spid="_x0000_s1049" style="width:376.8pt;height:269.5pt;mso-position-horizontal-relative:char;mso-position-vertical-relative:line" coordsize="7536,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">
                <v:group id="Group 3" o:spid="_x0000_s1050" style="position:absolute;left:9;width:4311;height:4547" coordsize="6930,4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AutoShape 4" o:spid="_x0000_s1051" type="#_x0000_t32" style="position:absolute;left:189;top:1033;width:490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wzzMAAAADcAAAADwAAAGRycy9kb3ducmV2LnhtbERPTYvCMBC9L/gfwgje1lRlVWqj6ILg&#10;xcOqF29DMzalzaQ22Vr/vVlY8DaP9znZpre16Kj1pWMFk3ECgjh3uuRCweW8/1yC8AFZY+2YFDzJ&#10;w2Y9+Mgw1e7BP9SdQiFiCPsUFZgQmlRKnxuy6MeuIY7czbUWQ4RtIXWLjxhuazlNkrm0WHJsMNjQ&#10;t6G8Ov1aBbbR9n50Rl+rclbv6HDb7pJOqdGw365ABOrDW/zvPug4/2sBf8/EC+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8MM8zAAAAA3AAAAA8AAAAAAAAAAAAAAAAA&#10;oQIAAGRycy9kb3ducmV2LnhtbFBLBQYAAAAABAAEAPkAAACOAwAAAAA=&#10;" strokeweight="1.5pt"/>
                  <v:shape id="AutoShape 5" o:spid="_x0000_s1052" type="#_x0000_t32" style="position:absolute;left:189;top:1901;width:5100;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58WsQAAADcAAAADwAAAGRycy9kb3ducmV2LnhtbESPQWvCQBCF74L/YZmCN90oVEp0lSoW&#10;7NE0B49jdkyC2dmQXWPsr3cOhd5meG/e+2a9HVyjeupC7dnAfJaAIi68rbk0kP98TT9AhYhssfFM&#10;Bp4UYLsZj9aYWv/gE/VZLJWEcEjRQBVjm2odioochplviUW7+s5hlLUrte3wIeGu0YskWWqHNUtD&#10;hS3tKypu2d0Z2Of3Pt/1WXs47c7zsvk+HC+/uTGTt+FzBSrSEP/Nf9dHK/jvQivPyAR6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nxaxAAAANwAAAAPAAAAAAAAAAAA&#10;AAAAAKECAABkcnMvZG93bnJldi54bWxQSwUGAAAAAAQABAD5AAAAkgMAAAAA&#10;" strokeweight="1.5pt">
                    <v:stroke endarrow="block"/>
                  </v:shape>
                  <v:shape id="Text Box 6" o:spid="_x0000_s1053" type="#_x0000_t202" style="position:absolute;left:5289;top:1670;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m6psMA&#10;AADcAAAADwAAAGRycy9kb3ducmV2LnhtbERPS2sCMRC+F/wPYQpeSs1qfW6NIoLF3qoVvQ6bcXdx&#10;M1mTuG7/fSMUepuP7znzZWsq0ZDzpWUF/V4CgjizuuRcweF78zoF4QOyxsoyKfghD8tF52mOqbZ3&#10;3lGzD7mIIexTVFCEUKdS+qwgg75na+LIna0zGCJ0udQO7zHcVHKQJGNpsOTYUGBN64Kyy/5mFEyH&#10;2+bkP9++jtn4XM3Cy6T5uDqlus/t6h1EoDb8i//cWx3nj2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m6psMAAADcAAAADwAAAAAAAAAAAAAAAACYAgAAZHJzL2Rv&#10;d25yZXYueG1sUEsFBgAAAAAEAAQA9QAAAIgDAAAAAA==&#10;">
                    <v:textbox>
                      <w:txbxContent>
                        <w:p w:rsidR="00425721" w:rsidRDefault="00425721" w:rsidP="00425721">
                          <w:pPr>
                            <w:jc w:val="left"/>
                            <w:rPr>
                              <w:sz w:val="15"/>
                              <w:szCs w:val="15"/>
                            </w:rPr>
                          </w:pPr>
                          <w:r>
                            <w:rPr>
                              <w:rFonts w:ascii="Courier New" w:hAnsi="Courier New" w:cs="Courier New"/>
                              <w:kern w:val="0"/>
                              <w:sz w:val="20"/>
                              <w:szCs w:val="20"/>
                            </w:rPr>
                            <w:t>SN12</w:t>
                          </w:r>
                          <w:r>
                            <w:rPr>
                              <w:rFonts w:ascii="Courier New" w:hAnsi="Courier New" w:cs="Courier New" w:hint="eastAsia"/>
                              <w:kern w:val="0"/>
                              <w:sz w:val="20"/>
                              <w:szCs w:val="20"/>
                            </w:rPr>
                            <w:t>型逆变器</w:t>
                          </w:r>
                        </w:p>
                      </w:txbxContent>
                    </v:textbox>
                  </v:shape>
                  <v:shape id="Text Box 7" o:spid="_x0000_s1054" type="#_x0000_t202" style="position:absolute;left:24;top:167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tbsQA&#10;AADcAAAADwAAAGRycy9kb3ducmV2LnhtbESPQWvCQBCF74L/YRmhF2k2SoklzSqlIu2tVet9yE6T&#10;0Ozskl01/nvnUOhtHvO+N2+qzeh6daEhdp4NLLIcFHHtbceNge/j7vEZVEzIFnvPZOBGETbr6aTC&#10;0vor7+lySI2SEI4lGmhTCqXWsW7JYcx8IJbdjx8cJpFDo+2AVwl3vV7meaEddiwXWgz01lL9ezg7&#10;qXE8haXOn9Lqff61/dyPp3AudsY8zMbXF1CJxvRv/qM/rHCF1JdnZAK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JrW7EAAAA3AAAAA8AAAAAAAAAAAAAAAAAmAIAAGRycy9k&#10;b3ducmV2LnhtbFBLBQYAAAAABAAEAPUAAACJAw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AutoShape 8" o:spid="_x0000_s1055" type="#_x0000_t32" style="position:absolute;left:189;top:2768;width:4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Enr0AAADcAAAADwAAAGRycy9kb3ducmV2LnhtbERPvQrCMBDeBd8hnOCmqQoi1SgqCC4O&#10;/ixuR3M2xeZSm1jr2xtBcLuP7/cWq9aWoqHaF44VjIYJCOLM6YJzBZfzbjAD4QOyxtIxKXiTh9Wy&#10;21lgqt2Lj9ScQi5iCPsUFZgQqlRKnxmy6IeuIo7czdUWQ4R1LnWNrxhuSzlOkqm0WHBsMFjR1lB2&#10;Pz2tAltp+zg4o6/3YlJuaH9bb5JGqX6vXc9BBGrDX/xz73WcPx3B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HFxJ69AAAA3AAAAA8AAAAAAAAAAAAAAAAAoQIA&#10;AGRycy9kb3ducmV2LnhtbFBLBQYAAAAABAAEAPkAAACLAwAAAAA=&#10;" strokeweight="1.5pt"/>
                  <v:shape id="AutoShape 9" o:spid="_x0000_s1056" type="#_x0000_t32" style="position:absolute;left:5094;top:231;width:1;height:4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da6b0AAADcAAAADwAAAGRycy9kb3ducmV2LnhtbERPvQrCMBDeBd8hnOCmqQoi1SgqCC4O&#10;/ixuR3M2xeZSm1jr2xtBcLuP7/cWq9aWoqHaF44VjIYJCOLM6YJzBZfzbjAD4QOyxtIxKXiTh9Wy&#10;21lgqt2Lj9ScQi5iCPsUFZgQqlRKnxmy6IeuIo7czdUWQ4R1LnWNrxhuSzlOkqm0WHBsMFjR1lB2&#10;Pz2tAltp+zg4o6/3YlJuaH9bb5JGqX6vXc9BBGrDX/xz73WcPx3D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XWum9AAAA3AAAAA8AAAAAAAAAAAAAAAAAoQIA&#10;AGRycy9kb3ducmV2LnhtbFBLBQYAAAAABAAEAPkAAACLAwAAAAA=&#10;" strokeweight="1.5pt"/>
                  <v:shape id="Text Box 10" o:spid="_x0000_s1057" type="#_x0000_t202" style="position:absolute;left:24;top:80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zGcMA&#10;AADcAAAADwAAAGRycy9kb3ducmV2LnhtbESPT4vCMBDF7wt+hzCCl0VT3aVKNYrsIutt/XsfmrEt&#10;NpPQRK3f3giCtxne+715M1u0phZXanxlWcFwkIAgzq2uuFBw2K/6ExA+IGusLZOCO3lYzDsfM8y0&#10;vfGWrrtQiBjCPkMFZQguk9LnJRn0A+uIo3ayjcEQ16aQusFbDDe1HCVJKg1WHC+U6OinpPy8u5hY&#10;Y390I5l8h/Hf5+b3f9se3SVdKdXrtsspiEBteJtf9FpHLv2C5zNx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zGc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1" o:spid="_x0000_s1058" type="#_x0000_t202" style="position:absolute;left:24;top:254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rbcMA&#10;AADcAAAADwAAAGRycy9kb3ducmV2LnhtbESPT4vCMBDF7wt+hzCCl0VTRapUo4gi7s31331oxrbY&#10;TEITtX57syDsbYb3fm/ezJetqcWDGl9ZVjAcJCCIc6srLhScT9v+FIQPyBpry6TgRR6Wi87XHDNt&#10;n3ygxzEUIoawz1BBGYLLpPR5SQb9wDriqF1tYzDEtSmkbvAZw00tR0mSSoMVxwslOlqXlN+OdxNr&#10;nC5uJJNxmOy+fzf7Q3tx93SrVK/brmYgArXh3/yhf3Tk0jH8PRMn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Krbc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2" o:spid="_x0000_s1059" type="#_x0000_t202" style="position:absolute;left:2545;top:80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O9sMA&#10;AADcAAAADwAAAGRycy9kb3ducmV2LnhtbESPT4vCMBDF7wt+hzCCl0VTZbdKNYrsIutt/XsfmrEt&#10;NpPQRK3f3giCtxne+715M1u0phZXanxlWcFwkIAgzq2uuFBw2K/6ExA+IGusLZOCO3lYzDsfM8y0&#10;vfGWrrtQiBjCPkMFZQguk9LnJRn0A+uIo3ayjcEQ16aQusFbDDe1HCVJKg1WHC+U6OinpPy8u5hY&#10;Y390I5l8hfHf5+b3f9se3SVdKdXrtsspiEBteJtf9FpHLv2G5zNx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4O9s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3" o:spid="_x0000_s1060" type="#_x0000_t202" style="position:absolute;left:2545;top:167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gcMA&#10;AADcAAAADwAAAGRycy9kb3ducmV2LnhtbESPT4vCMBDF78J+hzALXmRNFalL1yiLInrT+uc+NLNt&#10;2WYSmqj12xtB8DbDe783b2aLzjTiSq2vLSsYDRMQxIXVNZcKTsf11zcIH5A1NpZJwZ08LOYfvRlm&#10;2t44p+shlCKGsM9QQRWCy6T0RUUG/dA64qj92dZgiGtbSt3iLYabRo6TJJUGa44XKnS0rKj4P1xM&#10;rHE8u7FMJmG6GexXu7w7u0u6Vqr/2f3+gAjUhbf5RW915NIUns/EC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Qgc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4" o:spid="_x0000_s1061" type="#_x0000_t202" style="position:absolute;left:2545;top:254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1GsQA&#10;AADcAAAADwAAAGRycy9kb3ducmV2LnhtbESPQWvCQBCF7wX/wzJCL0U3lZJIdBVpCfbWGvU+ZMck&#10;mJ1dsmuM/75bKPQ2w3vfmzfr7Wg6MVDvW8sKXucJCOLK6pZrBadjMVuC8AFZY2eZFDzIw3YzeVpj&#10;ru2dDzSUoRYxhH2OCpoQXC6lrxoy6OfWEUftYnuDIa59LXWP9xhuOrlIklQabDleaNDRe0PVtbyZ&#10;WON4dguZvIVs//L98XUYz+6WFko9T8fdCkSgMfyb/+hPHbk0g99n4gR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gNRrEAAAA3AAAAA8AAAAAAAAAAAAAAAAAmAIAAGRycy9k&#10;b3ducmV2LnhtbFBLBQYAAAAABAAEAPUAAACJAwAAAAA=&#10;" fillcolor="#f2f2f2">
                    <v:textbox>
                      <w:txbxContent>
                        <w:p w:rsidR="00425721" w:rsidRDefault="00425721" w:rsidP="00425721">
                          <w:pPr>
                            <w:jc w:val="center"/>
                            <w:rPr>
                              <w:sz w:val="15"/>
                              <w:szCs w:val="15"/>
                            </w:rPr>
                          </w:pPr>
                          <w:r>
                            <w:rPr>
                              <w:rFonts w:hint="eastAsia"/>
                              <w:sz w:val="15"/>
                              <w:szCs w:val="15"/>
                            </w:rPr>
                            <w:t>电池组件</w:t>
                          </w:r>
                          <w:r>
                            <w:rPr>
                              <w:sz w:val="15"/>
                              <w:szCs w:val="15"/>
                            </w:rPr>
                            <w:t>A</w:t>
                          </w:r>
                          <w:r>
                            <w:rPr>
                              <w:rFonts w:hint="eastAsia"/>
                              <w:sz w:val="15"/>
                              <w:szCs w:val="15"/>
                            </w:rPr>
                            <w:t>（</w:t>
                          </w:r>
                          <w:r>
                            <w:rPr>
                              <w:sz w:val="15"/>
                              <w:szCs w:val="15"/>
                            </w:rPr>
                            <w:t>V</w:t>
                          </w:r>
                          <w:r>
                            <w:rPr>
                              <w:sz w:val="15"/>
                              <w:szCs w:val="15"/>
                              <w:vertAlign w:val="subscript"/>
                            </w:rPr>
                            <w:t>1</w:t>
                          </w:r>
                          <w:r>
                            <w:rPr>
                              <w:rFonts w:hint="eastAsia"/>
                              <w:sz w:val="15"/>
                              <w:szCs w:val="15"/>
                            </w:rPr>
                            <w:t>、</w:t>
                          </w:r>
                          <w:r>
                            <w:rPr>
                              <w:sz w:val="15"/>
                              <w:szCs w:val="15"/>
                            </w:rPr>
                            <w:t>W</w:t>
                          </w:r>
                          <w:r>
                            <w:rPr>
                              <w:sz w:val="15"/>
                              <w:szCs w:val="15"/>
                              <w:vertAlign w:val="subscript"/>
                            </w:rPr>
                            <w:t>1</w:t>
                          </w:r>
                          <w:r>
                            <w:rPr>
                              <w:rFonts w:hint="eastAsia"/>
                              <w:sz w:val="15"/>
                              <w:szCs w:val="15"/>
                            </w:rPr>
                            <w:t>）</w:t>
                          </w:r>
                        </w:p>
                      </w:txbxContent>
                    </v:textbox>
                  </v:shape>
                  <v:shape id="AutoShape 15" o:spid="_x0000_s1062" type="#_x0000_t32" style="position:absolute;left:126;top:3540;width:4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9tA8QAAADcAAAADwAAAGRycy9kb3ducmV2LnhtbESPQWvDMAyF74P9B6PBbquzFsLI4pZ2&#10;UMilh7W79CZiJQ6N5Sx20/TfT4dBbxLv6b1P5Wb2vZpojF1gA++LDBRxHWzHrYGf0/7tA1RMyBb7&#10;wGTgThE26+enEgsbbvxN0zG1SkI4FmjApTQUWsfakce4CAOxaE0YPSZZx1bbEW8S7nu9zLJce+xY&#10;GhwO9OWovhyv3oAfrP89BGfPl27V76hqtrtsMub1Zd5+gko0p4f5/7qygp8LrTwjE+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20DxAAAANwAAAAPAAAAAAAAAAAA&#10;AAAAAKECAABkcnMvZG93bnJldi54bWxQSwUGAAAAAAQABAD5AAAAkgMAAAAA&#10;" strokeweight="1.5pt"/>
                  <v:shape id="Text Box 16" o:spid="_x0000_s1063" type="#_x0000_t202" style="position:absolute;left:2545;top:254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E88MA&#10;AADcAAAADwAAAGRycy9kb3ducmV2LnhtbESPT4vCMBDF78J+hzALexFNV6S7VqMsiujN//ehGdti&#10;MwlN1O63N4LgbYb3fm/eTGatqcWNGl9ZVvDdT0AQ51ZXXCg4Hpa9XxA+IGusLZOCf/Iwm350Jphp&#10;e+cd3fahEDGEfYYKyhBcJqXPSzLo+9YRR+1sG4Mhrk0hdYP3GG5qOUiSVBqsOF4o0dG8pPyyv5pY&#10;43ByA5kMw8+qu11sdu3JXdOlUl+f7d8YRKA2vM0veq0jl47g+Uyc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ME88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AutoShape 17" o:spid="_x0000_s1064" type="#_x0000_t32" style="position:absolute;left:165;top:3540;width:4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D32MMAAADcAAAADwAAAGRycy9kb3ducmV2LnhtbESPQYvCMBCF7wv+hzCCtzV1hVWqUVQQ&#10;vOxh1Yu3oRmbYjOpTbbWf79zELzN8N68981y3ftaddTGKrCByTgDRVwEW3Fp4Hzaf85BxYRssQ5M&#10;Bp4UYb0afCwxt+HBv9QdU6kkhGOOBlxKTa51LBx5jOPQEIt2Da3HJGtbatviQ8J9rb+y7Ft7rFga&#10;HDa0c1Tcjn/egG+sv/8EZy+3alpv6XDdbLPOmNGw3yxAJerT2/y6PljBnwm+PCMT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Q99jDAAAA3AAAAA8AAAAAAAAAAAAA&#10;AAAAoQIAAGRycy9kb3ducmV2LnhtbFBLBQYAAAAABAAEAPkAAACRAwAAAAA=&#10;" strokeweight="1.5pt"/>
                  <v:shape id="Text Box 18" o:spid="_x0000_s1065" type="#_x0000_t202" style="position:absolute;left:24;top:3294;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eKMMA&#10;AADcAAAADwAAAGRycy9kb3ducmV2LnhtbESPT4vCMBDF78J+hzALe5E1VUSl21TERfTm//vQzLZl&#10;m0lootZvbwTB2wzv/d68yeadacSVWl9bVjAcJCCIC6trLhWcjqvvGQgfkDU2lknBnTzM849ehqm2&#10;N97T9RBKEUPYp6igCsGlUvqiIoN+YB1x1P5sazDEtS2lbvEWw00jR0kykQZrjhcqdLSsqPg/XEys&#10;cTy7kUzGYbru7363++7sLpOVUl+f3eIHRKAuvM0veqMjNx3C85k4gc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yeKM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9" o:spid="_x0000_s1066" type="#_x0000_t202" style="position:absolute;left:2545;top:3294;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AX8QA&#10;AADcAAAADwAAAGRycy9kb3ducmV2LnhtbESPQWvCQBCF7wX/wzJCL0U3DcVIdBVpCfbWGvU+ZMck&#10;mJ1dsquJ/75bKPQ2w3vfmzfr7Wg6cafet5YVvM4TEMSV1S3XCk7HYrYE4QOyxs4yKXiQh+1m8rTG&#10;XNuBD3QvQy1iCPscFTQhuFxKXzVk0M+tI47axfYGQ1z7WuoehxhuOpkmyUIabDleaNDRe0PVtbyZ&#10;WON4dqlM3kK2f/n++DqMZ3dbFEo9T8fdCkSgMfyb/+hPHbkshd9n4gR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OAF/EAAAA3AAAAA8AAAAAAAAAAAAAAAAAmAIAAGRycy9k&#10;b3ducmV2LnhtbFBLBQYAAAAABAAEAPUAAACJAw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AutoShape 20" o:spid="_x0000_s1067" type="#_x0000_t32" style="position:absolute;left:165;top:231;width:490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Jpr78AAADcAAAADwAAAGRycy9kb3ducmV2LnhtbERPy6rCMBDdC/5DGOHubOoVVKpRVLjg&#10;xoWPjbuhGZtiM6lNbq1/bwTB3RzOcxarzlaipcaXjhWMkhQEce50yYWC8+lvOAPhA7LGyjEpeJKH&#10;1bLfW2Cm3YMP1B5DIWII+wwVmBDqTEqfG7LoE1cTR+7qGoshwqaQusFHDLeV/E3TibRYcmwwWNPW&#10;UH47/lsFttb2vndGX27luNrQ7rrepK1SP4NuPQcRqAtf8ce903H+dAzvZ+IFcv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Jpr78AAADcAAAADwAAAAAAAAAAAAAAAACh&#10;AgAAZHJzL2Rvd25yZXYueG1sUEsFBgAAAAAEAAQA+QAAAI0DAAAAAA==&#10;" strokeweight="1.5pt"/>
                  <v:shape id="Text Box 21" o:spid="_x0000_s1068" type="#_x0000_t202" style="position:absolute;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sMQA&#10;AADcAAAADwAAAGRycy9kb3ducmV2LnhtbESPS2vDMBCE74X8B7GBXkojN4SkuJZDSDHtLa/mvlhb&#10;29RaCUt+9N9XhUBuu8x8s7PZdjKtGKjzjWUFL4sEBHFpdcOVgq9L8fwKwgdkja1lUvBLHrb57CHD&#10;VNuRTzScQyViCPsUFdQhuFRKX9Zk0C+sI47at+0Mhrh2ldQdjjHctHKZJGtpsOF4oUZH+5rKn3Nv&#10;Yo3L1S1lsgqbj6fj++E0XV2/LpR6nE+7NxCBpnA33+hPHbnNCv6fiRP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rPbDEAAAA3AAAAA8AAAAAAAAAAAAAAAAAmAIAAGRycy9k&#10;b3ducmV2LnhtbFBLBQYAAAAABAAEAPUAAACJAw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22" o:spid="_x0000_s1069" type="#_x0000_t202" style="position:absolute;left:252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YK8UA&#10;AADcAAAADwAAAGRycy9kb3ducmV2LnhtbESPQWvCQBCF74L/YRmhF6kbpcaSuoq0hPZmo/U+ZKdJ&#10;aHZ2ya5J+u+7gtDbDO99b95s96NpRU+dbywrWC4SEMSl1Q1XCr7O+eMzCB+QNbaWScEvedjvppMt&#10;ZtoOXFB/CpWIIewzVFCH4DIpfVmTQb+wjjhq37YzGOLaVVJ3OMRw08pVkqTSYMPxQo2OXmsqf05X&#10;E2ucL24lk6eweZ9/vh2L8eKuaa7Uw2w8vIAINIZ/853+0JHbrOH2TJx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55grxQAAANwAAAAPAAAAAAAAAAAAAAAAAJgCAABkcnMv&#10;ZG93bnJldi54bWxQSwUGAAAAAAQABAD1AAAAigM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AutoShape 23" o:spid="_x0000_s1070" type="#_x0000_t32" style="position:absolute;left:178;top:4352;width:490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KN8EAAADcAAAADwAAAGRycy9kb3ducmV2LnhtbERPTYvCMBC9L/gfwgje1tQVulKNYgWh&#10;Fw/revE2NGNTbCa1ybb135uFhb3N433OZjfaRvTU+dqxgsU8AUFcOl1zpeDyfXxfgfABWWPjmBQ8&#10;ycNuO3nbYKbdwF/Un0MlYgj7DBWYENpMSl8asujnriWO3M11FkOEXSV1h0MMt438SJJUWqw5Nhhs&#10;6WCovJ9/rALbavs4OaOv93rZ5FTc9nnSKzWbjvs1iEBj+Bf/uQsd53+m8PtMvEB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9co3wQAAANwAAAAPAAAAAAAAAAAAAAAA&#10;AKECAABkcnMvZG93bnJldi54bWxQSwUGAAAAAAQABAD5AAAAjwMAAAAA&#10;" strokeweight="1.5pt"/>
                  <v:shape id="Text Box 24" o:spid="_x0000_s1071" type="#_x0000_t202" style="position:absolute;left:13;top:412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jx8MA&#10;AADcAAAADwAAAGRycy9kb3ducmV2LnhtbESPT4vCMBDF7wt+hzCCl0VTRaxUo4gi7s31331oxrbY&#10;TEITtX77jSDsbYb3fm/ezJetqcWDGl9ZVjAcJCCIc6srLhScT9v+FIQPyBpry6TgRR6Wi87XHDNt&#10;n3ygxzEUIoawz1BBGYLLpPR5SQb9wDriqF1tYzDEtSmkbvAZw00tR0kykQYrjhdKdLQuKb8d7ybW&#10;OF3cSCbjkO6+fzf7Q3tx98lWqV63Xc1ABGrDv/lD/+jIpSm8n4kT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mjx8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25" o:spid="_x0000_s1072" type="#_x0000_t202" style="position:absolute;left:2534;top:412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3tcQA&#10;AADcAAAADwAAAGRycy9kb3ducmV2LnhtbESPT2sCQQzF7wW/wxDBS9FZpWhZHUUUsbf6p97DTtxd&#10;3MkMO6Nuv31zKHjLI+/38rJYda5RD2pj7dnAeJSBIi68rbk08HPeDT9BxYRssfFMBn4pwmrZe1tg&#10;bv2Tj/Q4pVJJCMccDVQphVzrWFTkMI58IJbd1bcOk8i21LbFp4S7Rk+ybKod1iwXKgy0qai4ne5O&#10;apwvYaKzjzTbvx+238fuEu7TnTGDfreeg0rUpZf5n/6yws2krTwjE+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mN7XEAAAA3AAAAA8AAAAAAAAAAAAAAAAAmAIAAGRycy9k&#10;b3ducmV2LnhtbFBLBQYAAAAABAAEAPUAAACJAwAAAAA=&#10;" fillcolor="#f2f2f2">
                    <v:textbox>
                      <w:txbxContent>
                        <w:p w:rsidR="00425721" w:rsidRDefault="00425721" w:rsidP="00425721">
                          <w:pPr>
                            <w:jc w:val="center"/>
                            <w:rPr>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group>
                <v:group id="Group 26" o:spid="_x0000_s1073" style="position:absolute;left:4860;top:47;width:2676;height:6142" coordsize="4396,6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AutoShape 27" o:spid="_x0000_s1074" type="#_x0000_t32" style="position:absolute;left:1234;top:1824;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H/8QAAADcAAAADwAAAGRycy9kb3ducmV2LnhtbESPQWvDMAyF74X9B6PBbq2zFkrI4pZ2&#10;MMilh3W79CZiJQ6N5Sz20vTfT4dBbxLv6b1P5X72vZpojF1gA6+rDBRxHWzHrYHvr49lDiomZIt9&#10;YDJwpwj73dOixMKGG3/SdE6tkhCOBRpwKQ2F1rF25DGuwkAsWhNGj0nWsdV2xJuE+16vs2yrPXYs&#10;DQ4HendUX8+/3oAfrP85BWcv127TH6lqDsdsMubleT68gUo0p4f5/7qygp8LvjwjE+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Yf/xAAAANwAAAAPAAAAAAAAAAAA&#10;AAAAAKECAABkcnMvZG93bnJldi54bWxQSwUGAAAAAAQABAD5AAAAkgMAAAAA&#10;" strokeweight="1.5pt"/>
                  <v:shape id="AutoShape 28" o:spid="_x0000_s1075" type="#_x0000_t32" style="position:absolute;left:1234;top:2692;width:15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T5gMIAAADcAAAADwAAAGRycy9kb3ducmV2LnhtbERPTWuDQBC9B/oflin0lqz2UILJKlVS&#10;sMcYDzlO3alK3VlxN2r767uFQm7zeJ9zzFYziJkm11tWEO8iEMSN1T23CurL23YPwnlkjYNlUvBN&#10;DrL0YXPERNuFzzRXvhUhhF2CCjrvx0RK13Rk0O3sSBy4TzsZ9AFOrdQTLiHcDPI5il6kwZ5DQ4cj&#10;FR01X9XNKCjq21znczWezvk1bof3U/nxUyv19Li+HkB4Wv1d/O8udZi/j+HvmXCBT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T5gMIAAADcAAAADwAAAAAAAAAAAAAA&#10;AAChAgAAZHJzL2Rvd25yZXYueG1sUEsFBgAAAAAEAAQA+QAAAJADAAAAAA==&#10;" strokeweight="1.5pt">
                    <v:stroke endarrow="block"/>
                  </v:shape>
                  <v:shape id="Text Box 29" o:spid="_x0000_s1076" type="#_x0000_t202" style="position:absolute;left:2755;top:2446;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rsidR="00425721" w:rsidRDefault="00425721" w:rsidP="00425721">
                          <w:pPr>
                            <w:jc w:val="left"/>
                            <w:rPr>
                              <w:sz w:val="15"/>
                              <w:szCs w:val="15"/>
                            </w:rPr>
                          </w:pPr>
                          <w:r>
                            <w:rPr>
                              <w:rFonts w:ascii="Courier New" w:hAnsi="Courier New" w:cs="Courier New"/>
                              <w:kern w:val="0"/>
                              <w:sz w:val="20"/>
                              <w:szCs w:val="20"/>
                            </w:rPr>
                            <w:t>SN1</w:t>
                          </w:r>
                          <w:r>
                            <w:rPr>
                              <w:rFonts w:ascii="Courier New" w:hAnsi="Courier New" w:cs="Courier New" w:hint="eastAsia"/>
                              <w:kern w:val="0"/>
                              <w:sz w:val="20"/>
                              <w:szCs w:val="20"/>
                            </w:rPr>
                            <w:t>型逆变器</w:t>
                          </w:r>
                        </w:p>
                      </w:txbxContent>
                    </v:textbox>
                  </v:shape>
                  <v:shape id="AutoShape 30" o:spid="_x0000_s1077" type="#_x0000_t32" style="position:absolute;left:1160;top:3544;width:141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cZiL0AAADcAAAADwAAAGRycy9kb3ducmV2LnhtbERPvQrCMBDeBd8hnOCmqQoi1SgqCC4O&#10;/ixuR3M2xeZSm1jr2xtBcLuP7/cWq9aWoqHaF44VjIYJCOLM6YJzBZfzbjAD4QOyxtIxKXiTh9Wy&#10;21lgqt2Lj9ScQi5iCPsUFZgQqlRKnxmy6IeuIo7czdUWQ4R1LnWNrxhuSzlOkqm0WHBsMFjR1lB2&#10;Pz2tAltp+zg4o6/3YlJuaH9bb5JGqX6vXc9BBGrDX/xz73WcP5vA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5XGYi9AAAA3AAAAA8AAAAAAAAAAAAAAAAAoQIA&#10;AGRycy9kb3ducmV2LnhtbFBLBQYAAAAABAAEAPkAAACLAwAAAAA=&#10;" strokeweight="1.5pt"/>
                  <v:shape id="AutoShape 31" o:spid="_x0000_s1078" type="#_x0000_t32" style="position:absolute;left:2574;top:242;width:0;height:5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6B/MAAAADcAAAADwAAAGRycy9kb3ducmV2LnhtbERPTYvCMBC9L/gfwgjetqm6iNRGUUHw&#10;sodVL96GZmxKm0ltYu3++82C4G0e73PyzWAb0VPnK8cKpkkKgrhwuuJSweV8+FyC8AFZY+OYFPyS&#10;h8169JFjpt2Tf6g/hVLEEPYZKjAhtJmUvjBk0SeuJY7czXUWQ4RdKXWHzxhuGzlL04W0WHFsMNjS&#10;3lBRnx5WgW21vX87o691NW92dLxtd2mv1GQ8bFcgAg3hLX65jzrOX37B/zPx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gfzAAAAA3AAAAA8AAAAAAAAAAAAAAAAA&#10;oQIAAGRycy9kb3ducmV2LnhtbFBLBQYAAAAABAAEAPkAAACOAwAAAAA=&#10;" strokeweight="1.5pt"/>
                  <v:shape id="AutoShape 32" o:spid="_x0000_s1079" type="#_x0000_t32" style="position:absolute;left:1160;top:4316;width:1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kZ8AAAADcAAAADwAAAGRycy9kb3ducmV2LnhtbERPTYvCMBC9L/gfwgjetqnKitRGUUHw&#10;sodVL96GZmxKm0ltYu3++82C4G0e73PyzWAb0VPnK8cKpkkKgrhwuuJSweV8+FyC8AFZY+OYFPyS&#10;h8169JFjpt2Tf6g/hVLEEPYZKjAhtJmUvjBk0SeuJY7czXUWQ4RdKXWHzxhuGzlL04W0WHFsMNjS&#10;3lBRnx5WgW21vX87o691NW92dLxtd2mv1GQ8bFcgAg3hLX65jzrOX37B/zPx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yJGfAAAAA3AAAAA8AAAAAAAAAAAAAAAAA&#10;oQIAAGRycy9kb3ducmV2LnhtbFBLBQYAAAAABAAEAPkAAACOAwAAAAA=&#10;" strokeweight="1.5pt"/>
                  <v:shape id="AutoShape 33" o:spid="_x0000_s1080" type="#_x0000_t32" style="position:absolute;left:1498;top:1024;width:10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C6EL0AAADcAAAADwAAAGRycy9kb3ducmV2LnhtbERPvQrCMBDeBd8hnOCmqQoi1SgqCC4O&#10;/ixuR3M2xeZSm1jr2xtBcLuP7/cWq9aWoqHaF44VjIYJCOLM6YJzBZfzbjAD4QOyxtIxKXiTh9Wy&#10;21lgqt2Lj9ScQi5iCPsUFZgQqlRKnxmy6IeuIo7czdUWQ4R1LnWNrxhuSzlOkqm0WHBsMFjR1lB2&#10;Pz2tAltp+zg4o6/3YlJuaH9bb5JGqX6vXc9BBGrDX/xz73WcP5vC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4guhC9AAAA3AAAAA8AAAAAAAAAAAAAAAAAoQIA&#10;AGRycy9kb3ducmV2LnhtbFBLBQYAAAAABAAEAPkAAACLAwAAAAA=&#10;" strokeweight="1.5pt"/>
                  <v:shape id="Text Box 34" o:spid="_x0000_s1081" type="#_x0000_t202" style="position:absolute;top:77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T4MMA&#10;AADcAAAADwAAAGRycy9kb3ducmV2LnhtbESPT4vCMBDF74LfIYywF7HpyqJSG0V2Eb2tf+9DM7bF&#10;ZhKaqPXbm4UFbzO893vzJl92phF3an1tWcFnkoIgLqyuuVRwOq5HMxA+IGtsLJOCJ3lYLvq9HDNt&#10;H7yn+yGUIoawz1BBFYLLpPRFRQZ9Yh1x1C62NRji2pZSt/iI4aaR4zSdSIM1xwsVOvquqLgebibW&#10;OJ7dWKZfYboZ7n5+993Z3SZrpT4G3WoOIlAX3uZ/eqsjN5vC3zNx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zT4M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v:textbox>
                  </v:shape>
                  <v:shape id="AutoShape 35" o:spid="_x0000_s1082" type="#_x0000_t32" style="position:absolute;left:1160;top:5128;width:1402;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L+cQAAADcAAAADwAAAGRycy9kb3ducmV2LnhtbESPQWvDMAyF74X9B6PBbq2zFkrI4pZ2&#10;MMilh3W79CZiJQ6N5Sz20vTfT4dBbxLv6b1P5X72vZpojF1gA6+rDBRxHWzHrYHvr49lDiomZIt9&#10;YDJwpwj73dOixMKGG3/SdE6tkhCOBRpwKQ2F1rF25DGuwkAsWhNGj0nWsdV2xJuE+16vs2yrPXYs&#10;DQ4HendUX8+/3oAfrP85BWcv127TH6lqDsdsMubleT68gUo0p4f5/7qygp8LrTwjE+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84v5xAAAANwAAAAPAAAAAAAAAAAA&#10;AAAAAKECAABkcnMvZG93bnJldi54bWxQSwUGAAAAAAQABAD5AAAAkgMAAAAA&#10;" strokeweight="1.5pt"/>
                  <v:shape id="Text Box 36" o:spid="_x0000_s1083" type="#_x0000_t202" style="position:absolute;top:162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CcUA&#10;AADcAAAADwAAAGRycy9kb3ducmV2LnhtbESPQWvCQBCF74L/YRmhF6kbpaQ2dRVpCe3NRut9yE6T&#10;0Ozskl2T9N93BcHbDO99b95sdqNpRU+dbywrWC4SEMSl1Q1XCr5P+eMahA/IGlvLpOCPPOy208kG&#10;M20HLqg/hkrEEPYZKqhDcJmUvqzJoF9YRxy1H9sZDHHtKqk7HGK4aeUqSVJpsOF4oUZHbzWVv8eL&#10;iTVOZ7eSyVN4/ph/vR+K8ewuaa7Uw2zcv4IINIa7+UZ/6sitX+D6TJx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IJxQAAANwAAAAPAAAAAAAAAAAAAAAAAJgCAABkcnMv&#10;ZG93bnJldi54bWxQSwUGAAAAAAQABAD1AAAAigM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v:textbox>
                  </v:shape>
                  <v:shape id="Text Box 37" o:spid="_x0000_s1084" type="#_x0000_t202" style="position:absolute;top:249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dScQA&#10;AADcAAAADwAAAGRycy9kb3ducmV2LnhtbESPT2/CMAzF70h8h8iTdkEjBU0wOgJCTAhu4+/dary2&#10;WuNETYDy7ecD0m5+8vs9P8+XnWvUjdpYezYwGmagiAtvay4NnE+btw9QMSFbbDyTgQdFWC76vTnm&#10;1t/5QLdjKpWEcMzRQJVSyLWORUUO49AHYtn9+NZhEtmW2rZ4l3DX6HGWTbTDmuVChYHWFRW/x6uT&#10;GqdLGOvsPU23g/3X96G7hOtkY8zrS7f6BJWoS//mJ72zws2kvjwjE+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c3UnEAAAA3AAAAA8AAAAAAAAAAAAAAAAAmAIAAGRycy9k&#10;b3ducmV2LnhtbFBLBQYAAAAABAAEAPUAAACJAw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v:textbox>
                  </v:shape>
                  <v:shape id="Text Box 38" o:spid="_x0000_s1085" type="#_x0000_t202" style="position:absolute;top:3324;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40sMA&#10;AADcAAAADwAAAGRycy9kb3ducmV2LnhtbESPT4vCMBDF7wt+hzCCF9FUWVytRhFF1pvrv/vQjG2x&#10;mYQmav32RhD2NsN7vzdvZovGVOJOtS8tKxj0ExDEmdUl5wpOx01vDMIHZI2VZVLwJA+Leetrhqm2&#10;D97T/RByEUPYp6igCMGlUvqsIIO+bx1x1C62NhjiWudS1/iI4aaSwyQZSYMlxwsFOloVlF0PNxNr&#10;HM9uKJPv8PPb/Vvv9s3Z3UYbpTrtZjkFEagJ/+YPvdWRmwzg/Uyc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B40s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C8</w:t>
                          </w:r>
                          <w:r>
                            <w:rPr>
                              <w:rFonts w:hint="eastAsia"/>
                              <w:sz w:val="15"/>
                              <w:szCs w:val="15"/>
                            </w:rPr>
                            <w:t>型（</w:t>
                          </w:r>
                          <w:r>
                            <w:rPr>
                              <w:rFonts w:hint="eastAsia"/>
                              <w:sz w:val="15"/>
                              <w:szCs w:val="15"/>
                            </w:rPr>
                            <w:t>26.7V)</w:t>
                          </w:r>
                        </w:p>
                      </w:txbxContent>
                    </v:textbox>
                  </v:shape>
                  <v:shape id="AutoShape 39" o:spid="_x0000_s1086" type="#_x0000_t32" style="position:absolute;left:1523;top:242;width:10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Iqzr8AAADcAAAADwAAAGRycy9kb3ducmV2LnhtbERPy6rCMBDdC/5DGMGdTVUQrUZR4YIb&#10;Fz427oZmbIrNpDa5tffvbwTB3RzOc1abzlaipcaXjhWMkxQEce50yYWC6+VnNAfhA7LGyjEp+CMP&#10;m3W/t8JMuxefqD2HQsQQ9hkqMCHUmZQ+N2TRJ64mjtzdNRZDhE0hdYOvGG4rOUnTmbRYcmwwWNPe&#10;UP44/1oFttb2eXRG3x7ltNrR4b7dpa1Sw0G3XYII1IWv+OM+6Dh/MYH3M/ECu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MIqzr8AAADcAAAADwAAAAAAAAAAAAAAAACh&#10;AgAAZHJzL2Rvd25yZXYueG1sUEsFBgAAAAAEAAQA+QAAAI0DAAAAAA==&#10;" strokeweight="1.5pt"/>
                  <v:shape id="AutoShape 40" o:spid="_x0000_s1087" type="#_x0000_t32" style="position:absolute;left:1234;top:5945;width:1402;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6PVb8AAADcAAAADwAAAGRycy9kb3ducmV2LnhtbERPy6rCMBDdC/5DGOHubOoVRKtRVLjg&#10;xoWPjbuhGZtiM6lNbq1/bwTB3RzOcxarzlaipcaXjhWMkhQEce50yYWC8+lvOAXhA7LGyjEpeJKH&#10;1bLfW2Cm3YMP1B5DIWII+wwVmBDqTEqfG7LoE1cTR+7qGoshwqaQusFHDLeV/E3TibRYcmwwWNPW&#10;UH47/lsFttb2vndGX27luNrQ7rrepK1SP4NuPQcRqAtf8ce903H+bAzvZ+IFcv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46PVb8AAADcAAAADwAAAAAAAAAAAAAAAACh&#10;AgAAZHJzL2Rvd25yZXYueG1sUEsFBgAAAAAEAAQA+QAAAI0DAAAAAA==&#10;" strokeweight="1.5pt"/>
                  <v:shape id="Text Box 41" o:spid="_x0000_s1088" type="#_x0000_t202" style="position:absolute;top:411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bSsUA&#10;AADcAAAADwAAAGRycy9kb3ducmV2LnhtbESPQWvCQBCF74X+h2WEXqRulJC2qasUS6g3G633ITtN&#10;gtnZJbua9N+7gtDbDO99b94s16PpxIV631pWMJ8lIIgrq1uuFfwciudXED4ga+wsk4I/8rBePT4s&#10;Mdd24JIu+1CLGMI+RwVNCC6X0lcNGfQz64ij9mt7gyGufS11j0MMN51cJEkmDbYcLzToaNNQddqf&#10;TaxxOLqFTNLw8jX9/tyV49Gds0Kpp8n48Q4i0Bj+zXd6qyP3lsLtmTiB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9tKxQAAANwAAAAPAAAAAAAAAAAAAAAAAJgCAABkcnMv&#10;ZG93bnJldi54bWxQSwUGAAAAAAQABAD1AAAAigMAAAAA&#10;" fillcolor="#f2f2f2">
                    <v:textbox>
                      <w:txbxContent>
                        <w:p w:rsidR="00425721" w:rsidRDefault="00425721" w:rsidP="00425721">
                          <w:pPr>
                            <w:jc w:val="center"/>
                            <w:rPr>
                              <w:sz w:val="15"/>
                              <w:szCs w:val="15"/>
                            </w:rPr>
                          </w:pPr>
                          <w:r>
                            <w:rPr>
                              <w:sz w:val="15"/>
                              <w:szCs w:val="15"/>
                            </w:rPr>
                            <w:t>C8</w:t>
                          </w:r>
                          <w:r>
                            <w:rPr>
                              <w:rFonts w:hint="eastAsia"/>
                              <w:sz w:val="15"/>
                              <w:szCs w:val="15"/>
                            </w:rPr>
                            <w:t>型（</w:t>
                          </w:r>
                          <w:r>
                            <w:rPr>
                              <w:rFonts w:hint="eastAsia"/>
                              <w:sz w:val="15"/>
                              <w:szCs w:val="15"/>
                            </w:rPr>
                            <w:t>26.7V)</w:t>
                          </w:r>
                        </w:p>
                        <w:p w:rsidR="00425721" w:rsidRDefault="00425721" w:rsidP="00425721">
                          <w:pPr>
                            <w:rPr>
                              <w:szCs w:val="15"/>
                            </w:rPr>
                          </w:pPr>
                        </w:p>
                      </w:txbxContent>
                    </v:textbox>
                  </v:shape>
                  <v:shape id="Text Box 42" o:spid="_x0000_s1089" type="#_x0000_t202" style="position:absolute;top:490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0cMA&#10;AADcAAAADwAAAGRycy9kb3ducmV2LnhtbESPS4sCMRCE7wv7H0IveBHNKK6P0SiiyO7N972ZtDOD&#10;k06YRB3/vVkQ9tZN1VddPVs0phJ3qn1pWUGvm4AgzqwuOVdwOm46YxA+IGusLJOCJ3lYzD8/Zphq&#10;++A93Q8hFzGEfYoKihBcKqXPCjLou9YRR+1ia4MhrnUudY2PGG4q2U+SoTRYcrxQoKNVQdn1cDOx&#10;xvHs+jIZhNFPe7fe7puzuw03SrW+muUURKAm/Jvf9K+O3OQb/p6JE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t+0c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C8</w:t>
                          </w:r>
                          <w:r>
                            <w:rPr>
                              <w:rFonts w:hint="eastAsia"/>
                              <w:sz w:val="15"/>
                              <w:szCs w:val="15"/>
                            </w:rPr>
                            <w:t>型（</w:t>
                          </w:r>
                          <w:r>
                            <w:rPr>
                              <w:rFonts w:hint="eastAsia"/>
                              <w:sz w:val="15"/>
                              <w:szCs w:val="15"/>
                            </w:rPr>
                            <w:t>26.7V)</w:t>
                          </w:r>
                        </w:p>
                        <w:p w:rsidR="00425721" w:rsidRDefault="00425721" w:rsidP="00425721">
                          <w:pPr>
                            <w:rPr>
                              <w:szCs w:val="15"/>
                            </w:rPr>
                          </w:pPr>
                        </w:p>
                      </w:txbxContent>
                    </v:textbox>
                  </v:shape>
                  <v:shape id="Text Box 43" o:spid="_x0000_s1090" type="#_x0000_t202" style="position:absolute;top:571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gpsMA&#10;AADcAAAADwAAAGRycy9kb3ducmV2LnhtbESPT4vCMBDF78J+hzALexFNV6S7VqMsiujN//ehGdti&#10;MwlN1O63N4LgbYb3fm/eTGatqcWNGl9ZVvDdT0AQ51ZXXCg4Hpa9XxA+IGusLZOCf/Iwm350Jphp&#10;e+cd3fahEDGEfYYKyhBcJqXPSzLo+9YRR+1sG4Mhrk0hdYP3GG5qOUiSVBqsOF4o0dG8pPyyv5pY&#10;43ByA5kMw8+qu11sdu3JXdOlUl+f7d8YRKA2vM0veq0jN0rh+Uyc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gps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C8</w:t>
                          </w:r>
                          <w:r>
                            <w:rPr>
                              <w:rFonts w:hint="eastAsia"/>
                              <w:sz w:val="15"/>
                              <w:szCs w:val="15"/>
                            </w:rPr>
                            <w:t>型（</w:t>
                          </w:r>
                          <w:r>
                            <w:rPr>
                              <w:rFonts w:hint="eastAsia"/>
                              <w:sz w:val="15"/>
                              <w:szCs w:val="15"/>
                            </w:rPr>
                            <w:t>26.7V)</w:t>
                          </w:r>
                        </w:p>
                        <w:p w:rsidR="00425721" w:rsidRDefault="00425721" w:rsidP="00425721">
                          <w:pPr>
                            <w:rPr>
                              <w:szCs w:val="15"/>
                            </w:rPr>
                          </w:pPr>
                        </w:p>
                      </w:txbxContent>
                    </v:textbox>
                  </v:shape>
                  <v:shape id="Text Box 44" o:spid="_x0000_s1091" type="#_x0000_t202" style="position:absolute;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FPcMA&#10;AADcAAAADwAAAGRycy9kb3ducmV2LnhtbESPQYvCMBCF78L+hzCCF1lTRXS3a5RFEb1pdb0PzWxb&#10;bCahiVr/vREEbzO89715M1u0phZXanxlWcFwkIAgzq2uuFDwd1x/foHwAVljbZkU3MnDYv7RmWGq&#10;7Y0zuh5CIWII+xQVlCG4VEqfl2TQD6wjjtq/bQyGuDaF1A3eYrip5ShJJtJgxfFCiY6WJeXnw8XE&#10;GseTG8lkHKab/n61y9qTu0zWSvW67e8PiEBteJtf9FZH7nsKz2fiBH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VFPc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txbxContent>
                    </v:textbox>
                  </v:shape>
                </v:group>
                <v:group id="Group 45" o:spid="_x0000_s1092" style="position:absolute;top:4883;width:2792;height:1296" coordsize="4396,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AutoShape 46" o:spid="_x0000_s1093" type="#_x0000_t32" style="position:absolute;left:1234;top:203;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a4v8AAAADcAAAADwAAAGRycy9kb3ducmV2LnhtbERPTYvCMBC9L/gfwgjetqkKi9ZGUUHw&#10;sodVL96GZmxKm0ltYu3++82C4G0e73PyzWAb0VPnK8cKpkkKgrhwuuJSweV8+FyA8AFZY+OYFPyS&#10;h8169JFjpt2Tf6g/hVLEEPYZKjAhtJmUvjBk0SeuJY7czXUWQ4RdKXWHzxhuGzlL0y9pseLYYLCl&#10;vaGiPj2sAttqe/92Rl/rat7s6Hjb7tJeqcl42K5ABBrCW/xyH3Wcv1zC/zPx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muL/AAAAA3AAAAA8AAAAAAAAAAAAAAAAA&#10;oQIAAGRycy9kb3ducmV2LnhtbFBLBQYAAAAABAAEAPkAAACOAwAAAAA=&#10;" strokeweight="1.5pt"/>
                  <v:shape id="AutoShape 47" o:spid="_x0000_s1094" type="#_x0000_t32" style="position:absolute;left:1234;top:1071;width:15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4+PcIAAADcAAAADwAAAGRycy9kb3ducmV2LnhtbESPQYvCMBSE74L/IbwFb5q6B5FqLFtR&#10;0KO1B4/P5m1btnkpTaxdf70RBI/DzHzDrJPBNKKnztWWFcxnEQjiwuqaSwX5eT9dgnAeWWNjmRT8&#10;k4NkMx6tMdb2zifqM1+KAGEXo4LK+zaW0hUVGXQz2xIH79d2Bn2QXSl1h/cAN438jqKFNFhzWKiw&#10;pW1FxV92Mwq2+a3P0z5rd6f0Mi+b4+5wfeRKTb6GnxUIT4P/hN/tg1YQiPA6E46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4+PcIAAADcAAAADwAAAAAAAAAAAAAA&#10;AAChAgAAZHJzL2Rvd25yZXYueG1sUEsFBgAAAAAEAAQA+QAAAJADAAAAAA==&#10;" strokeweight="1.5pt">
                    <v:stroke endarrow="block"/>
                  </v:shape>
                  <v:shape id="Text Box 48" o:spid="_x0000_s1095" type="#_x0000_t202" style="position:absolute;left:2755;top:825;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4wcUA&#10;AADcAAAADwAAAGRycy9kb3ducmV2LnhtbESPT2sCMRTE70K/Q3gFL1Kz2mLtahQRWvTmP+z1sXnu&#10;Lm5e1iRd129vhILHYWZ+w0znralEQ86XlhUM+gkI4szqknMFh/332xiED8gaK8uk4EYe5rOXzhRT&#10;ba+8pWYXchEh7FNUUIRQp1L6rCCDvm9r4uidrDMYonS51A6vEW4qOUySkTRYclwosKZlQdl592cU&#10;jD9Wza9fv2+O2ehUfYXeZ/NzcUp1X9vFBESgNjzD/+2VVjBMBvA4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fjBxQAAANwAAAAPAAAAAAAAAAAAAAAAAJgCAABkcnMv&#10;ZG93bnJldi54bWxQSwUGAAAAAAQABAD1AAAAigMAAAAA&#10;">
                    <v:textbox>
                      <w:txbxContent>
                        <w:p w:rsidR="00425721" w:rsidRDefault="00425721" w:rsidP="00425721">
                          <w:pPr>
                            <w:jc w:val="left"/>
                            <w:rPr>
                              <w:sz w:val="15"/>
                              <w:szCs w:val="15"/>
                            </w:rPr>
                          </w:pPr>
                          <w:r>
                            <w:rPr>
                              <w:rFonts w:ascii="Courier New" w:hAnsi="Courier New" w:cs="Courier New"/>
                              <w:kern w:val="0"/>
                              <w:sz w:val="20"/>
                              <w:szCs w:val="20"/>
                            </w:rPr>
                            <w:t>SN3</w:t>
                          </w:r>
                          <w:r>
                            <w:rPr>
                              <w:rFonts w:ascii="Courier New" w:hAnsi="Courier New" w:cs="Courier New" w:hint="eastAsia"/>
                              <w:kern w:val="0"/>
                              <w:sz w:val="20"/>
                              <w:szCs w:val="20"/>
                            </w:rPr>
                            <w:t>型逆变器</w:t>
                          </w:r>
                        </w:p>
                      </w:txbxContent>
                    </v:textbox>
                  </v:shape>
                  <v:shape id="AutoShape 49" o:spid="_x0000_s1096" type="#_x0000_t32" style="position:absolute;left:2573;top:204;width:2;height: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eNcMAAADcAAAADwAAAGRycy9kb3ducmV2LnhtbESPQWsCMRSE7wX/Q3iCt5q4Qilbo6hQ&#10;2IuHbnvp7bF5boKbl3UT1+2/N4VCj8PMfMNsdpPvxEhDdIE1rJYKBHETjONWw9fn+/MriJiQDXaB&#10;ScMPRdhtZ08bLE248weNdWpFhnAsUYNNqS+ljI0lj3EZeuLsncPgMWU5tNIMeM9w38lCqRfp0XFe&#10;sNjT0VJzqW9eg++Nv56CNd8Xt+4OVJ33BzVqvZhP+zcQiab0H/5rV0ZDoQr4PZOPgN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t3jXDAAAA3AAAAA8AAAAAAAAAAAAA&#10;AAAAoQIAAGRycy9kb3ducmV2LnhtbFBLBQYAAAAABAAEAPkAAACRAwAAAAA=&#10;" strokeweight="1.5pt"/>
                  <v:shape id="Text Box 50" o:spid="_x0000_s1097" type="#_x0000_t202" style="position:absolute;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3xcUA&#10;AADcAAAADwAAAGRycy9kb3ducmV2LnhtbESPQWsCMRCF7wX/Qxihl1KTbouVdaMUReqtVbv3YTPd&#10;XbqZhE3U7b83guDx8eZ9b16xHGwnTtSH1rGGl4kCQVw503Kt4eeweZ6BCBHZYOeYNPxTgOVi9FBg&#10;btyZd3Tax1okCIccNTQx+lzKUDVkMUycJ07er+stxiT7WpoezwluO5kpNZUWW04NDXpaNVT97Y82&#10;vXEofSbVW3z/fPpef+2G0h+nG60fx8PHHESkId6Pb+mt0ZCpV7iOSQS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bfFxQAAANwAAAAPAAAAAAAAAAAAAAAAAJgCAABkcnMv&#10;ZG93bnJldi54bWxQSwUGAAAAAAQABAD1AAAAigMAAAAA&#10;" fillcolor="#f2f2f2">
                    <v:textbox>
                      <w:txbxContent>
                        <w:p w:rsidR="00425721" w:rsidRDefault="00425721" w:rsidP="00425721">
                          <w:pPr>
                            <w:jc w:val="center"/>
                            <w:rPr>
                              <w:rFonts w:hint="eastAsia"/>
                              <w:sz w:val="15"/>
                              <w:szCs w:val="15"/>
                            </w:rPr>
                          </w:pPr>
                          <w:r>
                            <w:rPr>
                              <w:sz w:val="15"/>
                              <w:szCs w:val="15"/>
                            </w:rPr>
                            <w:t>C2</w:t>
                          </w:r>
                          <w:r>
                            <w:rPr>
                              <w:rFonts w:hint="eastAsia"/>
                              <w:sz w:val="15"/>
                              <w:szCs w:val="15"/>
                            </w:rPr>
                            <w:t>型</w:t>
                          </w:r>
                          <w:r>
                            <w:rPr>
                              <w:rFonts w:hint="eastAsia"/>
                              <w:sz w:val="15"/>
                              <w:szCs w:val="15"/>
                            </w:rPr>
                            <w:t>(62.3V)</w:t>
                          </w:r>
                        </w:p>
                      </w:txbxContent>
                    </v:textbox>
                  </v:shape>
                  <v:shape id="Text Box 51" o:spid="_x0000_s1098" type="#_x0000_t202" style="position:absolute;top:870;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gvscQA&#10;AADcAAAADwAAAGRycy9kb3ducmV2LnhtbESPQWvCQBCF7wX/wzJCL6XuNoiWNBspLdLebLTeh+yY&#10;BLOzS3bV+O/dgtDj48373rxiNdpenGkInWMNLzMFgrh2puNGw+9u/fwKIkRkg71j0nClAKty8lBg&#10;btyFKzpvYyMShEOOGtoYfS5lqFuyGGbOEyfv4AaLMcmhkWbAS4LbXmZKLaTFjlNDi54+WqqP25NN&#10;b+z2PpNqHpdfTz+fm2rc+9NirfXjdHx/AxFpjP/H9/S30ZCpOfyNSQSQ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IL7HEAAAA3AAAAA8AAAAAAAAAAAAAAAAAmAIAAGRycy9k&#10;b3ducmV2LnhtbFBLBQYAAAAABAAEAPUAAACJAwAAAAA=&#10;" fillcolor="#f2f2f2">
                    <v:textbox>
                      <w:txbxContent>
                        <w:p w:rsidR="00425721" w:rsidRDefault="00425721" w:rsidP="00425721">
                          <w:pPr>
                            <w:jc w:val="center"/>
                            <w:rPr>
                              <w:rFonts w:hint="eastAsia"/>
                              <w:sz w:val="15"/>
                              <w:szCs w:val="15"/>
                            </w:rPr>
                          </w:pPr>
                          <w:r>
                            <w:rPr>
                              <w:sz w:val="15"/>
                              <w:szCs w:val="15"/>
                            </w:rPr>
                            <w:t>C2</w:t>
                          </w:r>
                          <w:r>
                            <w:rPr>
                              <w:rFonts w:hint="eastAsia"/>
                              <w:sz w:val="15"/>
                              <w:szCs w:val="15"/>
                            </w:rPr>
                            <w:t>型</w:t>
                          </w:r>
                          <w:r>
                            <w:rPr>
                              <w:rFonts w:hint="eastAsia"/>
                              <w:sz w:val="15"/>
                              <w:szCs w:val="15"/>
                            </w:rPr>
                            <w:t>(62.3V)</w:t>
                          </w:r>
                        </w:p>
                        <w:p w:rsidR="00425721" w:rsidRDefault="00425721" w:rsidP="00425721">
                          <w:pPr>
                            <w:rPr>
                              <w:szCs w:val="15"/>
                            </w:rPr>
                          </w:pPr>
                        </w:p>
                      </w:txbxContent>
                    </v:textbox>
                  </v:shape>
                </v:group>
                <w10:anchorlock/>
              </v:group>
            </w:pict>
          </mc:Fallback>
        </mc:AlternateContent>
      </w:r>
      <w:r>
        <w:rPr>
          <w:rFonts w:hint="eastAsia"/>
        </w:rPr>
        <w:tab/>
      </w:r>
    </w:p>
    <w:p w:rsidR="00425721" w:rsidRDefault="00425721" w:rsidP="00425721">
      <w:pPr>
        <w:rPr>
          <w:rFonts w:hint="eastAsia"/>
          <w:b/>
          <w:i/>
        </w:rPr>
      </w:pPr>
      <w:r>
        <w:rPr>
          <w:rFonts w:hint="eastAsia"/>
          <w:b/>
          <w:i/>
        </w:rPr>
        <w:t>西立面：</w:t>
      </w:r>
    </w:p>
    <w:p w:rsidR="00425721" w:rsidRDefault="00425721" w:rsidP="00425721">
      <w:pPr>
        <w:rPr>
          <w:rFonts w:hint="eastAsia"/>
        </w:rPr>
      </w:pPr>
      <w:r>
        <w:rPr>
          <w:rFonts w:hint="eastAsia"/>
        </w:rPr>
        <w:object w:dxaOrig="10965" w:dyaOrig="5775">
          <v:shape id="_x0000_i1233" type="#_x0000_t75" style="width:219pt;height:115.5pt;mso-wrap-style:square;mso-position-horizontal-relative:page;mso-position-vertical-relative:page" o:ole="">
            <v:imagedata r:id="rId403" o:title=""/>
          </v:shape>
          <o:OLEObject Type="Embed" ProgID="PBrush" ShapeID="_x0000_i1233" DrawAspect="Content" ObjectID="_1435469191" r:id="rId40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6"/>
        <w:gridCol w:w="936"/>
        <w:gridCol w:w="1416"/>
        <w:gridCol w:w="1416"/>
        <w:gridCol w:w="1656"/>
      </w:tblGrid>
      <w:tr w:rsidR="00425721" w:rsidTr="00603450">
        <w:trPr>
          <w:trHeight w:val="270"/>
        </w:trPr>
        <w:tc>
          <w:tcPr>
            <w:tcW w:w="165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光伏阵列容量</w:t>
            </w:r>
          </w:p>
        </w:tc>
        <w:tc>
          <w:tcPr>
            <w:tcW w:w="93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端电压</w:t>
            </w:r>
          </w:p>
        </w:tc>
        <w:tc>
          <w:tcPr>
            <w:tcW w:w="141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选用逆变器</w:t>
            </w:r>
          </w:p>
        </w:tc>
        <w:tc>
          <w:tcPr>
            <w:tcW w:w="141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逆变器容量</w:t>
            </w:r>
          </w:p>
        </w:tc>
        <w:tc>
          <w:tcPr>
            <w:tcW w:w="165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容许电压范围</w:t>
            </w:r>
          </w:p>
        </w:tc>
      </w:tr>
      <w:tr w:rsidR="00425721" w:rsidTr="00603450">
        <w:trPr>
          <w:trHeight w:val="270"/>
        </w:trPr>
        <w:tc>
          <w:tcPr>
            <w:tcW w:w="165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1400</w:t>
            </w:r>
          </w:p>
        </w:tc>
        <w:tc>
          <w:tcPr>
            <w:tcW w:w="93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276</w:t>
            </w:r>
          </w:p>
        </w:tc>
        <w:tc>
          <w:tcPr>
            <w:tcW w:w="141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SN12</w:t>
            </w:r>
          </w:p>
        </w:tc>
        <w:tc>
          <w:tcPr>
            <w:tcW w:w="141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2200</w:t>
            </w:r>
          </w:p>
        </w:tc>
        <w:tc>
          <w:tcPr>
            <w:tcW w:w="165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180～300</w:t>
            </w:r>
          </w:p>
        </w:tc>
      </w:tr>
      <w:tr w:rsidR="00425721" w:rsidTr="00603450">
        <w:trPr>
          <w:trHeight w:val="270"/>
        </w:trPr>
        <w:tc>
          <w:tcPr>
            <w:tcW w:w="165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116</w:t>
            </w:r>
          </w:p>
        </w:tc>
        <w:tc>
          <w:tcPr>
            <w:tcW w:w="93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62.3</w:t>
            </w:r>
          </w:p>
        </w:tc>
        <w:tc>
          <w:tcPr>
            <w:tcW w:w="141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SN3</w:t>
            </w:r>
          </w:p>
        </w:tc>
        <w:tc>
          <w:tcPr>
            <w:tcW w:w="141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1152</w:t>
            </w:r>
          </w:p>
        </w:tc>
        <w:tc>
          <w:tcPr>
            <w:tcW w:w="165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42～64</w:t>
            </w:r>
          </w:p>
        </w:tc>
      </w:tr>
      <w:tr w:rsidR="00425721" w:rsidTr="00603450">
        <w:trPr>
          <w:trHeight w:val="270"/>
        </w:trPr>
        <w:tc>
          <w:tcPr>
            <w:tcW w:w="165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72</w:t>
            </w:r>
          </w:p>
        </w:tc>
        <w:tc>
          <w:tcPr>
            <w:tcW w:w="93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26.7</w:t>
            </w:r>
          </w:p>
        </w:tc>
        <w:tc>
          <w:tcPr>
            <w:tcW w:w="141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SN1</w:t>
            </w:r>
          </w:p>
        </w:tc>
        <w:tc>
          <w:tcPr>
            <w:tcW w:w="1416" w:type="dxa"/>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600</w:t>
            </w:r>
          </w:p>
        </w:tc>
        <w:tc>
          <w:tcPr>
            <w:tcW w:w="1656" w:type="dxa"/>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21～32</w:t>
            </w:r>
          </w:p>
        </w:tc>
      </w:tr>
    </w:tbl>
    <w:p w:rsidR="00425721" w:rsidRDefault="00425721" w:rsidP="00425721">
      <w:pPr>
        <w:rPr>
          <w:rFonts w:hint="eastAsia"/>
        </w:rPr>
      </w:pPr>
      <w:r>
        <w:rPr>
          <w:noProof/>
        </w:rPr>
        <w:lastRenderedPageBreak/>
        <mc:AlternateContent>
          <mc:Choice Requires="wpg">
            <w:drawing>
              <wp:inline distT="0" distB="0" distL="0" distR="0">
                <wp:extent cx="4695190" cy="4396740"/>
                <wp:effectExtent l="7620" t="9525" r="12065" b="13335"/>
                <wp:docPr id="106" name="组合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190" cy="4396740"/>
                          <a:chOff x="0" y="0"/>
                          <a:chExt cx="7394" cy="6924"/>
                        </a:xfrm>
                      </wpg:grpSpPr>
                      <wpg:grpSp>
                        <wpg:cNvPr id="107" name="Group 76"/>
                        <wpg:cNvGrpSpPr>
                          <a:grpSpLocks/>
                        </wpg:cNvGrpSpPr>
                        <wpg:grpSpPr bwMode="auto">
                          <a:xfrm>
                            <a:off x="4611" y="2927"/>
                            <a:ext cx="2783" cy="3997"/>
                            <a:chOff x="0" y="0"/>
                            <a:chExt cx="4409" cy="4552"/>
                          </a:xfrm>
                        </wpg:grpSpPr>
                        <wps:wsp>
                          <wps:cNvPr id="108" name="AutoShape 77"/>
                          <wps:cNvCnPr>
                            <a:cxnSpLocks noChangeShapeType="1"/>
                          </wps:cNvCnPr>
                          <wps:spPr bwMode="auto">
                            <a:xfrm>
                              <a:off x="1234" y="1048"/>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78"/>
                          <wps:cNvCnPr>
                            <a:cxnSpLocks noChangeShapeType="1"/>
                          </wps:cNvCnPr>
                          <wps:spPr bwMode="auto">
                            <a:xfrm>
                              <a:off x="1234" y="1916"/>
                              <a:ext cx="1534" cy="0"/>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Text Box 79"/>
                          <wps:cNvSpPr txBox="1">
                            <a:spLocks noChangeArrowheads="1"/>
                          </wps:cNvSpPr>
                          <wps:spPr bwMode="auto">
                            <a:xfrm>
                              <a:off x="2768" y="1670"/>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SN1</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111" name="AutoShape 80"/>
                          <wps:cNvCnPr>
                            <a:cxnSpLocks noChangeShapeType="1"/>
                          </wps:cNvCnPr>
                          <wps:spPr bwMode="auto">
                            <a:xfrm>
                              <a:off x="1160" y="2768"/>
                              <a:ext cx="1413"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81"/>
                          <wps:cNvCnPr>
                            <a:cxnSpLocks noChangeShapeType="1"/>
                          </wps:cNvCnPr>
                          <wps:spPr bwMode="auto">
                            <a:xfrm>
                              <a:off x="2573" y="248"/>
                              <a:ext cx="2" cy="4119"/>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82"/>
                          <wps:cNvCnPr>
                            <a:cxnSpLocks noChangeShapeType="1"/>
                          </wps:cNvCnPr>
                          <wps:spPr bwMode="auto">
                            <a:xfrm>
                              <a:off x="1160" y="3540"/>
                              <a:ext cx="138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83"/>
                          <wps:cNvCnPr>
                            <a:cxnSpLocks noChangeShapeType="1"/>
                          </wps:cNvCnPr>
                          <wps:spPr bwMode="auto">
                            <a:xfrm>
                              <a:off x="1498" y="248"/>
                              <a:ext cx="1051"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15" name="Text Box 84"/>
                          <wps:cNvSpPr txBox="1">
                            <a:spLocks noChangeArrowheads="1"/>
                          </wps:cNvSpPr>
                          <wps:spPr bwMode="auto">
                            <a:xfrm>
                              <a:off x="0"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16" name="AutoShape 85"/>
                          <wps:cNvCnPr>
                            <a:cxnSpLocks noChangeShapeType="1"/>
                          </wps:cNvCnPr>
                          <wps:spPr bwMode="auto">
                            <a:xfrm>
                              <a:off x="1160" y="4352"/>
                              <a:ext cx="1402"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86"/>
                          <wps:cNvSpPr txBox="1">
                            <a:spLocks noChangeArrowheads="1"/>
                          </wps:cNvSpPr>
                          <wps:spPr bwMode="auto">
                            <a:xfrm>
                              <a:off x="0" y="84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18" name="Text Box 87"/>
                          <wps:cNvSpPr txBox="1">
                            <a:spLocks noChangeArrowheads="1"/>
                          </wps:cNvSpPr>
                          <wps:spPr bwMode="auto">
                            <a:xfrm>
                              <a:off x="0" y="171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19" name="Text Box 88"/>
                          <wps:cNvSpPr txBox="1">
                            <a:spLocks noChangeArrowheads="1"/>
                          </wps:cNvSpPr>
                          <wps:spPr bwMode="auto">
                            <a:xfrm>
                              <a:off x="0" y="2548"/>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wps:txbx>
                          <wps:bodyPr rot="0" vert="horz" wrap="square" lIns="91440" tIns="45720" rIns="91440" bIns="45720" anchor="t" anchorCtr="0" upright="1">
                            <a:noAutofit/>
                          </wps:bodyPr>
                        </wps:wsp>
                        <wps:wsp>
                          <wps:cNvPr id="120" name="Text Box 89"/>
                          <wps:cNvSpPr txBox="1">
                            <a:spLocks noChangeArrowheads="1"/>
                          </wps:cNvSpPr>
                          <wps:spPr bwMode="auto">
                            <a:xfrm>
                              <a:off x="0" y="333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txbxContent>
                          </wps:txbx>
                          <wps:bodyPr rot="0" vert="horz" wrap="square" lIns="91440" tIns="45720" rIns="91440" bIns="45720" anchor="t" anchorCtr="0" upright="1">
                            <a:noAutofit/>
                          </wps:bodyPr>
                        </wps:wsp>
                        <wps:wsp>
                          <wps:cNvPr id="121" name="Text Box 90"/>
                          <wps:cNvSpPr txBox="1">
                            <a:spLocks noChangeArrowheads="1"/>
                          </wps:cNvSpPr>
                          <wps:spPr bwMode="auto">
                            <a:xfrm>
                              <a:off x="0" y="412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C9</w:t>
                                </w:r>
                                <w:r>
                                  <w:rPr>
                                    <w:rFonts w:hint="eastAsia"/>
                                    <w:sz w:val="15"/>
                                    <w:szCs w:val="15"/>
                                  </w:rPr>
                                  <w:t>型</w:t>
                                </w:r>
                                <w:r>
                                  <w:rPr>
                                    <w:rFonts w:hint="eastAsia"/>
                                    <w:sz w:val="15"/>
                                    <w:szCs w:val="15"/>
                                  </w:rPr>
                                  <w:t>(26.7V)</w:t>
                                </w:r>
                              </w:p>
                            </w:txbxContent>
                          </wps:txbx>
                          <wps:bodyPr rot="0" vert="horz" wrap="square" lIns="91440" tIns="45720" rIns="91440" bIns="45720" anchor="t" anchorCtr="0" upright="1">
                            <a:noAutofit/>
                          </wps:bodyPr>
                        </wps:wsp>
                      </wpg:grpSp>
                      <wpg:grpSp>
                        <wpg:cNvPr id="122" name="Group 91"/>
                        <wpg:cNvGrpSpPr>
                          <a:grpSpLocks/>
                        </wpg:cNvGrpSpPr>
                        <wpg:grpSpPr bwMode="auto">
                          <a:xfrm>
                            <a:off x="291" y="5267"/>
                            <a:ext cx="2732" cy="1218"/>
                            <a:chOff x="0" y="0"/>
                            <a:chExt cx="4396" cy="1296"/>
                          </a:xfrm>
                        </wpg:grpSpPr>
                        <wps:wsp>
                          <wps:cNvPr id="123" name="AutoShape 92"/>
                          <wps:cNvCnPr>
                            <a:cxnSpLocks noChangeShapeType="1"/>
                          </wps:cNvCnPr>
                          <wps:spPr bwMode="auto">
                            <a:xfrm>
                              <a:off x="1234" y="203"/>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93"/>
                          <wps:cNvCnPr>
                            <a:cxnSpLocks noChangeShapeType="1"/>
                          </wps:cNvCnPr>
                          <wps:spPr bwMode="auto">
                            <a:xfrm>
                              <a:off x="1234" y="1071"/>
                              <a:ext cx="1534" cy="0"/>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Text Box 94"/>
                          <wps:cNvSpPr txBox="1">
                            <a:spLocks noChangeArrowheads="1"/>
                          </wps:cNvSpPr>
                          <wps:spPr bwMode="auto">
                            <a:xfrm>
                              <a:off x="2755" y="825"/>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SN3</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126" name="AutoShape 95"/>
                          <wps:cNvCnPr>
                            <a:cxnSpLocks noChangeShapeType="1"/>
                          </wps:cNvCnPr>
                          <wps:spPr bwMode="auto">
                            <a:xfrm>
                              <a:off x="2573" y="204"/>
                              <a:ext cx="2" cy="867"/>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27" name="Text Box 96"/>
                          <wps:cNvSpPr txBox="1">
                            <a:spLocks noChangeArrowheads="1"/>
                          </wps:cNvSpPr>
                          <wps:spPr bwMode="auto">
                            <a:xfrm>
                              <a:off x="0"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C2</w:t>
                                </w:r>
                                <w:r>
                                  <w:rPr>
                                    <w:rFonts w:hint="eastAsia"/>
                                    <w:sz w:val="15"/>
                                    <w:szCs w:val="15"/>
                                  </w:rPr>
                                  <w:t>型</w:t>
                                </w:r>
                                <w:r>
                                  <w:rPr>
                                    <w:rFonts w:hint="eastAsia"/>
                                    <w:sz w:val="15"/>
                                    <w:szCs w:val="15"/>
                                  </w:rPr>
                                  <w:t>(62.3V)</w:t>
                                </w:r>
                              </w:p>
                            </w:txbxContent>
                          </wps:txbx>
                          <wps:bodyPr rot="0" vert="horz" wrap="square" lIns="91440" tIns="45720" rIns="91440" bIns="45720" anchor="t" anchorCtr="0" upright="1">
                            <a:noAutofit/>
                          </wps:bodyPr>
                        </wps:wsp>
                        <wps:wsp>
                          <wps:cNvPr id="128" name="Text Box 97"/>
                          <wps:cNvSpPr txBox="1">
                            <a:spLocks noChangeArrowheads="1"/>
                          </wps:cNvSpPr>
                          <wps:spPr bwMode="auto">
                            <a:xfrm>
                              <a:off x="0" y="87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C2</w:t>
                                </w:r>
                                <w:r>
                                  <w:rPr>
                                    <w:rFonts w:hint="eastAsia"/>
                                    <w:sz w:val="15"/>
                                    <w:szCs w:val="15"/>
                                  </w:rPr>
                                  <w:t>型</w:t>
                                </w:r>
                                <w:r>
                                  <w:rPr>
                                    <w:rFonts w:hint="eastAsia"/>
                                    <w:sz w:val="15"/>
                                    <w:szCs w:val="15"/>
                                  </w:rPr>
                                  <w:t>(62.3V)</w:t>
                                </w:r>
                              </w:p>
                              <w:p w:rsidR="00425721" w:rsidRDefault="00425721" w:rsidP="00425721">
                                <w:pPr>
                                  <w:rPr>
                                    <w:szCs w:val="15"/>
                                  </w:rPr>
                                </w:pPr>
                              </w:p>
                            </w:txbxContent>
                          </wps:txbx>
                          <wps:bodyPr rot="0" vert="horz" wrap="square" lIns="91440" tIns="45720" rIns="91440" bIns="45720" anchor="t" anchorCtr="0" upright="1">
                            <a:noAutofit/>
                          </wps:bodyPr>
                        </wps:wsp>
                      </wpg:grpSp>
                      <wpg:grpSp>
                        <wpg:cNvPr id="129" name="Group 98"/>
                        <wpg:cNvGrpSpPr>
                          <a:grpSpLocks/>
                        </wpg:cNvGrpSpPr>
                        <wpg:grpSpPr bwMode="auto">
                          <a:xfrm>
                            <a:off x="0" y="0"/>
                            <a:ext cx="5151" cy="4643"/>
                            <a:chOff x="0" y="0"/>
                            <a:chExt cx="7043" cy="5322"/>
                          </a:xfrm>
                        </wpg:grpSpPr>
                        <wps:wsp>
                          <wps:cNvPr id="130" name="AutoShape 99"/>
                          <wps:cNvCnPr>
                            <a:cxnSpLocks noChangeShapeType="1"/>
                          </wps:cNvCnPr>
                          <wps:spPr bwMode="auto">
                            <a:xfrm>
                              <a:off x="189" y="1033"/>
                              <a:ext cx="4905"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100"/>
                          <wps:cNvCnPr>
                            <a:cxnSpLocks noChangeShapeType="1"/>
                          </wps:cNvCnPr>
                          <wps:spPr bwMode="auto">
                            <a:xfrm>
                              <a:off x="302" y="2761"/>
                              <a:ext cx="5100" cy="15"/>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Text Box 101"/>
                          <wps:cNvSpPr txBox="1">
                            <a:spLocks noChangeArrowheads="1"/>
                          </wps:cNvSpPr>
                          <wps:spPr bwMode="auto">
                            <a:xfrm>
                              <a:off x="5402" y="2542"/>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SN12</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133" name="AutoShape 102"/>
                          <wps:cNvCnPr>
                            <a:cxnSpLocks noChangeShapeType="1"/>
                          </wps:cNvCnPr>
                          <wps:spPr bwMode="auto">
                            <a:xfrm>
                              <a:off x="190" y="1884"/>
                              <a:ext cx="4905"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03"/>
                          <wps:cNvCnPr>
                            <a:cxnSpLocks noChangeShapeType="1"/>
                          </wps:cNvCnPr>
                          <wps:spPr bwMode="auto">
                            <a:xfrm>
                              <a:off x="5094" y="231"/>
                              <a:ext cx="1" cy="497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35" name="Text Box 104"/>
                          <wps:cNvSpPr txBox="1">
                            <a:spLocks noChangeArrowheads="1"/>
                          </wps:cNvSpPr>
                          <wps:spPr bwMode="auto">
                            <a:xfrm>
                              <a:off x="24" y="80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36" name="Text Box 105"/>
                          <wps:cNvSpPr txBox="1">
                            <a:spLocks noChangeArrowheads="1"/>
                          </wps:cNvSpPr>
                          <wps:spPr bwMode="auto">
                            <a:xfrm>
                              <a:off x="24" y="254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37" name="Text Box 106"/>
                          <wps:cNvSpPr txBox="1">
                            <a:spLocks noChangeArrowheads="1"/>
                          </wps:cNvSpPr>
                          <wps:spPr bwMode="auto">
                            <a:xfrm>
                              <a:off x="2545" y="80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38" name="Text Box 107"/>
                          <wps:cNvSpPr txBox="1">
                            <a:spLocks noChangeArrowheads="1"/>
                          </wps:cNvSpPr>
                          <wps:spPr bwMode="auto">
                            <a:xfrm>
                              <a:off x="2545" y="167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39" name="Text Box 108"/>
                          <wps:cNvSpPr txBox="1">
                            <a:spLocks noChangeArrowheads="1"/>
                          </wps:cNvSpPr>
                          <wps:spPr bwMode="auto">
                            <a:xfrm>
                              <a:off x="2545" y="254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电池组件</w:t>
                                </w:r>
                                <w:r>
                                  <w:rPr>
                                    <w:sz w:val="15"/>
                                    <w:szCs w:val="15"/>
                                  </w:rPr>
                                  <w:t>A</w:t>
                                </w:r>
                                <w:r>
                                  <w:rPr>
                                    <w:rFonts w:hint="eastAsia"/>
                                    <w:sz w:val="15"/>
                                    <w:szCs w:val="15"/>
                                  </w:rPr>
                                  <w:t>（</w:t>
                                </w:r>
                                <w:r>
                                  <w:rPr>
                                    <w:sz w:val="15"/>
                                    <w:szCs w:val="15"/>
                                  </w:rPr>
                                  <w:t>V</w:t>
                                </w:r>
                                <w:r>
                                  <w:rPr>
                                    <w:sz w:val="15"/>
                                    <w:szCs w:val="15"/>
                                    <w:vertAlign w:val="subscript"/>
                                  </w:rPr>
                                  <w:t>1</w:t>
                                </w:r>
                                <w:r>
                                  <w:rPr>
                                    <w:rFonts w:hint="eastAsia"/>
                                    <w:sz w:val="15"/>
                                    <w:szCs w:val="15"/>
                                  </w:rPr>
                                  <w:t>、</w:t>
                                </w:r>
                                <w:r>
                                  <w:rPr>
                                    <w:sz w:val="15"/>
                                    <w:szCs w:val="15"/>
                                  </w:rPr>
                                  <w:t>W</w:t>
                                </w:r>
                                <w:r>
                                  <w:rPr>
                                    <w:sz w:val="15"/>
                                    <w:szCs w:val="15"/>
                                    <w:vertAlign w:val="subscript"/>
                                  </w:rPr>
                                  <w:t>1</w:t>
                                </w:r>
                                <w:r>
                                  <w:rPr>
                                    <w:rFonts w:hint="eastAsia"/>
                                    <w:sz w:val="15"/>
                                    <w:szCs w:val="15"/>
                                  </w:rPr>
                                  <w:t>）</w:t>
                                </w:r>
                              </w:p>
                            </w:txbxContent>
                          </wps:txbx>
                          <wps:bodyPr rot="0" vert="horz" wrap="square" lIns="91440" tIns="45720" rIns="91440" bIns="45720" anchor="t" anchorCtr="0" upright="1">
                            <a:noAutofit/>
                          </wps:bodyPr>
                        </wps:wsp>
                        <wps:wsp>
                          <wps:cNvPr id="140" name="AutoShape 109"/>
                          <wps:cNvCnPr>
                            <a:cxnSpLocks noChangeShapeType="1"/>
                          </wps:cNvCnPr>
                          <wps:spPr bwMode="auto">
                            <a:xfrm>
                              <a:off x="126" y="3540"/>
                              <a:ext cx="4905"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110"/>
                          <wps:cNvSpPr txBox="1">
                            <a:spLocks noChangeArrowheads="1"/>
                          </wps:cNvSpPr>
                          <wps:spPr bwMode="auto">
                            <a:xfrm>
                              <a:off x="2545" y="2542"/>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42" name="AutoShape 111"/>
                          <wps:cNvCnPr>
                            <a:cxnSpLocks noChangeShapeType="1"/>
                          </wps:cNvCnPr>
                          <wps:spPr bwMode="auto">
                            <a:xfrm>
                              <a:off x="165" y="3540"/>
                              <a:ext cx="4905"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43" name="Text Box 112"/>
                          <wps:cNvSpPr txBox="1">
                            <a:spLocks noChangeArrowheads="1"/>
                          </wps:cNvSpPr>
                          <wps:spPr bwMode="auto">
                            <a:xfrm>
                              <a:off x="24" y="3294"/>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44" name="Text Box 113"/>
                          <wps:cNvSpPr txBox="1">
                            <a:spLocks noChangeArrowheads="1"/>
                          </wps:cNvSpPr>
                          <wps:spPr bwMode="auto">
                            <a:xfrm>
                              <a:off x="2545" y="3294"/>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45" name="AutoShape 114"/>
                          <wps:cNvCnPr>
                            <a:cxnSpLocks noChangeShapeType="1"/>
                          </wps:cNvCnPr>
                          <wps:spPr bwMode="auto">
                            <a:xfrm>
                              <a:off x="165" y="231"/>
                              <a:ext cx="4905"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46" name="Text Box 115"/>
                          <wps:cNvSpPr txBox="1">
                            <a:spLocks noChangeArrowheads="1"/>
                          </wps:cNvSpPr>
                          <wps:spPr bwMode="auto">
                            <a:xfrm>
                              <a:off x="0"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47" name="Text Box 116"/>
                          <wps:cNvSpPr txBox="1">
                            <a:spLocks noChangeArrowheads="1"/>
                          </wps:cNvSpPr>
                          <wps:spPr bwMode="auto">
                            <a:xfrm>
                              <a:off x="2521"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48" name="AutoShape 117"/>
                          <wps:cNvCnPr>
                            <a:cxnSpLocks noChangeShapeType="1"/>
                          </wps:cNvCnPr>
                          <wps:spPr bwMode="auto">
                            <a:xfrm>
                              <a:off x="178" y="4352"/>
                              <a:ext cx="4905"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49" name="Text Box 118"/>
                          <wps:cNvSpPr txBox="1">
                            <a:spLocks noChangeArrowheads="1"/>
                          </wps:cNvSpPr>
                          <wps:spPr bwMode="auto">
                            <a:xfrm>
                              <a:off x="13" y="412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50" name="Text Box 119"/>
                          <wps:cNvSpPr txBox="1">
                            <a:spLocks noChangeArrowheads="1"/>
                          </wps:cNvSpPr>
                          <wps:spPr bwMode="auto">
                            <a:xfrm>
                              <a:off x="2534" y="412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51" name="AutoShape 120"/>
                          <wps:cNvCnPr>
                            <a:cxnSpLocks noChangeShapeType="1"/>
                          </wps:cNvCnPr>
                          <wps:spPr bwMode="auto">
                            <a:xfrm>
                              <a:off x="190" y="5127"/>
                              <a:ext cx="4905"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52" name="Text Box 121"/>
                          <wps:cNvSpPr txBox="1">
                            <a:spLocks noChangeArrowheads="1"/>
                          </wps:cNvSpPr>
                          <wps:spPr bwMode="auto">
                            <a:xfrm>
                              <a:off x="25" y="489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53" name="Text Box 122"/>
                          <wps:cNvSpPr txBox="1">
                            <a:spLocks noChangeArrowheads="1"/>
                          </wps:cNvSpPr>
                          <wps:spPr bwMode="auto">
                            <a:xfrm>
                              <a:off x="2546" y="489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s:wsp>
                          <wps:cNvPr id="154" name="Text Box 123"/>
                          <wps:cNvSpPr txBox="1">
                            <a:spLocks noChangeArrowheads="1"/>
                          </wps:cNvSpPr>
                          <wps:spPr bwMode="auto">
                            <a:xfrm>
                              <a:off x="24" y="167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wps:txbx>
                          <wps:bodyPr rot="0" vert="horz" wrap="square" lIns="91440" tIns="45720" rIns="91440" bIns="45720" anchor="t" anchorCtr="0" upright="1">
                            <a:noAutofit/>
                          </wps:bodyPr>
                        </wps:wsp>
                      </wpg:grpSp>
                    </wpg:wgp>
                  </a:graphicData>
                </a:graphic>
              </wp:inline>
            </w:drawing>
          </mc:Choice>
          <mc:Fallback>
            <w:pict>
              <v:group id="组合 106" o:spid="_x0000_s1099" style="width:369.7pt;height:346.2pt;mso-position-horizontal-relative:char;mso-position-vertical-relative:line" coordsize="7394,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">
                <v:group id="Group 76" o:spid="_x0000_s1100" style="position:absolute;left:4611;top:2927;width:2783;height:3997" coordsize="4409,4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77" o:spid="_x0000_s1101" type="#_x0000_t32" style="position:absolute;left:1234;top:1048;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Io8MAAADcAAAADwAAAGRycy9kb3ducmV2LnhtbESPQWvDMAyF74P+B6PCbovdDcrI6pS2&#10;MOhlh3W77CZiNQ6J5TR20+zfT4dBbxLv6b1Pm+0cejXRmNrIFlaFAUVcR9dyY+H76/3pFVTKyA77&#10;yGThlxJsq8XDBksXb/xJ0yk3SkI4lWjB5zyUWqfaU8BUxIFYtHMcA2ZZx0a7EW8SHnr9bMxaB2xZ&#10;GjwOdPBUd6drsBAGFy4f0bufrn3p93Q87/ZmsvZxOe/eQGWa8938f310gm+EVp6RCXT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giKPDAAAA3AAAAA8AAAAAAAAAAAAA&#10;AAAAoQIAAGRycy9kb3ducmV2LnhtbFBLBQYAAAAABAAEAPkAAACRAwAAAAA=&#10;" strokeweight="1.5pt"/>
                  <v:shape id="AutoShape 78" o:spid="_x0000_s1102" type="#_x0000_t32" style="position:absolute;left:1234;top:1916;width:15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23MMAAADcAAAADwAAAGRycy9kb3ducmV2LnhtbERPO2vDMBDeC/kP4gLdajkZSutaCYlx&#10;IB3jeuh4ta62iXUylvxof31VCGS7j+956X4xnZhocK1lBZsoBkFcWd1yraD8OD29gHAeWWNnmRT8&#10;kIP9bvWQYqLtzBeaCl+LEMIuQQWN930ipasaMugi2xMH7tsOBn2AQy31gHMIN53cxvGzNNhyaGiw&#10;p6yh6lqMRkFWjlN5nIo+vxw/N3X3np+/fkulHtfL4Q2Ep8XfxTf3WYf58Sv8Px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B9tzDAAAA3AAAAA8AAAAAAAAAAAAA&#10;AAAAoQIAAGRycy9kb3ducmV2LnhtbFBLBQYAAAAABAAEAPkAAACRAwAAAAA=&#10;" strokeweight="1.5pt">
                    <v:stroke endarrow="block"/>
                  </v:shape>
                  <v:shape id="Text Box 79" o:spid="_x0000_s1103" type="#_x0000_t202" style="position:absolute;left:2768;top:1670;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q+8YA&#10;AADcAAAADwAAAGRycy9kb3ducmV2LnhtbESPQW/CMAyF70j8h8iTdplGykAMCgFNk4bgtrFpu1qN&#10;aas1TkmyUv49PkziZus9v/d5teldozoKsfZsYDzKQBEX3tZcGvj6fHucg4oJ2WLjmQxcKMJmPRys&#10;MLf+zB/UHVKpJIRjjgaqlNpc61hU5DCOfEss2tEHh0nWUGob8CzhrtFPWTbTDmuWhgpbeq2o+D38&#10;OQPz6a77ifvJ+3cxOzaL9PDcbU/BmPu7/mUJKlGfbub/650V/LHgyz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mq+8YAAADcAAAADwAAAAAAAAAAAAAAAACYAgAAZHJz&#10;L2Rvd25yZXYueG1sUEsFBgAAAAAEAAQA9QAAAIsDAAAAAA==&#10;">
                    <v:textbox>
                      <w:txbxContent>
                        <w:p w:rsidR="00425721" w:rsidRDefault="00425721" w:rsidP="00425721">
                          <w:pPr>
                            <w:jc w:val="left"/>
                            <w:rPr>
                              <w:sz w:val="15"/>
                              <w:szCs w:val="15"/>
                            </w:rPr>
                          </w:pPr>
                          <w:r>
                            <w:rPr>
                              <w:rFonts w:ascii="Courier New" w:hAnsi="Courier New" w:cs="Courier New"/>
                              <w:kern w:val="0"/>
                              <w:sz w:val="20"/>
                              <w:szCs w:val="20"/>
                            </w:rPr>
                            <w:t>SN1</w:t>
                          </w:r>
                          <w:r>
                            <w:rPr>
                              <w:rFonts w:ascii="Courier New" w:hAnsi="Courier New" w:cs="Courier New" w:hint="eastAsia"/>
                              <w:kern w:val="0"/>
                              <w:sz w:val="20"/>
                              <w:szCs w:val="20"/>
                            </w:rPr>
                            <w:t>型逆变器</w:t>
                          </w:r>
                        </w:p>
                      </w:txbxContent>
                    </v:textbox>
                  </v:shape>
                  <v:shape id="AutoShape 80" o:spid="_x0000_s1104" type="#_x0000_t32" style="position:absolute;left:1160;top:2768;width:141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348AAAADcAAAADwAAAGRycy9kb3ducmV2LnhtbERPS4vCMBC+C/6HMII3TbsLItVUVFjw&#10;sgcfF29DMzalzaQ22dr990YQvM3H95z1ZrCN6KnzlWMF6TwBQVw4XXGp4HL+mS1B+ICssXFMCv7J&#10;wyYfj9aYaffgI/WnUIoYwj5DBSaENpPSF4Ys+rlriSN3c53FEGFXSt3hI4bbRn4lyUJarDg2GGxp&#10;b6ioT39WgW21vf86o6919d3s6HDb7pJeqelk2K5ABBrCR/x2H3Scn6bweiZe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Dt+PAAAAA3AAAAA8AAAAAAAAAAAAAAAAA&#10;oQIAAGRycy9kb3ducmV2LnhtbFBLBQYAAAAABAAEAPkAAACOAwAAAAA=&#10;" strokeweight="1.5pt"/>
                  <v:shape id="AutoShape 81" o:spid="_x0000_s1105" type="#_x0000_t32" style="position:absolute;left:2573;top:248;width:2;height:4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EplL0AAADcAAAADwAAAGRycy9kb3ducmV2LnhtbERPvQrCMBDeBd8hnOCmqQoi1SgqCC4O&#10;/ixuR3M2xeZSm1jr2xtBcLuP7/cWq9aWoqHaF44VjIYJCOLM6YJzBZfzbjAD4QOyxtIxKXiTh9Wy&#10;21lgqt2Lj9ScQi5iCPsUFZgQqlRKnxmy6IeuIo7czdUWQ4R1LnWNrxhuSzlOkqm0WHBsMFjR1lB2&#10;Pz2tAltp+zg4o6/3YlJuaH9bb5JGqX6vXc9BBGrDX/xz73WcPxrD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kRKZS9AAAA3AAAAA8AAAAAAAAAAAAAAAAAoQIA&#10;AGRycy9kb3ducmV2LnhtbFBLBQYAAAAABAAEAPkAAACLAwAAAAA=&#10;" strokeweight="1.5pt"/>
                  <v:shape id="AutoShape 82" o:spid="_x0000_s1106" type="#_x0000_t32" style="position:absolute;left:1160;top:3540;width:1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2MD70AAADcAAAADwAAAGRycy9kb3ducmV2LnhtbERPvQrCMBDeBd8hnOCmqQoi1SgqCC4O&#10;/ixuR3M2xeZSm1jr2xtBcLuP7/cWq9aWoqHaF44VjIYJCOLM6YJzBZfzbjAD4QOyxtIxKXiTh9Wy&#10;21lgqt2Lj9ScQi5iCPsUFZgQqlRKnxmy6IeuIo7czdUWQ4R1LnWNrxhuSzlOkqm0WHBsMFjR1lB2&#10;Pz2tAltp+zg4o6/3YlJuaH9bb5JGqX6vXc9BBGrDX/xz73WcP5rA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ZdjA+9AAAA3AAAAA8AAAAAAAAAAAAAAAAAoQIA&#10;AGRycy9kb3ducmV2LnhtbFBLBQYAAAAABAAEAPkAAACLAwAAAAA=&#10;" strokeweight="1.5pt"/>
                  <v:shape id="AutoShape 83" o:spid="_x0000_s1107" type="#_x0000_t32" style="position:absolute;left:1498;top:248;width:10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QUe8AAAADcAAAADwAAAGRycy9kb3ducmV2LnhtbERPTYvCMBC9C/6HMII3TV0XkWoquiB4&#10;8bDqxdvQjE1pM6lNrN1/vxEEb/N4n7Pe9LYWHbW+dKxgNk1AEOdOl1wouJz3kyUIH5A11o5JwR95&#10;2GTDwRpT7Z78S90pFCKGsE9RgQmhSaX0uSGLfuoa4sjdXGsxRNgWUrf4jOG2ll9JspAWS44NBhv6&#10;MZRXp4dVYBtt70dn9LUq5/WODrftLumUGo/67QpEoD58xG/3Qcf5s294PRMvkN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0FHvAAAAA3AAAAA8AAAAAAAAAAAAAAAAA&#10;oQIAAGRycy9kb3ducmV2LnhtbFBLBQYAAAAABAAEAPkAAACOAwAAAAA=&#10;" strokeweight="1.5pt"/>
                  <v:shape id="Text Box 84" o:spid="_x0000_s1108" type="#_x0000_t202" style="position:absolute;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9i8MA&#10;AADcAAAADwAAAGRycy9kb3ducmV2LnhtbESPS4sCMRCE7wv+h9CCl0UzyvpgNIoost5cX/dm0s4M&#10;TjphEnX890YQ9tZN1VddPVs0phJ3qn1pWUG/l4AgzqwuOVdwOm66ExA+IGusLJOCJ3lYzFtfM0y1&#10;ffCe7oeQixjCPkUFRQguldJnBRn0PeuIo3axtcEQ1zqXusZHDDeVHCTJSBosOV4o0NGqoOx6uJlY&#10;43h2A5n8hPHv9996t2/O7jbaKNVpN8spiEBN+Dd/6K2OXH8I72fiBH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h9i8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v:textbox>
                  </v:shape>
                  <v:shape id="AutoShape 85" o:spid="_x0000_s1109" type="#_x0000_t32" style="position:absolute;left:1160;top:4352;width:1402;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vl70AAADcAAAADwAAAGRycy9kb3ducmV2LnhtbERPvQrCMBDeBd8hnOCmqQoi1SgqCC4O&#10;/ixuR3M2xeZSm1jr2xtBcLuP7/cWq9aWoqHaF44VjIYJCOLM6YJzBZfzbjAD4QOyxtIxKXiTh9Wy&#10;21lgqt2Lj9ScQi5iCPsUFZgQqlRKnxmy6IeuIo7czdUWQ4R1LnWNrxhuSzlOkqm0WHBsMFjR1lB2&#10;Pz2tAltp+zg4o6/3YlJuaH9bb5JGqX6vXc9BBGrDX/xz73WcP5rC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YqL5e9AAAA3AAAAA8AAAAAAAAAAAAAAAAAoQIA&#10;AGRycy9kb3ducmV2LnhtbFBLBQYAAAAABAAEAPkAAACLAwAAAAA=&#10;" strokeweight="1.5pt"/>
                  <v:shape id="Text Box 86" o:spid="_x0000_s1110" type="#_x0000_t202" style="position:absolute;top:84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GZ8MA&#10;AADcAAAADwAAAGRycy9kb3ducmV2LnhtbESPT4vCMBDF78J+hzALe5E1VUSl21TERfTm//vQzLZl&#10;m0lootZvbwTB2wzv/d68yeadacSVWl9bVjAcJCCIC6trLhWcjqvvGQgfkDU2lknBnTzM849ehqm2&#10;N97T9RBKEUPYp6igCsGlUvqiIoN+YB1x1P5sazDEtS2lbvEWw00jR0kykQZrjhcqdLSsqPg/XEys&#10;cTy7kUzGYbru7363++7sLpOVUl+f3eIHRKAuvM0veqMjN5zC85k4gc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ZGZ8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v:textbox>
                  </v:shape>
                  <v:shape id="Text Box 87" o:spid="_x0000_s1111" type="#_x0000_t202" style="position:absolute;top:171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SFcQA&#10;AADcAAAADwAAAGRycy9kb3ducmV2LnhtbESPT2sCQQzF7wW/wxDBS9FZpVhZHUVaxN7qn3oPO3F3&#10;cScz7Iy6fntzKHjLI+/38rJYda5RN2pj7dnAeJSBIi68rbk08HfcDGegYkK22HgmAw+KsFr23haY&#10;W3/nPd0OqVQSwjFHA1VKIdc6FhU5jCMfiGV39q3DJLIttW3xLuGu0ZMsm2qHNcuFCgN9VVRcDlcn&#10;NY6nMNHZR/rcvu++f/fdKVynG2MG/W49B5WoSy/zP/1jhRtLW3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50hXEAAAA3AAAAA8AAAAAAAAAAAAAAAAAmAIAAGRycy9k&#10;b3ducmV2LnhtbFBLBQYAAAAABAAEAPUAAACJAw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v:textbox>
                  </v:shape>
                  <v:shape id="Text Box 88" o:spid="_x0000_s1112" type="#_x0000_t202" style="position:absolute;top:2548;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3jsMA&#10;AADcAAAADwAAAGRycy9kb3ducmV2LnhtbESPT4vCMBDF7wt+hzCCF9FUWVytRhFF1pvrv/vQjG2x&#10;mYQmav32RhD2NsN7vzdvZovGVOJOtS8tKxj0ExDEmdUl5wpOx01vDMIHZI2VZVLwJA+Leetrhqm2&#10;D97T/RByEUPYp6igCMGlUvqsIIO+bx1x1C62NhjiWudS1/iI4aaSwyQZSYMlxwsFOloVlF0PNxNr&#10;HM9uKJPv8PPb/Vvv9s3Z3UYbpTrtZjkFEagJ/+YPvdWRG0zg/Uyc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V3js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p w:rsidR="00425721" w:rsidRDefault="00425721" w:rsidP="00425721">
                          <w:pPr>
                            <w:rPr>
                              <w:szCs w:val="15"/>
                            </w:rPr>
                          </w:pPr>
                        </w:p>
                      </w:txbxContent>
                    </v:textbox>
                  </v:shape>
                  <v:shape id="Text Box 89" o:spid="_x0000_s1113" type="#_x0000_t202" style="position:absolute;top:333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UrsMA&#10;AADcAAAADwAAAGRycy9kb3ducmV2LnhtbESPT2vCQBDF7wW/wzKCl1I3hqKSuoooYm/1733ITpPQ&#10;7OySXTX99p1Dwds85v3evFmseteqO3Wx8WxgMs5AEZfeNlwZuJx3b3NQMSFbbD2TgV+KsFoOXhZY&#10;WP/gI91PqVISwrFAA3VKodA6ljU5jGMfiGX37TuHSWRXadvhQ8Jdq/Msm2qHDcuFGgNtaip/Tjcn&#10;Nc7XkOvsPc32r4ft17G/htt0Z8xo2K8/QCXq09P8T39a4XKpL8/IBH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MUrs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C6</w:t>
                          </w:r>
                          <w:r>
                            <w:rPr>
                              <w:rFonts w:hint="eastAsia"/>
                              <w:sz w:val="15"/>
                              <w:szCs w:val="15"/>
                            </w:rPr>
                            <w:t>型</w:t>
                          </w:r>
                          <w:r>
                            <w:rPr>
                              <w:rFonts w:hint="eastAsia"/>
                              <w:sz w:val="15"/>
                              <w:szCs w:val="15"/>
                            </w:rPr>
                            <w:t>(26.7V)</w:t>
                          </w:r>
                        </w:p>
                      </w:txbxContent>
                    </v:textbox>
                  </v:shape>
                  <v:shape id="Text Box 90" o:spid="_x0000_s1114" type="#_x0000_t202" style="position:absolute;top:412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NcMA&#10;AADcAAAADwAAAGRycy9kb3ducmV2LnhtbESPT4vCMBDF7wt+hzCCl0VTi6hUo4gi7s31331oxrbY&#10;TEITtX77jSDsbYb3fm/ezJetqcWDGl9ZVjAcJCCIc6srLhScT9v+FIQPyBpry6TgRR6Wi87XHDNt&#10;n3ygxzEUIoawz1BBGYLLpPR5SQb9wDriqF1tYzDEtSmkbvAZw00t0yQZS4MVxwslOlqXlN+OdxNr&#10;nC4ulckoTHbfv5v9ob24+3irVK/brmYgArXh3/yhf3Tk0iG8n4kT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xNc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C9</w:t>
                          </w:r>
                          <w:r>
                            <w:rPr>
                              <w:rFonts w:hint="eastAsia"/>
                              <w:sz w:val="15"/>
                              <w:szCs w:val="15"/>
                            </w:rPr>
                            <w:t>型</w:t>
                          </w:r>
                          <w:r>
                            <w:rPr>
                              <w:rFonts w:hint="eastAsia"/>
                              <w:sz w:val="15"/>
                              <w:szCs w:val="15"/>
                            </w:rPr>
                            <w:t>(26.7V)</w:t>
                          </w:r>
                        </w:p>
                      </w:txbxContent>
                    </v:textbox>
                  </v:shape>
                </v:group>
                <v:group id="Group 91" o:spid="_x0000_s1115" style="position:absolute;left:291;top:5267;width:2732;height:1218" coordsize="4396,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AutoShape 92" o:spid="_x0000_s1116" type="#_x0000_t32" style="position:absolute;left:1234;top:203;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Gsr0AAADcAAAADwAAAGRycy9kb3ducmV2LnhtbERPvQrCMBDeBd8hnOCmqQoi1SgqCC4O&#10;/ixuR3M2xeZSm1jr2xtBcLuP7/cWq9aWoqHaF44VjIYJCOLM6YJzBZfzbjAD4QOyxtIxKXiTh9Wy&#10;21lgqt2Lj9ScQi5iCPsUFZgQqlRKnxmy6IeuIo7czdUWQ4R1LnWNrxhuSzlOkqm0WHBsMFjR1lB2&#10;Pz2tAltp+zg4o6/3YlJuaH9bb5JGqX6vXc9BBGrDX/xz73WcP57A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xRrK9AAAA3AAAAA8AAAAAAAAAAAAAAAAAoQIA&#10;AGRycy9kb3ducmV2LnhtbFBLBQYAAAAABAAEAPkAAACLAwAAAAA=&#10;" strokeweight="1.5pt"/>
                  <v:shape id="AutoShape 93" o:spid="_x0000_s1117" type="#_x0000_t32" style="position:absolute;left:1234;top:1071;width:15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FIsAAAADcAAAADwAAAGRycy9kb3ducmV2LnhtbERPTYvCMBC9C/6HMMLeNFUWWapRVBT0&#10;aLcHj2MztsVmUppYq7/eCIK3ebzPmS87U4mWGldaVjAeRSCIM6tLzhWk/7vhHwjnkTVWlknBgxws&#10;F/3eHGNt73ykNvG5CCHsYlRQeF/HUrqsIINuZGviwF1sY9AH2ORSN3gP4aaSkyiaSoMlh4YCa9oU&#10;lF2Tm1GwSW9tum6Tentcn8Z5ddjuz89UqZ9Bt5qB8NT5r/jj3uswf/IL72fCBXLx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1BSLAAAAA3AAAAA8AAAAAAAAAAAAAAAAA&#10;oQIAAGRycy9kb3ducmV2LnhtbFBLBQYAAAAABAAEAPkAAACOAwAAAAA=&#10;" strokeweight="1.5pt">
                    <v:stroke endarrow="block"/>
                  </v:shape>
                  <v:shape id="Text Box 94" o:spid="_x0000_s1118" type="#_x0000_t202" style="position:absolute;left:2755;top:825;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LD3sMA&#10;AADcAAAADwAAAGRycy9kb3ducmV2LnhtbERPS2sCMRC+C/0PYQpeimarrY/VKCIo9taqtNdhM+4u&#10;3UzWJK7rvzeFgrf5+J4zX7amEg05X1pW8NpPQBBnVpecKzgeNr0JCB+QNVaWScGNPCwXT505ptpe&#10;+YuafchFDGGfooIihDqV0mcFGfR9WxNH7mSdwRChy6V2eI3hppKDJBlJgyXHhgJrWheU/e4vRsHk&#10;bdf8+I/h53c2OlXT8DJutmenVPe5Xc1ABGrDQ/zv3uk4f/AOf8/EC+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LD3sMAAADcAAAADwAAAAAAAAAAAAAAAACYAgAAZHJzL2Rv&#10;d25yZXYueG1sUEsFBgAAAAAEAAQA9QAAAIgDAAAAAA==&#10;">
                    <v:textbox>
                      <w:txbxContent>
                        <w:p w:rsidR="00425721" w:rsidRDefault="00425721" w:rsidP="00425721">
                          <w:pPr>
                            <w:jc w:val="left"/>
                            <w:rPr>
                              <w:sz w:val="15"/>
                              <w:szCs w:val="15"/>
                            </w:rPr>
                          </w:pPr>
                          <w:r>
                            <w:rPr>
                              <w:rFonts w:ascii="Courier New" w:hAnsi="Courier New" w:cs="Courier New"/>
                              <w:kern w:val="0"/>
                              <w:sz w:val="20"/>
                              <w:szCs w:val="20"/>
                            </w:rPr>
                            <w:t>SN3</w:t>
                          </w:r>
                          <w:r>
                            <w:rPr>
                              <w:rFonts w:ascii="Courier New" w:hAnsi="Courier New" w:cs="Courier New" w:hint="eastAsia"/>
                              <w:kern w:val="0"/>
                              <w:sz w:val="20"/>
                              <w:szCs w:val="20"/>
                            </w:rPr>
                            <w:t>型逆变器</w:t>
                          </w:r>
                        </w:p>
                      </w:txbxContent>
                    </v:textbox>
                  </v:shape>
                  <v:shape id="AutoShape 95" o:spid="_x0000_s1119" type="#_x0000_t32" style="position:absolute;left:2573;top:204;width:2;height: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blKr0AAADcAAAADwAAAGRycy9kb3ducmV2LnhtbERPvQrCMBDeBd8hnOCmqQoi1SgqCC4O&#10;/ixuR3M2xeZSm1jr2xtBcLuP7/cWq9aWoqHaF44VjIYJCOLM6YJzBZfzbjAD4QOyxtIxKXiTh9Wy&#10;21lgqt2Lj9ScQi5iCPsUFZgQqlRKnxmy6IeuIo7czdUWQ4R1LnWNrxhuSzlOkqm0WHBsMFjR1lB2&#10;Pz2tAltp+zg4o6/3YlJuaH9bb5JGqX6vXc9BBGrDX/xz73WcP57C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hG5Sq9AAAA3AAAAA8AAAAAAAAAAAAAAAAAoQIA&#10;AGRycy9kb3ducmV2LnhtbFBLBQYAAAAABAAEAPkAAACLAwAAAAA=&#10;" strokeweight="1.5pt"/>
                  <v:shape id="Text Box 96" o:spid="_x0000_s1120" type="#_x0000_t202" style="position:absolute;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qM2sQA&#10;AADcAAAADwAAAGRycy9kb3ducmV2LnhtbESPQWvCQBCF7wX/wzJCL0U3DcVIdBVpCfbWGvU+ZMck&#10;mJ1dsquJ/75bKPQ2w3vfmzfr7Wg6cafet5YVvM4TEMSV1S3XCk7HYrYE4QOyxs4yKXiQh+1m8rTG&#10;XNuBD3QvQy1iCPscFTQhuFxKXzVk0M+tI47axfYGQ1z7WuoehxhuOpkmyUIabDleaNDRe0PVtbyZ&#10;WON4dqlM3kK2f/n++DqMZ3dbFEo9T8fdCkSgMfyb/+hPHbk0g99n4gR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jNrEAAAA3AAAAA8AAAAAAAAAAAAAAAAAmAIAAGRycy9k&#10;b3ducmV2LnhtbFBLBQYAAAAABAAEAPUAAACJAwAAAAA=&#10;" fillcolor="#f2f2f2">
                    <v:textbox>
                      <w:txbxContent>
                        <w:p w:rsidR="00425721" w:rsidRDefault="00425721" w:rsidP="00425721">
                          <w:pPr>
                            <w:jc w:val="center"/>
                            <w:rPr>
                              <w:rFonts w:hint="eastAsia"/>
                              <w:sz w:val="15"/>
                              <w:szCs w:val="15"/>
                            </w:rPr>
                          </w:pPr>
                          <w:r>
                            <w:rPr>
                              <w:sz w:val="15"/>
                              <w:szCs w:val="15"/>
                            </w:rPr>
                            <w:t>C2</w:t>
                          </w:r>
                          <w:r>
                            <w:rPr>
                              <w:rFonts w:hint="eastAsia"/>
                              <w:sz w:val="15"/>
                              <w:szCs w:val="15"/>
                            </w:rPr>
                            <w:t>型</w:t>
                          </w:r>
                          <w:r>
                            <w:rPr>
                              <w:rFonts w:hint="eastAsia"/>
                              <w:sz w:val="15"/>
                              <w:szCs w:val="15"/>
                            </w:rPr>
                            <w:t>(62.3V)</w:t>
                          </w:r>
                        </w:p>
                      </w:txbxContent>
                    </v:textbox>
                  </v:shape>
                  <v:shape id="Text Box 97" o:spid="_x0000_s1121" type="#_x0000_t202" style="position:absolute;top:870;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YqMMA&#10;AADcAAAADwAAAGRycy9kb3ducmV2LnhtbESPT2vCQBDF7wW/wzKCl1I3hqKSuoooYm/1733ITpPQ&#10;7OySXTX99p1Dwds85v3evFmseteqO3Wx8WxgMs5AEZfeNlwZuJx3b3NQMSFbbD2TgV+KsFoOXhZY&#10;WP/gI91PqVISwrFAA3VKodA6ljU5jGMfiGX37TuHSWRXadvhQ8Jdq/Msm2qHDcuFGgNtaip/Tjcn&#10;Nc7XkOvsPc32r4ft17G/htt0Z8xo2K8/QCXq09P8T39a4XJpK8/IBH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YqM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C2</w:t>
                          </w:r>
                          <w:r>
                            <w:rPr>
                              <w:rFonts w:hint="eastAsia"/>
                              <w:sz w:val="15"/>
                              <w:szCs w:val="15"/>
                            </w:rPr>
                            <w:t>型</w:t>
                          </w:r>
                          <w:r>
                            <w:rPr>
                              <w:rFonts w:hint="eastAsia"/>
                              <w:sz w:val="15"/>
                              <w:szCs w:val="15"/>
                            </w:rPr>
                            <w:t>(62.3V)</w:t>
                          </w:r>
                        </w:p>
                        <w:p w:rsidR="00425721" w:rsidRDefault="00425721" w:rsidP="00425721">
                          <w:pPr>
                            <w:rPr>
                              <w:szCs w:val="15"/>
                            </w:rPr>
                          </w:pPr>
                        </w:p>
                      </w:txbxContent>
                    </v:textbox>
                  </v:shape>
                </v:group>
                <v:group id="Group 98" o:spid="_x0000_s1122" style="position:absolute;width:5151;height:4643" coordsize="7043,5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AutoShape 99" o:spid="_x0000_s1123" type="#_x0000_t32" style="position:absolute;left:189;top:1033;width:490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OGMQAAADcAAAADwAAAGRycy9kb3ducmV2LnhtbESPT2vDMAzF74N9B6NBb6uzFUbJ4pZm&#10;MOilh/659CZiJQ6N5Sz2kuzbV4fCbhLv6b2fiu3sOzXSENvABt6WGSjiKtiWGwOX8/frGlRMyBa7&#10;wGTgjyJsN89PBeY2THyk8ZQaJSEcczTgUupzrWPlyGNchp5YtDoMHpOsQ6PtgJOE+06/Z9mH9tiy&#10;NDjs6ctRdTv9egO+t/7nEJy93tpVV9K+3pXZaMziZd59gko0p3/z43pvBX8l+PKMTK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Ok4YxAAAANwAAAAPAAAAAAAAAAAA&#10;AAAAAKECAABkcnMvZG93bnJldi54bWxQSwUGAAAAAAQABAD5AAAAkgMAAAAA&#10;" strokeweight="1.5pt"/>
                  <v:shape id="AutoShape 100" o:spid="_x0000_s1124" type="#_x0000_t32" style="position:absolute;left:302;top:2761;width:5100;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swZ8IAAADcAAAADwAAAGRycy9kb3ducmV2LnhtbERPTWvCQBC9F/oflin0VjexUErMRlQU&#10;7NF0Dz1Os2MSzM6G7Bqjv75bELzN431OvpxsJ0YafOtYQTpLQBBXzrRcK9Dfu7dPED4gG+wck4Ir&#10;eVgWz085ZsZd+EBjGWoRQ9hnqKAJoc+k9FVDFv3M9cSRO7rBYohwqKUZ8BLDbSfnSfIhLbYcGxrs&#10;adNQdSrPVsFGn0e9Hst+e1j/pHX3td3/3rRSry/TagEi0BQe4rt7b+L89xT+n4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swZ8IAAADcAAAADwAAAAAAAAAAAAAA&#10;AAChAgAAZHJzL2Rvd25yZXYueG1sUEsFBgAAAAAEAAQA+QAAAJADAAAAAA==&#10;" strokeweight="1.5pt">
                    <v:stroke endarrow="block"/>
                  </v:shape>
                  <v:shape id="Text Box 101" o:spid="_x0000_s1125" type="#_x0000_t202" style="position:absolute;left:5402;top:2542;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rsidR="00425721" w:rsidRDefault="00425721" w:rsidP="00425721">
                          <w:pPr>
                            <w:jc w:val="left"/>
                            <w:rPr>
                              <w:sz w:val="15"/>
                              <w:szCs w:val="15"/>
                            </w:rPr>
                          </w:pPr>
                          <w:r>
                            <w:rPr>
                              <w:rFonts w:ascii="Courier New" w:hAnsi="Courier New" w:cs="Courier New"/>
                              <w:kern w:val="0"/>
                              <w:sz w:val="20"/>
                              <w:szCs w:val="20"/>
                            </w:rPr>
                            <w:t>SN12</w:t>
                          </w:r>
                          <w:r>
                            <w:rPr>
                              <w:rFonts w:ascii="Courier New" w:hAnsi="Courier New" w:cs="Courier New" w:hint="eastAsia"/>
                              <w:kern w:val="0"/>
                              <w:sz w:val="20"/>
                              <w:szCs w:val="20"/>
                            </w:rPr>
                            <w:t>型逆变器</w:t>
                          </w:r>
                        </w:p>
                      </w:txbxContent>
                    </v:textbox>
                  </v:shape>
                  <v:shape id="AutoShape 102" o:spid="_x0000_s1126" type="#_x0000_t32" style="position:absolute;left:190;top:1884;width:4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Qb8AAAADcAAAADwAAAGRycy9kb3ducmV2LnhtbERPTYvCMBC9C/6HMIK3beoWlqWaigoL&#10;XjysevE2NGNT2kxqE2v992Zhwds83ues1qNtxUC9rx0rWCQpCOLS6ZorBefTz8c3CB+QNbaOScGT&#10;PKyL6WSFuXYP/qXhGCoRQ9jnqMCE0OVS+tKQRZ+4jjhyV9dbDBH2ldQ9PmK4beVnmn5JizXHBoMd&#10;7QyVzfFuFdhO29vBGX1p6qzd0v662aaDUvPZuFmCCDSGt/jfvddxfpbB3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o0G/AAAAA3AAAAA8AAAAAAAAAAAAAAAAA&#10;oQIAAGRycy9kb3ducmV2LnhtbFBLBQYAAAAABAAEAPkAAACOAwAAAAA=&#10;" strokeweight="1.5pt"/>
                  <v:shape id="AutoShape 103" o:spid="_x0000_s1127" type="#_x0000_t32" style="position:absolute;left:5094;top:231;width:1;height:49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IG78AAADcAAAADwAAAGRycy9kb3ducmV2LnhtbERPy6rCMBDdC/5DGOHubOpVRKpRVLjg&#10;xoWPjbuhGZtiM6lNbq1/bwTB3RzOcxarzlaipcaXjhWMkhQEce50yYWC8+lvOAPhA7LGyjEpeJKH&#10;1bLfW2Cm3YMP1B5DIWII+wwVmBDqTEqfG7LoE1cTR+7qGoshwqaQusFHDLeV/E3TqbRYcmwwWNPW&#10;UH47/lsFttb2vndGX27luNrQ7rrepK1SP4NuPQcRqAtf8ce903H+eALvZ+IFcv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FIG78AAADcAAAADwAAAAAAAAAAAAAAAACh&#10;AgAAZHJzL2Rvd25yZXYueG1sUEsFBgAAAAAEAAQA+QAAAI0DAAAAAA==&#10;" strokeweight="1.5pt"/>
                  <v:shape id="Text Box 104" o:spid="_x0000_s1128" type="#_x0000_t202" style="position:absolute;left:24;top:80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h68UA&#10;AADcAAAADwAAAGRycy9kb3ducmV2LnhtbESPzWrDMBCE74G8g9hAL6WRm6ZpcS2H0hKSW/6a+2Jt&#10;bVNrJSzZcd4+ChRy22Xmm53NloNpRE+try0reJ4mIIgLq2suFfwcV0/vIHxA1thYJgUX8rDMx6MM&#10;U23PvKf+EEoRQ9inqKAKwaVS+qIig35qHXHUfm1rMMS1LaVu8RzDTSNnSbKQBmuOFyp09FVR8Xfo&#10;TKxxPLmZTObhbf24+97uh5PrFiulHibD5weIQEO4m//pjY7cyyvcnokT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SHrxQAAANwAAAAPAAAAAAAAAAAAAAAAAJgCAABkcnMv&#10;ZG93bnJldi54bWxQSwUGAAAAAAQABAD1AAAAigM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05" o:spid="_x0000_s1129" type="#_x0000_t202" style="position:absolute;left:24;top:254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MMA&#10;AADcAAAADwAAAGRycy9kb3ducmV2LnhtbESPT4vCMBDF7wt+hzCCl0VT3aVKNYrsIutt/XsfmrEt&#10;NpPQRK3f3giCtxne+715M1u0phZXanxlWcFwkIAgzq2uuFBw2K/6ExA+IGusLZOCO3lYzDsfM8y0&#10;vfGWrrtQiBjCPkMFZQguk9LnJRn0A+uIo3ayjcEQ16aQusFbDDe1HCVJKg1WHC+U6OinpPy8u5hY&#10;Y390I5l8h/Hf5+b3f9se3SVdKdXrtsspiEBteJtf9FpH7iuF5zNx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nM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06" o:spid="_x0000_s1130" type="#_x0000_t202" style="position:absolute;left:2545;top:80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aB8UA&#10;AADcAAAADwAAAGRycy9kb3ducmV2LnhtbESPQWvCQBCF74L/YRmhF6kbrcSSuoq0hPZmo/U+ZKdJ&#10;aHZ2ya5J+u+7gtDbDO99b95s96NpRU+dbywrWC4SEMSl1Q1XCr7O+eMzCB+QNbaWScEvedjvppMt&#10;ZtoOXFB/CpWIIewzVFCH4DIpfVmTQb+wjjhq37YzGOLaVVJ3OMRw08pVkqTSYMPxQo2OXmsqf05X&#10;E2ucL24lk3XYvM8/347FeHHXNFfqYTYeXkAEGsO/+U5/6Mg9beD2TJx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xoHxQAAANwAAAAPAAAAAAAAAAAAAAAAAJgCAABkcnMv&#10;ZG93bnJldi54bWxQSwUGAAAAAAQABAD1AAAAigM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07" o:spid="_x0000_s1131" type="#_x0000_t202" style="position:absolute;left:2545;top:167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OdcQA&#10;AADcAAAADwAAAGRycy9kb3ducmV2LnhtbESPQW/CMAyF70j8h8hIu6CRwhBDhVChTWi7MWDcrcZr&#10;qzVO1KTQ/fv5MGk3P/l9z8/bYnCtulEXG88G5rMMFHHpbcOVgc/L4XENKiZki61nMvBDEYrdeLTF&#10;3Po7n+h2TpWSEI45GqhTCrnWsazJYZz5QCy7L985TCK7StsO7xLuWr3IspV22LBcqDHQS03l97l3&#10;UuNyDQudLdPz2/Tj9XgarqFfHYx5mAz7DahEQ/o3/9HvVrgnaSvPyAR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MjnXEAAAA3AAAAA8AAAAAAAAAAAAAAAAAmAIAAGRycy9k&#10;b3ducmV2LnhtbFBLBQYAAAAABAAEAPUAAACJAw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08" o:spid="_x0000_s1132" type="#_x0000_t202" style="position:absolute;left:2545;top:254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r7sMA&#10;AADcAAAADwAAAGRycy9kb3ducmV2LnhtbESPS4sCMRCE7wv7H0IveBHNqIuP0SiiyO7N972ZtDOD&#10;k06YRB3/vVkQ9tZN1VddPVs0phJ3qn1pWUGvm4AgzqwuOVdwOm46YxA+IGusLJOCJ3lYzD8/Zphq&#10;++A93Q8hFzGEfYoKihBcKqXPCjLou9YRR+1ia4MhrnUudY2PGG4q2U+SoTRYcrxQoKNVQdn1cDOx&#10;xvHs+jL5DqOf9m693TdndxtulGp9NcspiEBN+De/6V8ducEE/p6JE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Ar7sMAAADcAAAADwAAAAAAAAAAAAAAAACYAgAAZHJzL2Rv&#10;d25yZXYueG1sUEsFBgAAAAAEAAQA9QAAAIgDAAAAAA==&#10;" fillcolor="#f2f2f2">
                    <v:textbox>
                      <w:txbxContent>
                        <w:p w:rsidR="00425721" w:rsidRDefault="00425721" w:rsidP="00425721">
                          <w:pPr>
                            <w:jc w:val="center"/>
                            <w:rPr>
                              <w:sz w:val="15"/>
                              <w:szCs w:val="15"/>
                            </w:rPr>
                          </w:pPr>
                          <w:r>
                            <w:rPr>
                              <w:rFonts w:hint="eastAsia"/>
                              <w:sz w:val="15"/>
                              <w:szCs w:val="15"/>
                            </w:rPr>
                            <w:t>电池组件</w:t>
                          </w:r>
                          <w:r>
                            <w:rPr>
                              <w:sz w:val="15"/>
                              <w:szCs w:val="15"/>
                            </w:rPr>
                            <w:t>A</w:t>
                          </w:r>
                          <w:r>
                            <w:rPr>
                              <w:rFonts w:hint="eastAsia"/>
                              <w:sz w:val="15"/>
                              <w:szCs w:val="15"/>
                            </w:rPr>
                            <w:t>（</w:t>
                          </w:r>
                          <w:r>
                            <w:rPr>
                              <w:sz w:val="15"/>
                              <w:szCs w:val="15"/>
                            </w:rPr>
                            <w:t>V</w:t>
                          </w:r>
                          <w:r>
                            <w:rPr>
                              <w:sz w:val="15"/>
                              <w:szCs w:val="15"/>
                              <w:vertAlign w:val="subscript"/>
                            </w:rPr>
                            <w:t>1</w:t>
                          </w:r>
                          <w:r>
                            <w:rPr>
                              <w:rFonts w:hint="eastAsia"/>
                              <w:sz w:val="15"/>
                              <w:szCs w:val="15"/>
                            </w:rPr>
                            <w:t>、</w:t>
                          </w:r>
                          <w:r>
                            <w:rPr>
                              <w:sz w:val="15"/>
                              <w:szCs w:val="15"/>
                            </w:rPr>
                            <w:t>W</w:t>
                          </w:r>
                          <w:r>
                            <w:rPr>
                              <w:sz w:val="15"/>
                              <w:szCs w:val="15"/>
                              <w:vertAlign w:val="subscript"/>
                            </w:rPr>
                            <w:t>1</w:t>
                          </w:r>
                          <w:r>
                            <w:rPr>
                              <w:rFonts w:hint="eastAsia"/>
                              <w:sz w:val="15"/>
                              <w:szCs w:val="15"/>
                            </w:rPr>
                            <w:t>）</w:t>
                          </w:r>
                        </w:p>
                      </w:txbxContent>
                    </v:textbox>
                  </v:shape>
                  <v:shape id="AutoShape 109" o:spid="_x0000_s1133" type="#_x0000_t32" style="position:absolute;left:126;top:3540;width:4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9ZcMAAADcAAAADwAAAGRycy9kb3ducmV2LnhtbESPQYvCMBCF7wv+hzCCtzV1XUSqUVQQ&#10;vOxh1Yu3oRmbYjOpTbbWf79zELzN8N68981y3ftaddTGKrCByTgDRVwEW3Fp4Hzaf85BxYRssQ5M&#10;Bp4UYb0afCwxt+HBv9QdU6kkhGOOBlxKTa51LBx5jOPQEIt2Da3HJGtbatviQ8J9rb+ybKY9ViwN&#10;DhvaOSpuxz9vwDfW33+Cs5dbNa23dLhutllnzGjYbxagEvXpbX5dH6zgfwu+PCMT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8PWXDAAAA3AAAAA8AAAAAAAAAAAAA&#10;AAAAoQIAAGRycy9kb3ducmV2LnhtbFBLBQYAAAAABAAEAPkAAACRAwAAAAA=&#10;" strokeweight="1.5pt"/>
                  <v:shape id="Text Box 110" o:spid="_x0000_s1134" type="#_x0000_t202" style="position:absolute;left:2545;top:2542;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BUlcIA&#10;AADcAAAADwAAAGRycy9kb3ducmV2LnhtbESPzarCMBCF94LvEEZwI5oqolKNIvci3p3/+6EZ22Iz&#10;CU3U+vbmguBuhnO+M2cWq8ZU4kG1Ly0rGA4SEMSZ1SXnCs6nTX8GwgdkjZVlUvAiD6tlu7XAVNsn&#10;H+hxDLmIIexTVFCE4FIpfVaQQT+wjjhqV1sbDHGtc6lrfMZwU8lRkkykwZLjhQId/RSU3Y53E2uc&#10;Lm4kk3GYbnv7392hubj7ZKNUt9Os5yACNeFr/tB/OnLjIfw/Eye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sFSVwgAAANwAAAAPAAAAAAAAAAAAAAAAAJgCAABkcnMvZG93&#10;bnJldi54bWxQSwUGAAAAAAQABAD1AAAAhwM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AutoShape 111" o:spid="_x0000_s1135" type="#_x0000_t32" style="position:absolute;left:165;top:3540;width:4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Gib8AAADcAAAADwAAAGRycy9kb3ducmV2LnhtbERPy6rCMBDdC/5DGMGdTX0gUo2iwgU3&#10;Lnxs3A3N2BSbSW1ya+/f3wiCuzmc56w2na1ES40vHSsYJykI4tzpkgsF18vPaAHCB2SNlWNS8Ece&#10;Nut+b4WZdi8+UXsOhYgh7DNUYEKoMyl9bsiiT1xNHLm7ayyGCJtC6gZfMdxWcpKmc2mx5NhgsKa9&#10;ofxx/rUKbK3t8+iMvj3KabWjw327S1ulhoNuuwQRqAtf8cd90HH+bALvZ+IF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IGib8AAADcAAAADwAAAAAAAAAAAAAAAACh&#10;AgAAZHJzL2Rvd25yZXYueG1sUEsFBgAAAAAEAAQA+QAAAI0DAAAAAA==&#10;" strokeweight="1.5pt"/>
                  <v:shape id="Text Box 112" o:spid="_x0000_s1136" type="#_x0000_t202" style="position:absolute;left:24;top:3294;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vecQA&#10;AADcAAAADwAAAGRycy9kb3ducmV2LnhtbESPT4vCMBDF78J+hzCCF1lT/+AuXaMsiuhNq+t9aGbb&#10;YjMJTdT67Y0geJvhvd+bN7NFa2pxpcZXlhUMBwkI4tzqigsFf8f15zcIH5A11pZJwZ08LOYfnRmm&#10;2t44o+shFCKGsE9RQRmCS6X0eUkG/cA64qj928ZgiGtTSN3gLYabWo6SZCoNVhwvlOhoWVJ+PlxM&#10;rHE8uZFMJuFr09+vdll7cpfpWqlet/39ARGoDW/zi97qyE3G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ub3nEAAAA3AAAAA8AAAAAAAAAAAAAAAAAmAIAAGRycy9k&#10;b3ducmV2LnhtbFBLBQYAAAAABAAEAPUAAACJAw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13" o:spid="_x0000_s1137" type="#_x0000_t202" style="position:absolute;left:2545;top:3294;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3DcMA&#10;AADcAAAADwAAAGRycy9kb3ducmV2LnhtbESPT4vCMBDF7wt+hzCCl0VTpahUo4gietv1331oxrbY&#10;TEITtX57IyzsbYb3fm/ezJetqcWDGl9ZVjAcJCCIc6srLhScT9v+FIQPyBpry6TgRR6Wi87XHDNt&#10;n3ygxzEUIoawz1BBGYLLpPR5SQb9wDriqF1tYzDEtSmkbvAZw00tR0kylgYrjhdKdLQuKb8d7ybW&#10;OF3cSCZpmOy+fzc/h/bi7uOtUr1uu5qBCNSGf/MfvdeRS1P4PBMn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f3Dc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AutoShape 114" o:spid="_x0000_s1138" type="#_x0000_t32" style="position:absolute;left:165;top:231;width:490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e/cAAAADcAAAADwAAAGRycy9kb3ducmV2LnhtbERPTYvCMBC9L/gfwgje1lRdRWqj6ILg&#10;xcOqF29DMzalzaQ22Vr/vVlY8DaP9znZpre16Kj1pWMFk3ECgjh3uuRCweW8/1yC8AFZY+2YFDzJ&#10;w2Y9+Mgw1e7BP9SdQiFiCPsUFZgQmlRKnxuy6MeuIY7czbUWQ4RtIXWLjxhuazlNkoW0WHJsMNjQ&#10;t6G8Ov1aBbbR9n50Rl+rclbv6HDb7pJOqdGw365ABOrDW/zvPug4/2sOf8/EC+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Lnv3AAAAA3AAAAA8AAAAAAAAAAAAAAAAA&#10;oQIAAGRycy9kb3ducmV2LnhtbFBLBQYAAAAABAAEAPkAAACOAwAAAAA=&#10;" strokeweight="1.5pt"/>
                  <v:shape id="Text Box 115" o:spid="_x0000_s1139" type="#_x0000_t202" style="position:absolute;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nM4cMA&#10;AADcAAAADwAAAGRycy9kb3ducmV2LnhtbESPT4vCMBDF7wt+hzCCl0VTRapUo4gi7s31331oxrbY&#10;TEITtX57syDsbYb3fm/ezJetqcWDGl9ZVjAcJCCIc6srLhScT9v+FIQPyBpry6TgRR6Wi87XHDNt&#10;n3ygxzEUIoawz1BBGYLLpPR5SQb9wDriqF1tYzDEtSmkbvAZw00tR0mSSoMVxwslOlqXlN+OdxNr&#10;nC5uJJNxmOy+fzf7Q3tx93SrVK/brmYgArXh3/yhf3Tkxin8PRMn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nM4cMAAADcAAAADwAAAAAAAAAAAAAAAACYAgAAZHJzL2Rv&#10;d25yZXYueG1sUEsFBgAAAAAEAAQA9QAAAIgDA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16" o:spid="_x0000_s1140" type="#_x0000_t202" style="position:absolute;left:252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VpesQA&#10;AADcAAAADwAAAGRycy9kb3ducmV2LnhtbESPS2vDMBCE74X8B7GBXkojN4SkuJZDSDHtLa/mvlhb&#10;29RaCUt+9N9XhUBuu8x8s7PZdjKtGKjzjWUFL4sEBHFpdcOVgq9L8fwKwgdkja1lUvBLHrb57CHD&#10;VNuRTzScQyViCPsUFdQhuFRKX9Zk0C+sI47at+0Mhrh2ldQdjjHctHKZJGtpsOF4oUZH+5rKn3Nv&#10;Yo3L1S1lsgqbj6fj++E0XV2/LpR6nE+7NxCBpnA33+hPHbnVBv6fiRP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VaXrEAAAA3AAAAA8AAAAAAAAAAAAAAAAAmAIAAGRycy9k&#10;b3ducmV2LnhtbFBLBQYAAAAABAAEAPUAAACJAw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AutoShape 117" o:spid="_x0000_s1141" type="#_x0000_t32" style="position:absolute;left:178;top:4352;width:490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oxY8MAAADcAAAADwAAAGRycy9kb3ducmV2LnhtbESPQYvCMBCF7wv+hzCCtzV1XUSqUVQQ&#10;vOxh1Yu3oRmbYjOpTbbWf79zELzN8N68981y3ftaddTGKrCByTgDRVwEW3Fp4Hzaf85BxYRssQ5M&#10;Bp4UYb0afCwxt+HBv9QdU6kkhGOOBlxKTa51LBx5jOPQEIt2Da3HJGtbatviQ8J9rb+ybKY9ViwN&#10;DhvaOSpuxz9vwDfW33+Cs5dbNa23dLhutllnzGjYbxagEvXpbX5dH6zgfwutPCMT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KMWPDAAAA3AAAAA8AAAAAAAAAAAAA&#10;AAAAoQIAAGRycy9kb3ducmV2LnhtbFBLBQYAAAAABAAEAPkAAACRAwAAAAA=&#10;" strokeweight="1.5pt"/>
                  <v:shape id="Text Box 118" o:spid="_x0000_s1142" type="#_x0000_t202" style="position:absolute;left:13;top:412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Yk8UA&#10;AADcAAAADwAAAGRycy9kb3ducmV2LnhtbESPQWvCQBCF74X+h2WEXqRulJC2qasUS6g3G633ITtN&#10;gtnZJbua9N+7gtDbDO99b94s16PpxIV631pWMJ8lIIgrq1uuFfwciudXED4ga+wsk4I/8rBePT4s&#10;Mdd24JIu+1CLGMI+RwVNCC6X0lcNGfQz64ij9mt7gyGufS11j0MMN51cJEkmDbYcLzToaNNQddqf&#10;TaxxOLqFTNLw8jX9/tyV49Gds0Kpp8n48Q4i0Bj+zXd6qyOXvsHtmTiB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liTxQAAANwAAAAPAAAAAAAAAAAAAAAAAJgCAABkcnMv&#10;ZG93bnJldi54bWxQSwUGAAAAAAQABAD1AAAAigM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19" o:spid="_x0000_s1143" type="#_x0000_t202" style="position:absolute;left:2534;top:412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n08QA&#10;AADcAAAADwAAAGRycy9kb3ducmV2LnhtbESPQW/CMAyF70j8h8hIu6CRggZDhVChTWi7MWDcrcZr&#10;qzVO1KTQ/fv5MGk3P/l9z8/bYnCtulEXG88G5rMMFHHpbcOVgc/L4XENKiZki61nMvBDEYrdeLTF&#10;3Po7n+h2TpWSEI45GqhTCrnWsazJYZz5QCy7L985TCK7StsO7xLuWr3IspV22LBcqDHQS03l97l3&#10;UuNyDQudPaXnt+nH6/E0XEO/OhjzMBn2G1CJhvRv/qPfrXBLqS/PyAR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lZ9PEAAAA3AAAAA8AAAAAAAAAAAAAAAAAmAIAAGRycy9k&#10;b3ducmV2LnhtbFBLBQYAAAAABAAEAPUAAACJAw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AutoShape 120" o:spid="_x0000_s1144" type="#_x0000_t32" style="position:absolute;left:190;top:5127;width:490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kOI8AAAADcAAAADwAAAGRycy9kb3ducmV2LnhtbERPTYvCMBC9C/6HMII3TV1ZkWoquiB4&#10;8bDqxdvQjE1pM6lNrN1/vxEEb/N4n7Pe9LYWHbW+dKxgNk1AEOdOl1wouJz3kyUIH5A11o5JwR95&#10;2GTDwRpT7Z78S90pFCKGsE9RgQmhSaX0uSGLfuoa4sjdXGsxRNgWUrf4jOG2ll9JspAWS44NBhv6&#10;MZRXp4dVYBtt70dn9LUq5/WODrftLumUGo/67QpEoD58xG/3Qcf53zN4PRMvkN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DiPAAAAA3AAAAA8AAAAAAAAAAAAAAAAA&#10;oQIAAGRycy9kb3ducmV2LnhtbFBLBQYAAAAABAAEAPkAAACOAwAAAAA=&#10;" strokeweight="1.5pt"/>
                  <v:shape id="Text Box 121" o:spid="_x0000_s1145" type="#_x0000_t202" style="position:absolute;left:25;top:489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cP8UA&#10;AADcAAAADwAAAGRycy9kb3ducmV2LnhtbESPQWvCQBCF7wX/wzKCl9JsGqyV6CqlJeit1dT7kJ0m&#10;odnZJbua+O/dQsHbDO99b96st6PpxIV631pW8JykIIgrq1uuFXyXxdMShA/IGjvLpOBKHrabycMa&#10;c20HPtDlGGoRQ9jnqKAJweVS+qohgz6xjjhqP7Y3GOLa11L3OMRw08ksTRfSYMvxQoOO3huqfo9n&#10;E2uUJ5fJdB5ed49fH5+H8eTOi0Kp2XR8W4EINIa7+Z/e68i9ZPD3TJx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1w/xQAAANwAAAAPAAAAAAAAAAAAAAAAAJgCAABkcnMv&#10;ZG93bnJldi54bWxQSwUGAAAAAAQABAD1AAAAigM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22" o:spid="_x0000_s1146" type="#_x0000_t202" style="position:absolute;left:2546;top:489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5pMUA&#10;AADcAAAADwAAAGRycy9kb3ducmV2LnhtbESPzWrDMBCE74G8g9hAL6WRm6ZpcS2H0hKSW/6a+2Jt&#10;bVNrJSzZcd4+ChRy22Xmm53NloNpRE+try0reJ4mIIgLq2suFfwcV0/vIHxA1thYJgUX8rDMx6MM&#10;U23PvKf+EEoRQ9inqKAKwaVS+qIig35qHXHUfm1rMMS1LaVu8RzDTSNnSbKQBmuOFyp09FVR8Xfo&#10;TKxxPLmZTObhbf24+97uh5PrFiulHibD5weIQEO4m//pjY7c6wvcnokT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mkxQAAANwAAAAPAAAAAAAAAAAAAAAAAJgCAABkcnMv&#10;ZG93bnJldi54bWxQSwUGAAAAAAQABAD1AAAAigM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shape id="Text Box 123" o:spid="_x0000_s1147" type="#_x0000_t202" style="position:absolute;left:24;top:167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5h0MUA&#10;AADcAAAADwAAAGRycy9kb3ducmV2LnhtbESPQWvCQBCF70L/wzJCL1I3BrUldZViCfVmo/U+ZKdJ&#10;MDu7ZDcm/fduodDbDO99b95sdqNpxY0631hWsJgnIIhLqxuuFHyd86cXED4ga2wtk4If8rDbPkw2&#10;mGk7cEG3U6hEDGGfoYI6BJdJ6cuaDPq5dcRR+7adwRDXrpK6wyGGm1amSbKWBhuOF2p0tK+pvJ56&#10;E2ucLy6VyTI8f8w+34/FeHH9OlfqcTq+vYIINIZ/8x990JFbLeH3mTiB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mHQxQAAANwAAAAPAAAAAAAAAAAAAAAAAJgCAABkcnMv&#10;ZG93bnJldi54bWxQSwUGAAAAAAQABAD1AAAAigMAAAAA&#10;" fillcolor="#f2f2f2">
                    <v:textbox>
                      <w:txbxContent>
                        <w:p w:rsidR="00425721" w:rsidRDefault="00425721" w:rsidP="00425721">
                          <w:pPr>
                            <w:jc w:val="center"/>
                            <w:rPr>
                              <w:rFonts w:hint="eastAsia"/>
                              <w:sz w:val="15"/>
                              <w:szCs w:val="15"/>
                            </w:rPr>
                          </w:pPr>
                          <w:r>
                            <w:rPr>
                              <w:sz w:val="15"/>
                              <w:szCs w:val="15"/>
                            </w:rPr>
                            <w:t>C1</w:t>
                          </w:r>
                          <w:r>
                            <w:rPr>
                              <w:rFonts w:hint="eastAsia"/>
                              <w:sz w:val="15"/>
                              <w:szCs w:val="15"/>
                            </w:rPr>
                            <w:t>型（</w:t>
                          </w:r>
                          <w:r>
                            <w:rPr>
                              <w:rFonts w:hint="eastAsia"/>
                              <w:sz w:val="15"/>
                              <w:szCs w:val="15"/>
                            </w:rPr>
                            <w:t>138V)</w:t>
                          </w:r>
                        </w:p>
                        <w:p w:rsidR="00425721" w:rsidRDefault="00425721" w:rsidP="00425721">
                          <w:pPr>
                            <w:rPr>
                              <w:szCs w:val="15"/>
                            </w:rPr>
                          </w:pPr>
                        </w:p>
                      </w:txbxContent>
                    </v:textbox>
                  </v:shape>
                </v:group>
                <w10:anchorlock/>
              </v:group>
            </w:pict>
          </mc:Fallback>
        </mc:AlternateContent>
      </w:r>
    </w:p>
    <w:p w:rsidR="00425721" w:rsidRDefault="00425721" w:rsidP="00425721">
      <w:pPr>
        <w:rPr>
          <w:rFonts w:hint="eastAsia"/>
          <w:b/>
          <w:i/>
        </w:rPr>
      </w:pPr>
      <w:r>
        <w:rPr>
          <w:rFonts w:hint="eastAsia"/>
          <w:b/>
          <w:i/>
        </w:rPr>
        <w:t>南立面：</w:t>
      </w:r>
    </w:p>
    <w:p w:rsidR="00425721" w:rsidRDefault="00425721" w:rsidP="00425721">
      <w:pPr>
        <w:rPr>
          <w:rFonts w:hint="eastAsia"/>
          <w:b/>
          <w:i/>
        </w:rPr>
      </w:pPr>
      <w:r>
        <w:rPr>
          <w:rFonts w:hint="eastAsia"/>
        </w:rPr>
        <w:object w:dxaOrig="14186" w:dyaOrig="4423">
          <v:shape id="_x0000_i1234" type="#_x0000_t75" style="width:198.75pt;height:62.25pt;mso-wrap-style:square;mso-position-horizontal-relative:page;mso-position-vertical-relative:page" o:ole="">
            <v:imagedata r:id="rId290" o:title="" croptop="10289f" cropbottom="10063f" cropleft="1724f" cropright="2119f"/>
          </v:shape>
          <o:OLEObject Type="Embed" ProgID="PBrush" ShapeID="_x0000_i1234" DrawAspect="Content" ObjectID="_1435469192" r:id="rId405"/>
        </w:object>
      </w:r>
    </w:p>
    <w:tbl>
      <w:tblPr>
        <w:tblW w:w="0" w:type="auto"/>
        <w:tblInd w:w="96"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80"/>
        <w:gridCol w:w="1080"/>
        <w:gridCol w:w="1480"/>
        <w:gridCol w:w="980"/>
        <w:gridCol w:w="1080"/>
      </w:tblGrid>
      <w:tr w:rsidR="00425721" w:rsidTr="00603450">
        <w:trPr>
          <w:trHeight w:val="270"/>
        </w:trPr>
        <w:tc>
          <w:tcPr>
            <w:tcW w:w="1080"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光伏阵列容量</w:t>
            </w:r>
          </w:p>
        </w:tc>
        <w:tc>
          <w:tcPr>
            <w:tcW w:w="1080"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端电压</w:t>
            </w:r>
          </w:p>
        </w:tc>
        <w:tc>
          <w:tcPr>
            <w:tcW w:w="1480"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选用逆变器</w:t>
            </w:r>
          </w:p>
        </w:tc>
        <w:tc>
          <w:tcPr>
            <w:tcW w:w="980"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逆变器容量</w:t>
            </w:r>
          </w:p>
        </w:tc>
        <w:tc>
          <w:tcPr>
            <w:tcW w:w="1080"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容许电压范围</w:t>
            </w:r>
          </w:p>
        </w:tc>
      </w:tr>
      <w:tr w:rsidR="00425721" w:rsidTr="00603450">
        <w:trPr>
          <w:trHeight w:val="270"/>
        </w:trPr>
        <w:tc>
          <w:tcPr>
            <w:tcW w:w="1080"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1600</w:t>
            </w:r>
          </w:p>
        </w:tc>
        <w:tc>
          <w:tcPr>
            <w:tcW w:w="1080"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46.1</w:t>
            </w:r>
          </w:p>
        </w:tc>
        <w:tc>
          <w:tcPr>
            <w:tcW w:w="1480"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SN6</w:t>
            </w:r>
          </w:p>
        </w:tc>
        <w:tc>
          <w:tcPr>
            <w:tcW w:w="980"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5520</w:t>
            </w:r>
          </w:p>
        </w:tc>
        <w:tc>
          <w:tcPr>
            <w:tcW w:w="1080"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42～64</w:t>
            </w:r>
          </w:p>
        </w:tc>
      </w:tr>
    </w:tbl>
    <w:p w:rsidR="00425721" w:rsidRDefault="00425721" w:rsidP="00425721">
      <w:pPr>
        <w:rPr>
          <w:rFonts w:hint="eastAsia"/>
        </w:rPr>
      </w:pPr>
    </w:p>
    <w:p w:rsidR="00425721" w:rsidRDefault="00425721" w:rsidP="00425721">
      <w:pPr>
        <w:rPr>
          <w:rFonts w:hint="eastAsia"/>
        </w:rPr>
      </w:pPr>
      <w:r>
        <w:rPr>
          <w:noProof/>
        </w:rPr>
        <w:lastRenderedPageBreak/>
        <mc:AlternateContent>
          <mc:Choice Requires="wpg">
            <w:drawing>
              <wp:inline distT="0" distB="0" distL="0" distR="0">
                <wp:extent cx="2799715" cy="2890520"/>
                <wp:effectExtent l="7620" t="9525" r="12065" b="5080"/>
                <wp:docPr id="91" name="组合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715" cy="2890520"/>
                          <a:chOff x="0" y="0"/>
                          <a:chExt cx="4409" cy="4552"/>
                        </a:xfrm>
                      </wpg:grpSpPr>
                      <wps:wsp>
                        <wps:cNvPr id="92" name="AutoShape 125"/>
                        <wps:cNvCnPr>
                          <a:cxnSpLocks noChangeShapeType="1"/>
                        </wps:cNvCnPr>
                        <wps:spPr bwMode="auto">
                          <a:xfrm>
                            <a:off x="1234" y="1048"/>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126"/>
                        <wps:cNvCnPr>
                          <a:cxnSpLocks noChangeShapeType="1"/>
                        </wps:cNvCnPr>
                        <wps:spPr bwMode="auto">
                          <a:xfrm>
                            <a:off x="1234" y="1916"/>
                            <a:ext cx="1534" cy="0"/>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127"/>
                        <wps:cNvSpPr txBox="1">
                          <a:spLocks noChangeArrowheads="1"/>
                        </wps:cNvSpPr>
                        <wps:spPr bwMode="auto">
                          <a:xfrm>
                            <a:off x="2768" y="1670"/>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SN6</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95" name="AutoShape 128"/>
                        <wps:cNvCnPr>
                          <a:cxnSpLocks noChangeShapeType="1"/>
                        </wps:cNvCnPr>
                        <wps:spPr bwMode="auto">
                          <a:xfrm>
                            <a:off x="1160" y="2768"/>
                            <a:ext cx="1413"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129"/>
                        <wps:cNvCnPr>
                          <a:cxnSpLocks noChangeShapeType="1"/>
                        </wps:cNvCnPr>
                        <wps:spPr bwMode="auto">
                          <a:xfrm>
                            <a:off x="2573" y="248"/>
                            <a:ext cx="2" cy="4119"/>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130"/>
                        <wps:cNvCnPr>
                          <a:cxnSpLocks noChangeShapeType="1"/>
                        </wps:cNvCnPr>
                        <wps:spPr bwMode="auto">
                          <a:xfrm>
                            <a:off x="1160" y="3540"/>
                            <a:ext cx="138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131"/>
                        <wps:cNvCnPr>
                          <a:cxnSpLocks noChangeShapeType="1"/>
                        </wps:cNvCnPr>
                        <wps:spPr bwMode="auto">
                          <a:xfrm>
                            <a:off x="1498" y="248"/>
                            <a:ext cx="1051"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132"/>
                        <wps:cNvSpPr txBox="1">
                          <a:spLocks noChangeArrowheads="1"/>
                        </wps:cNvSpPr>
                        <wps:spPr bwMode="auto">
                          <a:xfrm>
                            <a:off x="0"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wps:txbx>
                        <wps:bodyPr rot="0" vert="horz" wrap="square" lIns="91440" tIns="45720" rIns="91440" bIns="45720" anchor="t" anchorCtr="0" upright="1">
                          <a:noAutofit/>
                        </wps:bodyPr>
                      </wps:wsp>
                      <wps:wsp>
                        <wps:cNvPr id="100" name="AutoShape 133"/>
                        <wps:cNvCnPr>
                          <a:cxnSpLocks noChangeShapeType="1"/>
                        </wps:cNvCnPr>
                        <wps:spPr bwMode="auto">
                          <a:xfrm>
                            <a:off x="1160" y="4352"/>
                            <a:ext cx="1402" cy="1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134"/>
                        <wps:cNvSpPr txBox="1">
                          <a:spLocks noChangeArrowheads="1"/>
                        </wps:cNvSpPr>
                        <wps:spPr bwMode="auto">
                          <a:xfrm>
                            <a:off x="0" y="84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wps:txbx>
                        <wps:bodyPr rot="0" vert="horz" wrap="square" lIns="91440" tIns="45720" rIns="91440" bIns="45720" anchor="t" anchorCtr="0" upright="1">
                          <a:noAutofit/>
                        </wps:bodyPr>
                      </wps:wsp>
                      <wps:wsp>
                        <wps:cNvPr id="102" name="Text Box 135"/>
                        <wps:cNvSpPr txBox="1">
                          <a:spLocks noChangeArrowheads="1"/>
                        </wps:cNvSpPr>
                        <wps:spPr bwMode="auto">
                          <a:xfrm>
                            <a:off x="0" y="171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wps:txbx>
                        <wps:bodyPr rot="0" vert="horz" wrap="square" lIns="91440" tIns="45720" rIns="91440" bIns="45720" anchor="t" anchorCtr="0" upright="1">
                          <a:noAutofit/>
                        </wps:bodyPr>
                      </wps:wsp>
                      <wps:wsp>
                        <wps:cNvPr id="103" name="Text Box 136"/>
                        <wps:cNvSpPr txBox="1">
                          <a:spLocks noChangeArrowheads="1"/>
                        </wps:cNvSpPr>
                        <wps:spPr bwMode="auto">
                          <a:xfrm>
                            <a:off x="0" y="2548"/>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wps:txbx>
                        <wps:bodyPr rot="0" vert="horz" wrap="square" lIns="91440" tIns="45720" rIns="91440" bIns="45720" anchor="t" anchorCtr="0" upright="1">
                          <a:noAutofit/>
                        </wps:bodyPr>
                      </wps:wsp>
                      <wps:wsp>
                        <wps:cNvPr id="104" name="Text Box 137"/>
                        <wps:cNvSpPr txBox="1">
                          <a:spLocks noChangeArrowheads="1"/>
                        </wps:cNvSpPr>
                        <wps:spPr bwMode="auto">
                          <a:xfrm>
                            <a:off x="0" y="333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wps:txbx>
                        <wps:bodyPr rot="0" vert="horz" wrap="square" lIns="91440" tIns="45720" rIns="91440" bIns="45720" anchor="t" anchorCtr="0" upright="1">
                          <a:noAutofit/>
                        </wps:bodyPr>
                      </wps:wsp>
                      <wps:wsp>
                        <wps:cNvPr id="105" name="Text Box 138"/>
                        <wps:cNvSpPr txBox="1">
                          <a:spLocks noChangeArrowheads="1"/>
                        </wps:cNvSpPr>
                        <wps:spPr bwMode="auto">
                          <a:xfrm>
                            <a:off x="0" y="412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wps:txbx>
                        <wps:bodyPr rot="0" vert="horz" wrap="square" lIns="91440" tIns="45720" rIns="91440" bIns="45720" anchor="t" anchorCtr="0" upright="1">
                          <a:noAutofit/>
                        </wps:bodyPr>
                      </wps:wsp>
                    </wpg:wgp>
                  </a:graphicData>
                </a:graphic>
              </wp:inline>
            </w:drawing>
          </mc:Choice>
          <mc:Fallback>
            <w:pict>
              <v:group id="组合 91" o:spid="_x0000_s1148" style="width:220.45pt;height:227.6pt;mso-position-horizontal-relative:char;mso-position-vertical-relative:line" coordsize="4409,4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">
                <v:shape id="AutoShape 125" o:spid="_x0000_s1149" type="#_x0000_t32" style="position:absolute;left:1234;top:1048;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e3C8EAAADbAAAADwAAAGRycy9kb3ducmV2LnhtbESPzarCMBSE94LvEI7gzqYqiFajqHDB&#10;jQt/Nu4OzbEpNie1ya29b38jCC6HmfmGWW06W4mWGl86VjBOUhDEudMlFwqul5/RHIQPyBorx6Tg&#10;jzxs1v3eCjPtXnyi9hwKESHsM1RgQqgzKX1uyKJPXE0cvbtrLIYom0LqBl8Rbis5SdOZtFhyXDBY&#10;095Q/jj/WgW21vZ5dEbfHuW02tHhvt2lrVLDQbddggjUhW/40z5oBYsJv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Z7cLwQAAANsAAAAPAAAAAAAAAAAAAAAA&#10;AKECAABkcnMvZG93bnJldi54bWxQSwUGAAAAAAQABAD5AAAAjwMAAAAA&#10;" strokeweight="1.5pt"/>
                <v:shape id="AutoShape 126" o:spid="_x0000_s1150" type="#_x0000_t32" style="position:absolute;left:1234;top:1916;width:15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ywRcQAAADbAAAADwAAAGRycy9kb3ducmV2LnhtbESPQWvCQBSE74X+h+UJ3urGFkobXcUE&#10;C/Zo3EOPz+wzCWbfhuwao7/eLRR6HGbmG2a5Hm0rBup941jBfJaAIC6dabhSoA9fLx8gfEA22Dom&#10;BTfysF49Py0xNe7KexqKUIkIYZ+igjqELpXSlzVZ9DPXEUfv5HqLIcq+kqbHa4TbVr4mybu02HBc&#10;qLGjvKbyXFysglxfBp0NRbfdZz/zqv3e7o53rdR0Mm4WIAKN4T/8194ZBZ9v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rLBFxAAAANsAAAAPAAAAAAAAAAAA&#10;AAAAAKECAABkcnMvZG93bnJldi54bWxQSwUGAAAAAAQABAD5AAAAkgMAAAAA&#10;" strokeweight="1.5pt">
                  <v:stroke endarrow="block"/>
                </v:shape>
                <v:shape id="Text Box 127" o:spid="_x0000_s1151" type="#_x0000_t202" style="position:absolute;left:2768;top:1670;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j8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ZG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n4mPxQAAANsAAAAPAAAAAAAAAAAAAAAAAJgCAABkcnMv&#10;ZG93bnJldi54bWxQSwUGAAAAAAQABAD1AAAAigMAAAAA&#10;">
                  <v:textbox>
                    <w:txbxContent>
                      <w:p w:rsidR="00425721" w:rsidRDefault="00425721" w:rsidP="00425721">
                        <w:pPr>
                          <w:jc w:val="left"/>
                          <w:rPr>
                            <w:sz w:val="15"/>
                            <w:szCs w:val="15"/>
                          </w:rPr>
                        </w:pPr>
                        <w:r>
                          <w:rPr>
                            <w:rFonts w:ascii="Courier New" w:hAnsi="Courier New" w:cs="Courier New"/>
                            <w:kern w:val="0"/>
                            <w:sz w:val="20"/>
                            <w:szCs w:val="20"/>
                          </w:rPr>
                          <w:t>SN6</w:t>
                        </w:r>
                        <w:r>
                          <w:rPr>
                            <w:rFonts w:ascii="Courier New" w:hAnsi="Courier New" w:cs="Courier New" w:hint="eastAsia"/>
                            <w:kern w:val="0"/>
                            <w:sz w:val="20"/>
                            <w:szCs w:val="20"/>
                          </w:rPr>
                          <w:t>型逆变器</w:t>
                        </w:r>
                      </w:p>
                    </w:txbxContent>
                  </v:textbox>
                </v:shape>
                <v:shape id="AutoShape 128" o:spid="_x0000_s1152" type="#_x0000_t32" style="position:absolute;left:1160;top:2768;width:141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4vf8IAAADbAAAADwAAAGRycy9kb3ducmV2LnhtbESPQYvCMBSE7wv+h/AEb2uqsqK1UXRB&#10;8OJh1Yu3R/NsSpuX2mRr/fdmYcHjMDPfMNmmt7XoqPWlYwWTcQKCOHe65ELB5bz/XIDwAVlj7ZgU&#10;PMnDZj34yDDV7sE/1J1CISKEfYoKTAhNKqXPDVn0Y9cQR+/mWoshyraQusVHhNtaTpNkLi2WHBcM&#10;NvRtKK9Ov1aBbbS9H53R16qc1Ts63La7pFNqNOy3KxCB+vAO/7cPWsHyC/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4vf8IAAADbAAAADwAAAAAAAAAAAAAA&#10;AAChAgAAZHJzL2Rvd25yZXYueG1sUEsFBgAAAAAEAAQA+QAAAJADAAAAAA==&#10;" strokeweight="1.5pt"/>
                <v:shape id="AutoShape 129" o:spid="_x0000_s1153" type="#_x0000_t32" style="position:absolute;left:2573;top:248;width:2;height:4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xCMIAAADbAAAADwAAAGRycy9kb3ducmV2LnhtbESPQWvCQBSE7wX/w/IEb3VjBakxa4iC&#10;4MVDrRdvj+xLNph9G7PbGP+9Wyj0OMzMN0yWj7YVA/W+caxgMU9AEJdON1wruHwf3j9B+ICssXVM&#10;Cp7kId9O3jJMtXvwFw3nUIsIYZ+iAhNCl0rpS0MW/dx1xNGrXG8xRNnXUvf4iHDbyo8kWUmLDccF&#10;gx3tDZW3849VYDtt7ydn9PXWLNsdHatilwxKzaZjsQERaAz/4b/2UStYr+D3S/wB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xCMIAAADbAAAADwAAAAAAAAAAAAAA&#10;AAChAgAAZHJzL2Rvd25yZXYueG1sUEsFBgAAAAAEAAQA+QAAAJADAAAAAA==&#10;" strokeweight="1.5pt"/>
                <v:shape id="AutoShape 130" o:spid="_x0000_s1154" type="#_x0000_t32" style="position:absolute;left:1160;top:3540;width:1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AUk8IAAADbAAAADwAAAGRycy9kb3ducmV2LnhtbESPQYvCMBSE7wv+h/AEb2uqwqq1UXRB&#10;8OJh1Yu3R/NsSpuX2mRr/fdmYcHjMDPfMNmmt7XoqPWlYwWTcQKCOHe65ELB5bz/XIDwAVlj7ZgU&#10;PMnDZj34yDDV7sE/1J1CISKEfYoKTAhNKqXPDVn0Y9cQR+/mWoshyraQusVHhNtaTpPkS1osOS4Y&#10;bOjbUF6dfq0C22h7Pzqjr1U5q3d0uG13SafUaNhvVyAC9eEd/m8ftILlHP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AUk8IAAADbAAAADwAAAAAAAAAAAAAA&#10;AAChAgAAZHJzL2Rvd25yZXYueG1sUEsFBgAAAAAEAAQA+QAAAJADAAAAAA==&#10;" strokeweight="1.5pt"/>
                <v:shape id="AutoShape 131" o:spid="_x0000_s1155" type="#_x0000_t32" style="position:absolute;left:1498;top:248;width:10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A4bwAAADbAAAADwAAAGRycy9kb3ducmV2LnhtbERPuwrCMBTdBf8hXMFNUxVEq1FUEFwc&#10;fCxul+baFJub2sRa/94MguPhvJfr1paiodoXjhWMhgkI4szpgnMF18t+MAPhA7LG0jEp+JCH9arb&#10;WWKq3ZtP1JxDLmII+xQVmBCqVEqfGbLoh64ijtzd1RZDhHUudY3vGG5LOU6SqbRYcGwwWNHOUPY4&#10;v6wCW2n7PDqjb49iUm7pcN9sk0apfq/dLEAEasNf/HMftIJ5HBu/xB8gV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4o+A4bwAAADbAAAADwAAAAAAAAAAAAAAAAChAgAA&#10;ZHJzL2Rvd25yZXYueG1sUEsFBgAAAAAEAAQA+QAAAIoDAAAAAA==&#10;" strokeweight="1.5pt"/>
                <v:shape id="Text Box 132" o:spid="_x0000_s1156" type="#_x0000_t202" style="position:absolute;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03cQA&#10;AADbAAAADwAAAGRycy9kb3ducmV2LnhtbESPQWvCQBCF74L/YRmhF6kbpaQ1dRVpCe3NRut9yE6T&#10;0Ozskl2T9N93BcHj48373rzNbjSt6KnzjWUFy0UCgri0uuFKwfcpf3wB4QOyxtYyKfgjD7vtdLLB&#10;TNuBC+qPoRIRwj5DBXUILpPSlzUZ9AvriKP3YzuDIcqukrrDIcJNK1dJkkqDDceGGh291VT+Hi8m&#10;vnE6u5VMnsLzx/zr/VCMZ3dJc6UeZuP+FUSgMdyPb+lPrWC9huuWCA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KtN3EAAAA2wAAAA8AAAAAAAAAAAAAAAAAmAIAAGRycy9k&#10;b3ducmV2LnhtbFBLBQYAAAAABAAEAPUAAACJAwAAAAA=&#10;" fillcolor="#f2f2f2">
                  <v:textbo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v:textbox>
                </v:shape>
                <v:shape id="AutoShape 133" o:spid="_x0000_s1157" type="#_x0000_t32" style="position:absolute;left:1160;top:4352;width:1402;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aEpcMAAADcAAAADwAAAGRycy9kb3ducmV2LnhtbESPQWvDMAyF74P+B6PCbovdDcrI6pS2&#10;MOhlh3W77CZiNQ6J5TR20+zfT4dBbxLv6b1Pm+0cejXRmNrIFlaFAUVcR9dyY+H76/3pFVTKyA77&#10;yGThlxJsq8XDBksXb/xJ0yk3SkI4lWjB5zyUWqfaU8BUxIFYtHMcA2ZZx0a7EW8SHnr9bMxaB2xZ&#10;GjwOdPBUd6drsBAGFy4f0bufrn3p93Q87/ZmsvZxOe/eQGWa8938f310gm8EX56RCXT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WhKXDAAAA3AAAAA8AAAAAAAAAAAAA&#10;AAAAoQIAAGRycy9kb3ducmV2LnhtbFBLBQYAAAAABAAEAPkAAACRAwAAAAA=&#10;" strokeweight="1.5pt"/>
                <v:shape id="Text Box 134" o:spid="_x0000_s1158" type="#_x0000_t202" style="position:absolute;top:84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tVcMA&#10;AADcAAAADwAAAGRycy9kb3ducmV2LnhtbESPzYoCMRCE78K+Q+gFL7Imiugya5RlRfTm33pvJu3M&#10;4KQTJlHHtzeC4K2bqq+6ejpvbS2u1ITKsYZBX4Egzp2puNDwf1h+fYMIEdlg7Zg03CnAfPbRmWJm&#10;3I13dN3HQqQQDhlqKGP0mZQhL8li6DtPnLSTayzGtDaFNA3eUrit5VCpsbRYcbpQoqe/kvLz/mJT&#10;jcPRD6Uaxcmqt11sdu3RX8ZLrbuf7e8PiEhtfJtf9NokTg3g+Uya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rtVcMAAADcAAAADwAAAAAAAAAAAAAAAACYAgAAZHJzL2Rv&#10;d25yZXYueG1sUEsFBgAAAAAEAAQA9QAAAIgDAAAAAA==&#10;" fillcolor="#f2f2f2">
                  <v:textbo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v:textbox>
                </v:shape>
                <v:shape id="Text Box 135" o:spid="_x0000_s1159" type="#_x0000_t202" style="position:absolute;top:171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zIsQA&#10;AADcAAAADwAAAGRycy9kb3ducmV2LnhtbESPQWsCMRCF74L/IUzBi2jiUqxsNyuiiL21ar0Pm+nu&#10;0s0kbKKu/74pFHqb4b3vzZtiPdhO3KgPrWMNi7kCQVw503Kt4fO8n61AhIhssHNMGh4UYF2ORwXm&#10;xt35SLdTrEUK4ZCjhiZGn0sZqoYshrnzxEn7cr3FmNa+lqbHewq3ncyUWkqLLacLDXraNlR9n642&#10;1ThffCbVc3w5TD9278fh4q/LvdaTp2HzCiLSEP/Nf/SbSZzK4PeZNIE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cyLEAAAA3AAAAA8AAAAAAAAAAAAAAAAAmAIAAGRycy9k&#10;b3ducmV2LnhtbFBLBQYAAAAABAAEAPUAAACJAwAAAAA=&#10;" fillcolor="#f2f2f2">
                  <v:textbo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v:textbox>
                </v:shape>
                <v:shape id="Text Box 136" o:spid="_x0000_s1160" type="#_x0000_t202" style="position:absolute;top:2548;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TWucQA&#10;AADcAAAADwAAAGRycy9kb3ducmV2LnhtbESPT2sCMRDF70K/Q5iCF9FEK1ZWo0iLtDe7/rkPm+nu&#10;0s0kbKKu374RBG8zvPd782a57mwjLtSG2rGG8UiBIC6cqbnUcDxsh3MQISIbbByThhsFWK9eekvM&#10;jLtyTpd9LEUK4ZChhipGn0kZiooshpHzxEn7da3FmNa2lKbFawq3jZwoNZMWa04XKvT0UVHxtz/b&#10;VONw8hOppvH9a/Dzucu7kz/Ptlr3X7vNAkSkLj7ND/rbJE69wf2ZNIF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E1rnEAAAA3AAAAA8AAAAAAAAAAAAAAAAAmAIAAGRycy9k&#10;b3ducmV2LnhtbFBLBQYAAAAABAAEAPUAAACJAwAAAAA=&#10;" fillcolor="#f2f2f2">
                  <v:textbo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v:textbox>
                </v:shape>
                <v:shape id="Text Box 137" o:spid="_x0000_s1161" type="#_x0000_t202" style="position:absolute;top:333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OzcIA&#10;AADcAAAADwAAAGRycy9kb3ducmV2LnhtbESPzYoCMRCE78K+Q+gFL7ImiqjMGmVZEb35f28m7czg&#10;pBMmUWfffiMI3rqp+qqrZ4vW1uJOTagcaxj0FQji3JmKCw2n4+prCiJEZIO1Y9LwRwEW84/ODDPj&#10;Hryn+yEWIoVwyFBDGaPPpAx5SRZD33nipF1cYzGmtSmkafCRwm0th0qNpcWK04USPf2WlF8PN5tq&#10;HM9+KNUoTta93XK7b8/+Nl5p3f1sf75BRGrj2/yiNyZxagTPZ9IE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U7NwgAAANwAAAAPAAAAAAAAAAAAAAAAAJgCAABkcnMvZG93&#10;bnJldi54bWxQSwUGAAAAAAQABAD1AAAAhwMAAAAA&#10;" fillcolor="#f2f2f2">
                  <v:textbo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v:textbox>
                </v:shape>
                <v:shape id="Text Box 138" o:spid="_x0000_s1162" type="#_x0000_t202" style="position:absolute;top:412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rVsQA&#10;AADcAAAADwAAAGRycy9kb3ducmV2LnhtbESPT2sCMRDF70K/Q5iCF9FEqVZWo0iLtDe7/rkPm+nu&#10;0s0kbKKu374RBG8zvPd782a57mwjLtSG2rGG8UiBIC6cqbnUcDxsh3MQISIbbByThhsFWK9eekvM&#10;jLtyTpd9LEUK4ZChhipGn0kZiooshpHzxEn7da3FmNa2lKbFawq3jZwoNZMWa04XKvT0UVHxtz/b&#10;VONw8hOp3uL71+Dnc5d3J3+ebbXuv3abBYhIXXyaH/S3SZyawv2ZNIF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h61bEAAAA3AAAAA8AAAAAAAAAAAAAAAAAmAIAAGRycy9k&#10;b3ducmV2LnhtbFBLBQYAAAAABAAEAPUAAACJAwAAAAA=&#10;" fillcolor="#f2f2f2">
                  <v:textbox>
                    <w:txbxContent>
                      <w:p w:rsidR="00425721" w:rsidRDefault="00425721" w:rsidP="00425721">
                        <w:pPr>
                          <w:jc w:val="center"/>
                          <w:rPr>
                            <w:sz w:val="15"/>
                            <w:szCs w:val="15"/>
                          </w:rPr>
                        </w:pPr>
                        <w:r>
                          <w:rPr>
                            <w:sz w:val="15"/>
                            <w:szCs w:val="15"/>
                          </w:rPr>
                          <w:t>A3</w:t>
                        </w:r>
                        <w:r>
                          <w:rPr>
                            <w:rFonts w:hint="eastAsia"/>
                            <w:sz w:val="15"/>
                            <w:szCs w:val="15"/>
                          </w:rPr>
                          <w:t>型（</w:t>
                        </w:r>
                        <w:r>
                          <w:rPr>
                            <w:sz w:val="15"/>
                            <w:szCs w:val="15"/>
                          </w:rPr>
                          <w:t>46.1V</w:t>
                        </w:r>
                        <w:r>
                          <w:rPr>
                            <w:rFonts w:hint="eastAsia"/>
                            <w:sz w:val="15"/>
                            <w:szCs w:val="15"/>
                          </w:rPr>
                          <w:t>）</w:t>
                        </w:r>
                      </w:p>
                    </w:txbxContent>
                  </v:textbox>
                </v:shape>
                <w10:anchorlock/>
              </v:group>
            </w:pict>
          </mc:Fallback>
        </mc:AlternateContent>
      </w:r>
    </w:p>
    <w:p w:rsidR="00425721" w:rsidRDefault="00425721" w:rsidP="00425721">
      <w:pPr>
        <w:rPr>
          <w:rFonts w:hint="eastAsia"/>
        </w:rPr>
      </w:pPr>
    </w:p>
    <w:p w:rsidR="00425721" w:rsidRDefault="00425721" w:rsidP="00425721">
      <w:pPr>
        <w:rPr>
          <w:rFonts w:hint="eastAsia"/>
        </w:rPr>
      </w:pPr>
    </w:p>
    <w:p w:rsidR="00425721" w:rsidRDefault="00425721" w:rsidP="00425721">
      <w:pPr>
        <w:rPr>
          <w:rFonts w:hint="eastAsia"/>
        </w:rPr>
      </w:pPr>
    </w:p>
    <w:p w:rsidR="00425721" w:rsidRDefault="00425721" w:rsidP="00425721">
      <w:pPr>
        <w:rPr>
          <w:rFonts w:hint="eastAsia"/>
          <w:b/>
          <w:i/>
        </w:rPr>
      </w:pPr>
      <w:r>
        <w:rPr>
          <w:rFonts w:hint="eastAsia"/>
          <w:b/>
          <w:i/>
        </w:rPr>
        <w:t>朝南屋顶：</w:t>
      </w:r>
    </w:p>
    <w:p w:rsidR="00425721" w:rsidRDefault="00425721" w:rsidP="00425721">
      <w:pPr>
        <w:rPr>
          <w:rFonts w:hint="eastAsia"/>
        </w:rPr>
      </w:pPr>
      <w:r>
        <w:rPr>
          <w:rFonts w:hint="eastAsia"/>
        </w:rPr>
        <w:object w:dxaOrig="6953" w:dyaOrig="4412">
          <v:shape id="_x0000_i1235" type="#_x0000_t75" style="width:243pt;height:180pt;mso-wrap-style:square;mso-position-horizontal-relative:page;mso-position-vertical-relative:page" o:ole="">
            <v:imagedata r:id="rId406" o:title="" croptop="11016f" cropbottom="23119f" cropleft="20572f" cropright="22201f"/>
          </v:shape>
          <o:OLEObject Type="Embed" ProgID="PBrush" ShapeID="_x0000_i1235" DrawAspect="Content" ObjectID="_1435469193" r:id="rId407"/>
        </w:objec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36"/>
        <w:gridCol w:w="876"/>
        <w:gridCol w:w="1316"/>
        <w:gridCol w:w="1316"/>
        <w:gridCol w:w="1536"/>
      </w:tblGrid>
      <w:tr w:rsidR="00425721" w:rsidTr="00603450">
        <w:trPr>
          <w:trHeight w:val="270"/>
          <w:jc w:val="center"/>
        </w:trPr>
        <w:tc>
          <w:tcPr>
            <w:tcW w:w="153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光伏阵列容量</w:t>
            </w:r>
          </w:p>
        </w:tc>
        <w:tc>
          <w:tcPr>
            <w:tcW w:w="87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端电压</w:t>
            </w:r>
          </w:p>
        </w:tc>
        <w:tc>
          <w:tcPr>
            <w:tcW w:w="1316"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选用逆变器</w:t>
            </w:r>
          </w:p>
        </w:tc>
        <w:tc>
          <w:tcPr>
            <w:tcW w:w="131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逆变器容量</w:t>
            </w:r>
          </w:p>
        </w:tc>
        <w:tc>
          <w:tcPr>
            <w:tcW w:w="1536"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容许电压范围</w:t>
            </w:r>
          </w:p>
        </w:tc>
      </w:tr>
      <w:tr w:rsidR="00425721" w:rsidTr="00603450">
        <w:trPr>
          <w:trHeight w:val="270"/>
          <w:jc w:val="center"/>
        </w:trPr>
        <w:tc>
          <w:tcPr>
            <w:tcW w:w="153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4130</w:t>
            </w:r>
          </w:p>
        </w:tc>
        <w:tc>
          <w:tcPr>
            <w:tcW w:w="87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45.92</w:t>
            </w:r>
          </w:p>
        </w:tc>
        <w:tc>
          <w:tcPr>
            <w:tcW w:w="1316"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SN6</w:t>
            </w:r>
          </w:p>
        </w:tc>
        <w:tc>
          <w:tcPr>
            <w:tcW w:w="131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5520</w:t>
            </w:r>
          </w:p>
        </w:tc>
        <w:tc>
          <w:tcPr>
            <w:tcW w:w="1536"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42～64</w:t>
            </w:r>
          </w:p>
        </w:tc>
      </w:tr>
      <w:tr w:rsidR="00425721" w:rsidTr="00603450">
        <w:trPr>
          <w:trHeight w:val="270"/>
          <w:jc w:val="center"/>
        </w:trPr>
        <w:tc>
          <w:tcPr>
            <w:tcW w:w="153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4130</w:t>
            </w:r>
          </w:p>
        </w:tc>
        <w:tc>
          <w:tcPr>
            <w:tcW w:w="87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45.92</w:t>
            </w:r>
          </w:p>
        </w:tc>
        <w:tc>
          <w:tcPr>
            <w:tcW w:w="1316"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SN6</w:t>
            </w:r>
          </w:p>
        </w:tc>
        <w:tc>
          <w:tcPr>
            <w:tcW w:w="131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5520</w:t>
            </w:r>
          </w:p>
        </w:tc>
        <w:tc>
          <w:tcPr>
            <w:tcW w:w="1536"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42～64</w:t>
            </w:r>
          </w:p>
        </w:tc>
      </w:tr>
      <w:tr w:rsidR="00425721" w:rsidTr="00603450">
        <w:trPr>
          <w:trHeight w:val="270"/>
          <w:jc w:val="center"/>
        </w:trPr>
        <w:tc>
          <w:tcPr>
            <w:tcW w:w="153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1325</w:t>
            </w:r>
          </w:p>
        </w:tc>
        <w:tc>
          <w:tcPr>
            <w:tcW w:w="87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189.55</w:t>
            </w:r>
          </w:p>
        </w:tc>
        <w:tc>
          <w:tcPr>
            <w:tcW w:w="1316"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SN12</w:t>
            </w:r>
          </w:p>
        </w:tc>
        <w:tc>
          <w:tcPr>
            <w:tcW w:w="1316" w:type="dxa"/>
            <w:vAlign w:val="center"/>
          </w:tcPr>
          <w:p w:rsidR="00425721" w:rsidRDefault="00425721" w:rsidP="00603450">
            <w:pPr>
              <w:widowControl/>
              <w:adjustRightInd/>
              <w:snapToGrid/>
              <w:jc w:val="right"/>
              <w:rPr>
                <w:rFonts w:ascii="宋体" w:hAnsi="宋体" w:cs="宋体"/>
                <w:color w:val="000000"/>
                <w:kern w:val="0"/>
                <w:sz w:val="22"/>
                <w:szCs w:val="22"/>
              </w:rPr>
            </w:pPr>
            <w:r>
              <w:rPr>
                <w:rFonts w:ascii="宋体" w:hAnsi="宋体" w:cs="宋体" w:hint="eastAsia"/>
                <w:color w:val="000000"/>
                <w:kern w:val="0"/>
                <w:sz w:val="22"/>
                <w:szCs w:val="22"/>
              </w:rPr>
              <w:t>2200</w:t>
            </w:r>
          </w:p>
        </w:tc>
        <w:tc>
          <w:tcPr>
            <w:tcW w:w="1536" w:type="dxa"/>
            <w:vAlign w:val="center"/>
          </w:tcPr>
          <w:p w:rsidR="00425721" w:rsidRDefault="00425721" w:rsidP="00603450">
            <w:pPr>
              <w:widowControl/>
              <w:adjustRightInd/>
              <w:snapToGrid/>
              <w:jc w:val="left"/>
              <w:rPr>
                <w:rFonts w:ascii="宋体" w:hAnsi="宋体" w:cs="宋体"/>
                <w:color w:val="000000"/>
                <w:kern w:val="0"/>
                <w:sz w:val="22"/>
                <w:szCs w:val="22"/>
              </w:rPr>
            </w:pPr>
            <w:r>
              <w:rPr>
                <w:rFonts w:ascii="宋体" w:hAnsi="宋体" w:cs="宋体" w:hint="eastAsia"/>
                <w:color w:val="000000"/>
                <w:kern w:val="0"/>
                <w:sz w:val="22"/>
                <w:szCs w:val="22"/>
              </w:rPr>
              <w:t>180～300</w:t>
            </w:r>
          </w:p>
        </w:tc>
      </w:tr>
    </w:tbl>
    <w:p w:rsidR="00425721" w:rsidRDefault="00425721" w:rsidP="00425721">
      <w:pPr>
        <w:rPr>
          <w:rFonts w:hint="eastAsia"/>
        </w:rPr>
      </w:pPr>
      <w:r>
        <w:rPr>
          <w:noProof/>
        </w:rPr>
        <mc:AlternateContent>
          <mc:Choice Requires="wpg">
            <w:drawing>
              <wp:inline distT="0" distB="0" distL="0" distR="0">
                <wp:extent cx="5751830" cy="305435"/>
                <wp:effectExtent l="7620" t="7620" r="12700" b="1270"/>
                <wp:docPr id="84" name="组合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830" cy="305435"/>
                          <a:chOff x="0" y="0"/>
                          <a:chExt cx="9058" cy="481"/>
                        </a:xfrm>
                      </wpg:grpSpPr>
                      <wps:wsp>
                        <wps:cNvPr id="85" name="AutoShape 154"/>
                        <wps:cNvCnPr>
                          <a:cxnSpLocks noChangeShapeType="1"/>
                        </wps:cNvCnPr>
                        <wps:spPr bwMode="auto">
                          <a:xfrm>
                            <a:off x="1234" y="248"/>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155"/>
                        <wps:cNvCnPr>
                          <a:cxnSpLocks noChangeShapeType="1"/>
                        </wps:cNvCnPr>
                        <wps:spPr bwMode="auto">
                          <a:xfrm flipV="1">
                            <a:off x="4149" y="247"/>
                            <a:ext cx="3281" cy="2"/>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Text Box 156"/>
                        <wps:cNvSpPr txBox="1">
                          <a:spLocks noChangeArrowheads="1"/>
                        </wps:cNvSpPr>
                        <wps:spPr bwMode="auto">
                          <a:xfrm>
                            <a:off x="7417" y="0"/>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SN1</w:t>
                              </w:r>
                              <w:r>
                                <w:rPr>
                                  <w:rFonts w:ascii="Courier New" w:hAnsi="Courier New" w:cs="Courier New" w:hint="eastAsia"/>
                                  <w:kern w:val="0"/>
                                  <w:sz w:val="20"/>
                                  <w:szCs w:val="20"/>
                                </w:rPr>
                                <w:t>2</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88" name="Text Box 157"/>
                        <wps:cNvSpPr txBox="1">
                          <a:spLocks noChangeArrowheads="1"/>
                        </wps:cNvSpPr>
                        <wps:spPr bwMode="auto">
                          <a:xfrm>
                            <a:off x="0" y="4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C6</w:t>
                              </w:r>
                              <w:r>
                                <w:rPr>
                                  <w:rFonts w:hint="eastAsia"/>
                                  <w:sz w:val="15"/>
                                  <w:szCs w:val="15"/>
                                </w:rPr>
                                <w:t>型</w:t>
                              </w:r>
                              <w:r>
                                <w:rPr>
                                  <w:sz w:val="15"/>
                                  <w:szCs w:val="15"/>
                                </w:rPr>
                                <w:t>PV</w:t>
                              </w:r>
                              <w:r>
                                <w:rPr>
                                  <w:rFonts w:hint="eastAsia"/>
                                  <w:sz w:val="15"/>
                                  <w:szCs w:val="15"/>
                                </w:rPr>
                                <w:t>电池</w:t>
                              </w:r>
                            </w:p>
                          </w:txbxContent>
                        </wps:txbx>
                        <wps:bodyPr rot="0" vert="horz" wrap="square" lIns="91440" tIns="45720" rIns="91440" bIns="45720" anchor="t" anchorCtr="0" upright="1">
                          <a:noAutofit/>
                        </wps:bodyPr>
                      </wps:wsp>
                      <wps:wsp>
                        <wps:cNvPr id="89" name="Text Box 158"/>
                        <wps:cNvSpPr txBox="1">
                          <a:spLocks noChangeArrowheads="1"/>
                        </wps:cNvSpPr>
                        <wps:spPr bwMode="auto">
                          <a:xfrm>
                            <a:off x="4662" y="4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C6</w:t>
                              </w:r>
                              <w:r>
                                <w:rPr>
                                  <w:rFonts w:hint="eastAsia"/>
                                  <w:sz w:val="15"/>
                                  <w:szCs w:val="15"/>
                                </w:rPr>
                                <w:t>型</w:t>
                              </w:r>
                              <w:r>
                                <w:rPr>
                                  <w:sz w:val="15"/>
                                  <w:szCs w:val="15"/>
                                </w:rPr>
                                <w:t>PV</w:t>
                              </w:r>
                              <w:r>
                                <w:rPr>
                                  <w:rFonts w:hint="eastAsia"/>
                                  <w:sz w:val="15"/>
                                  <w:szCs w:val="15"/>
                                </w:rPr>
                                <w:t>电池</w:t>
                              </w:r>
                            </w:p>
                          </w:txbxContent>
                        </wps:txbx>
                        <wps:bodyPr rot="0" vert="horz" wrap="square" lIns="91440" tIns="45720" rIns="91440" bIns="45720" anchor="t" anchorCtr="0" upright="1">
                          <a:noAutofit/>
                        </wps:bodyPr>
                      </wps:wsp>
                      <wps:wsp>
                        <wps:cNvPr id="90" name="Text Box 159"/>
                        <wps:cNvSpPr txBox="1">
                          <a:spLocks noChangeArrowheads="1"/>
                        </wps:cNvSpPr>
                        <wps:spPr bwMode="auto">
                          <a:xfrm>
                            <a:off x="2298" y="25"/>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t>5</w:t>
                              </w:r>
                              <w:r>
                                <w:rPr>
                                  <w:rFonts w:hint="eastAsia"/>
                                </w:rPr>
                                <w:t>组…</w:t>
                              </w:r>
                            </w:p>
                          </w:txbxContent>
                        </wps:txbx>
                        <wps:bodyPr rot="0" vert="horz" wrap="square" lIns="91440" tIns="45720" rIns="91440" bIns="45720" anchor="t" anchorCtr="0" upright="1">
                          <a:spAutoFit/>
                        </wps:bodyPr>
                      </wps:wsp>
                    </wpg:wgp>
                  </a:graphicData>
                </a:graphic>
              </wp:inline>
            </w:drawing>
          </mc:Choice>
          <mc:Fallback>
            <w:pict>
              <v:group id="组合 84" o:spid="_x0000_s1163" style="width:452.9pt;height:24.05pt;mso-position-horizontal-relative:char;mso-position-vertical-relative:line" coordsize="905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">
                <v:shape id="AutoShape 154" o:spid="_x0000_s1164" type="#_x0000_t32" style="position:absolute;left:1234;top:248;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5osIAAADbAAAADwAAAGRycy9kb3ducmV2LnhtbESPQYvCMBSE7wv+h/AEb9tUZUVqo6gg&#10;eNnDqhdvj+bZlDYvtYm1++83C4LHYWa+YfLNYBvRU+crxwqmSQqCuHC64lLB5Xz4XILwAVlj45gU&#10;/JKHzXr0kWOm3ZN/qD+FUkQI+wwVmBDaTEpfGLLoE9cSR+/mOoshyq6UusNnhNtGztJ0IS1WHBcM&#10;trQ3VNSnh1VgW23v387oa13Nmx0db9td2is1GQ/bFYhAQ3iHX+2jVrD8gv8v8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e5osIAAADbAAAADwAAAAAAAAAAAAAA&#10;AAChAgAAZHJzL2Rvd25yZXYueG1sUEsFBgAAAAAEAAQA+QAAAJADAAAAAA==&#10;" strokeweight="1.5pt"/>
                <v:shape id="AutoShape 155" o:spid="_x0000_s1165" type="#_x0000_t32" style="position:absolute;left:4149;top:247;width:3281;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ofEsQAAADbAAAADwAAAGRycy9kb3ducmV2LnhtbESPQWsCMRSE74X+h/AKXkrNaovoahRR&#10;BI/t6qHeHpvnZtvkZd1Ed/vvm0LB4zAz3zCLVe+suFEbas8KRsMMBHHpdc2VguNh9zIFESKyRuuZ&#10;FPxQgNXy8WGBufYdf9CtiJVIEA45KjAxNrmUoTTkMAx9Q5y8s28dxiTbSuoWuwR3Vo6zbCId1pwW&#10;DDa0MVR+F1en4N1/vm23M7K+Ky69+Xp9HtsTKTV46tdzEJH6eA//t/dawXQCf1/S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Gh8SxAAAANsAAAAPAAAAAAAAAAAA&#10;AAAAAKECAABkcnMvZG93bnJldi54bWxQSwUGAAAAAAQABAD5AAAAkgMAAAAA&#10;" strokeweight="1.5pt">
                  <v:stroke endarrow="block"/>
                </v:shape>
                <v:shape id="Text Box 156" o:spid="_x0000_s1166" type="#_x0000_t202" style="position:absolute;left:7417;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BJcUA&#10;AADbAAAADwAAAGRycy9kb3ducmV2LnhtbESPW2sCMRSE34X+h3AKvohmq+Jlu1FKoWLfrIq+HjZn&#10;L3Rzsk3Sdfvvm4LQx2Hmm2GybW8a0ZHztWUFT5MEBHFudc2lgvPpbbwC4QOyxsYyKfghD9vNwyDD&#10;VNsbf1B3DKWIJexTVFCF0KZS+rwig35iW+LoFdYZDFG6UmqHt1huGjlNkoU0WHNcqLCl14ryz+O3&#10;UbCa77urf58dLvmiaNZhtOx2X06p4WP/8gwiUB/+w3d6ryO3h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IElxQAAANsAAAAPAAAAAAAAAAAAAAAAAJgCAABkcnMv&#10;ZG93bnJldi54bWxQSwUGAAAAAAQABAD1AAAAigMAAAAA&#10;">
                  <v:textbox>
                    <w:txbxContent>
                      <w:p w:rsidR="00425721" w:rsidRDefault="00425721" w:rsidP="00425721">
                        <w:pPr>
                          <w:jc w:val="left"/>
                          <w:rPr>
                            <w:sz w:val="15"/>
                            <w:szCs w:val="15"/>
                          </w:rPr>
                        </w:pPr>
                        <w:r>
                          <w:rPr>
                            <w:rFonts w:ascii="Courier New" w:hAnsi="Courier New" w:cs="Courier New"/>
                            <w:kern w:val="0"/>
                            <w:sz w:val="20"/>
                            <w:szCs w:val="20"/>
                          </w:rPr>
                          <w:t>SN1</w:t>
                        </w:r>
                        <w:r>
                          <w:rPr>
                            <w:rFonts w:ascii="Courier New" w:hAnsi="Courier New" w:cs="Courier New" w:hint="eastAsia"/>
                            <w:kern w:val="0"/>
                            <w:sz w:val="20"/>
                            <w:szCs w:val="20"/>
                          </w:rPr>
                          <w:t>2</w:t>
                        </w:r>
                        <w:r>
                          <w:rPr>
                            <w:rFonts w:ascii="Courier New" w:hAnsi="Courier New" w:cs="Courier New" w:hint="eastAsia"/>
                            <w:kern w:val="0"/>
                            <w:sz w:val="20"/>
                            <w:szCs w:val="20"/>
                          </w:rPr>
                          <w:t>型逆变器</w:t>
                        </w:r>
                      </w:p>
                    </w:txbxContent>
                  </v:textbox>
                </v:shape>
                <v:shape id="Text Box 157" o:spid="_x0000_s1167" type="#_x0000_t202" style="position:absolute;top:4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Hm8MA&#10;AADbAAAADwAAAGRycy9kb3ducmV2LnhtbESPTWsCQQyG7wX/wxDBS9FZpVhZHUUUsbf6Ue9hJ+4u&#10;7mSGnVG3/745FDyGN++TJ4tV5xr1oDbWng2MRxko4sLbmksDP+fdcAYqJmSLjWcy8EsRVsve2wJz&#10;6598pMcplUogHHM0UKUUcq1jUZHDOPKBWLKrbx0mGdtS2xafAneNnmTZVDusWS5UGGhTUXE73Z1o&#10;nC9horOP9Ll/P2y/j90l3Kc7Ywb9bj0HlahLr+X/9pc1MBNZ+UUA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Hm8MAAADbAAAADwAAAAAAAAAAAAAAAACYAgAAZHJzL2Rv&#10;d25yZXYueG1sUEsFBgAAAAAEAAQA9QAAAIgDAAAAAA==&#10;" fillcolor="#f2f2f2">
                  <v:textbox>
                    <w:txbxContent>
                      <w:p w:rsidR="00425721" w:rsidRDefault="00425721" w:rsidP="00425721">
                        <w:pPr>
                          <w:jc w:val="center"/>
                          <w:rPr>
                            <w:sz w:val="15"/>
                            <w:szCs w:val="15"/>
                          </w:rPr>
                        </w:pPr>
                        <w:r>
                          <w:rPr>
                            <w:sz w:val="15"/>
                            <w:szCs w:val="15"/>
                          </w:rPr>
                          <w:t>C6</w:t>
                        </w:r>
                        <w:r>
                          <w:rPr>
                            <w:rFonts w:hint="eastAsia"/>
                            <w:sz w:val="15"/>
                            <w:szCs w:val="15"/>
                          </w:rPr>
                          <w:t>型</w:t>
                        </w:r>
                        <w:r>
                          <w:rPr>
                            <w:sz w:val="15"/>
                            <w:szCs w:val="15"/>
                          </w:rPr>
                          <w:t>PV</w:t>
                        </w:r>
                        <w:r>
                          <w:rPr>
                            <w:rFonts w:hint="eastAsia"/>
                            <w:sz w:val="15"/>
                            <w:szCs w:val="15"/>
                          </w:rPr>
                          <w:t>电池</w:t>
                        </w:r>
                      </w:p>
                    </w:txbxContent>
                  </v:textbox>
                </v:shape>
                <v:shape id="Text Box 158" o:spid="_x0000_s1168" type="#_x0000_t202" style="position:absolute;left:4662;top:4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iAMIA&#10;AADbAAAADwAAAGRycy9kb3ducmV2LnhtbESPS4sCMRCE7wv+h9CCl0UzivgYjSKK6G193ptJOzM4&#10;6YRJ1PHfm4WFPRbV9VXXfNmYSjyp9qVlBf1eAoI4s7rkXMHlvO1OQPiArLGyTAre5GG5aH3NMdX2&#10;xUd6nkIuIoR9igqKEFwqpc8KMuh71hFH72ZrgyHKOpe6xleEm0oOkmQkDZYcGwp0tC4ou58eJr5x&#10;vrqBTIZhvPs+bH6OzdU9RlulOu1mNQMRqAn/x3/pvVYwmcLvlggA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yIAwgAAANsAAAAPAAAAAAAAAAAAAAAAAJgCAABkcnMvZG93&#10;bnJldi54bWxQSwUGAAAAAAQABAD1AAAAhwMAAAAA&#10;" fillcolor="#f2f2f2">
                  <v:textbox>
                    <w:txbxContent>
                      <w:p w:rsidR="00425721" w:rsidRDefault="00425721" w:rsidP="00425721">
                        <w:pPr>
                          <w:jc w:val="center"/>
                          <w:rPr>
                            <w:sz w:val="15"/>
                            <w:szCs w:val="15"/>
                          </w:rPr>
                        </w:pPr>
                        <w:r>
                          <w:rPr>
                            <w:sz w:val="15"/>
                            <w:szCs w:val="15"/>
                          </w:rPr>
                          <w:t>C6</w:t>
                        </w:r>
                        <w:r>
                          <w:rPr>
                            <w:rFonts w:hint="eastAsia"/>
                            <w:sz w:val="15"/>
                            <w:szCs w:val="15"/>
                          </w:rPr>
                          <w:t>型</w:t>
                        </w:r>
                        <w:r>
                          <w:rPr>
                            <w:sz w:val="15"/>
                            <w:szCs w:val="15"/>
                          </w:rPr>
                          <w:t>PV</w:t>
                        </w:r>
                        <w:r>
                          <w:rPr>
                            <w:rFonts w:hint="eastAsia"/>
                            <w:sz w:val="15"/>
                            <w:szCs w:val="15"/>
                          </w:rPr>
                          <w:t>电池</w:t>
                        </w:r>
                      </w:p>
                    </w:txbxContent>
                  </v:textbox>
                </v:shape>
                <v:shape id="Text Box 159" o:spid="_x0000_s1169" type="#_x0000_t202" style="position:absolute;left:2298;top:25;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kjMEA&#10;AADbAAAADwAAAGRycy9kb3ducmV2LnhtbERPTWvCQBC9C/6HZYTedJNCpU1dRYRCKR7U9tDjkJ1m&#10;Y7KzMbua9N93DkKPj/e92oy+VTfqYx3YQL7IQBGXwdZcGfj6fJs/g4oJ2WIbmAz8UoTNejpZYWHD&#10;wEe6nVKlJIRjgQZcSl2hdSwdeYyL0BEL9xN6j0lgX2nb4yDhvtWPWbbUHmuWBocd7RyVzenqpWQf&#10;y+sxXM75vtHfrlni08F9GPMwG7evoBKN6V98d79bAy+yXr7ID9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L5IzBAAAA2wAAAA8AAAAAAAAAAAAAAAAAmAIAAGRycy9kb3du&#10;cmV2LnhtbFBLBQYAAAAABAAEAPUAAACGAwAAAAA=&#10;" stroked="f">
                  <v:textbox style="mso-fit-shape-to-text:t">
                    <w:txbxContent>
                      <w:p w:rsidR="00425721" w:rsidRDefault="00425721" w:rsidP="00425721">
                        <w:pPr>
                          <w:ind w:firstLineChars="50" w:firstLine="120"/>
                        </w:pPr>
                        <w:r>
                          <w:rPr>
                            <w:rFonts w:hint="eastAsia"/>
                          </w:rPr>
                          <w:t>…共</w:t>
                        </w:r>
                        <w:r>
                          <w:t>5</w:t>
                        </w:r>
                        <w:r>
                          <w:rPr>
                            <w:rFonts w:hint="eastAsia"/>
                          </w:rPr>
                          <w:t>组…</w:t>
                        </w:r>
                      </w:p>
                    </w:txbxContent>
                  </v:textbox>
                </v:shape>
                <w10:anchorlock/>
              </v:group>
            </w:pict>
          </mc:Fallback>
        </mc:AlternateContent>
      </w:r>
    </w:p>
    <w:p w:rsidR="00425721" w:rsidRDefault="00425721" w:rsidP="00425721">
      <w:pPr>
        <w:rPr>
          <w:rFonts w:hint="eastAsia"/>
        </w:rPr>
      </w:pPr>
    </w:p>
    <w:p w:rsidR="00425721" w:rsidRDefault="00425721" w:rsidP="00425721">
      <w:pPr>
        <w:rPr>
          <w:rFonts w:hint="eastAsia"/>
        </w:rPr>
      </w:pPr>
      <w:r>
        <w:rPr>
          <w:noProof/>
        </w:rPr>
        <w:lastRenderedPageBreak/>
        <mc:AlternateContent>
          <mc:Choice Requires="wpg">
            <w:drawing>
              <wp:inline distT="0" distB="0" distL="0" distR="0">
                <wp:extent cx="2623820" cy="2358390"/>
                <wp:effectExtent l="7620" t="9525" r="6985" b="13335"/>
                <wp:docPr id="70" name="组合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3820" cy="2358390"/>
                          <a:chOff x="0" y="0"/>
                          <a:chExt cx="4396" cy="4537"/>
                        </a:xfrm>
                      </wpg:grpSpPr>
                      <wps:wsp>
                        <wps:cNvPr id="71" name="AutoShape 140"/>
                        <wps:cNvCnPr>
                          <a:cxnSpLocks noChangeShapeType="1"/>
                        </wps:cNvCnPr>
                        <wps:spPr bwMode="auto">
                          <a:xfrm>
                            <a:off x="1796" y="1825"/>
                            <a:ext cx="777"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141"/>
                        <wps:cNvCnPr>
                          <a:cxnSpLocks noChangeShapeType="1"/>
                        </wps:cNvCnPr>
                        <wps:spPr bwMode="auto">
                          <a:xfrm>
                            <a:off x="1796" y="2692"/>
                            <a:ext cx="972" cy="1"/>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142"/>
                        <wps:cNvCnPr>
                          <a:cxnSpLocks noChangeShapeType="1"/>
                        </wps:cNvCnPr>
                        <wps:spPr bwMode="auto">
                          <a:xfrm>
                            <a:off x="1160" y="3544"/>
                            <a:ext cx="1413"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143"/>
                        <wps:cNvCnPr>
                          <a:cxnSpLocks noChangeShapeType="1"/>
                        </wps:cNvCnPr>
                        <wps:spPr bwMode="auto">
                          <a:xfrm flipH="1">
                            <a:off x="2562" y="242"/>
                            <a:ext cx="12" cy="407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44"/>
                        <wps:cNvCnPr>
                          <a:cxnSpLocks noChangeShapeType="1"/>
                        </wps:cNvCnPr>
                        <wps:spPr bwMode="auto">
                          <a:xfrm>
                            <a:off x="1160" y="4316"/>
                            <a:ext cx="138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45"/>
                        <wps:cNvCnPr>
                          <a:cxnSpLocks noChangeShapeType="1"/>
                        </wps:cNvCnPr>
                        <wps:spPr bwMode="auto">
                          <a:xfrm>
                            <a:off x="1498" y="1024"/>
                            <a:ext cx="1051"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77" name="Text Box 146"/>
                        <wps:cNvSpPr txBox="1">
                          <a:spLocks noChangeArrowheads="1"/>
                        </wps:cNvSpPr>
                        <wps:spPr bwMode="auto">
                          <a:xfrm>
                            <a:off x="0" y="77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A6</w:t>
                              </w:r>
                              <w:r>
                                <w:rPr>
                                  <w:rFonts w:hint="eastAsia"/>
                                  <w:sz w:val="15"/>
                                  <w:szCs w:val="15"/>
                                </w:rPr>
                                <w:t>型</w:t>
                              </w:r>
                            </w:p>
                          </w:txbxContent>
                        </wps:txbx>
                        <wps:bodyPr rot="0" vert="horz" wrap="square" lIns="91440" tIns="45720" rIns="91440" bIns="45720" anchor="t" anchorCtr="0" upright="1">
                          <a:noAutofit/>
                        </wps:bodyPr>
                      </wps:wsp>
                      <wps:wsp>
                        <wps:cNvPr id="78" name="Text Box 147"/>
                        <wps:cNvSpPr txBox="1">
                          <a:spLocks noChangeArrowheads="1"/>
                        </wps:cNvSpPr>
                        <wps:spPr bwMode="auto">
                          <a:xfrm>
                            <a:off x="0" y="3324"/>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A6</w:t>
                              </w:r>
                              <w:r>
                                <w:rPr>
                                  <w:rFonts w:hint="eastAsia"/>
                                  <w:sz w:val="15"/>
                                  <w:szCs w:val="15"/>
                                </w:rPr>
                                <w:t>型</w:t>
                              </w:r>
                            </w:p>
                          </w:txbxContent>
                        </wps:txbx>
                        <wps:bodyPr rot="0" vert="horz" wrap="square" lIns="91440" tIns="45720" rIns="91440" bIns="45720" anchor="t" anchorCtr="0" upright="1">
                          <a:noAutofit/>
                        </wps:bodyPr>
                      </wps:wsp>
                      <wps:wsp>
                        <wps:cNvPr id="79" name="AutoShape 148"/>
                        <wps:cNvCnPr>
                          <a:cxnSpLocks noChangeShapeType="1"/>
                        </wps:cNvCnPr>
                        <wps:spPr bwMode="auto">
                          <a:xfrm>
                            <a:off x="1523" y="242"/>
                            <a:ext cx="1051"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149"/>
                        <wps:cNvSpPr txBox="1">
                          <a:spLocks noChangeArrowheads="1"/>
                        </wps:cNvSpPr>
                        <wps:spPr bwMode="auto">
                          <a:xfrm>
                            <a:off x="0" y="411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sz w:val="15"/>
                                  <w:szCs w:val="15"/>
                                </w:rPr>
                                <w:t>A6</w:t>
                              </w:r>
                              <w:r>
                                <w:rPr>
                                  <w:rFonts w:hint="eastAsia"/>
                                  <w:sz w:val="15"/>
                                  <w:szCs w:val="15"/>
                                </w:rPr>
                                <w:t>型</w:t>
                              </w:r>
                            </w:p>
                          </w:txbxContent>
                        </wps:txbx>
                        <wps:bodyPr rot="0" vert="horz" wrap="square" lIns="91440" tIns="45720" rIns="91440" bIns="45720" anchor="t" anchorCtr="0" upright="1">
                          <a:noAutofit/>
                        </wps:bodyPr>
                      </wps:wsp>
                      <wps:wsp>
                        <wps:cNvPr id="81" name="Text Box 150"/>
                        <wps:cNvSpPr txBox="1">
                          <a:spLocks noChangeArrowheads="1"/>
                        </wps:cNvSpPr>
                        <wps:spPr bwMode="auto">
                          <a:xfrm>
                            <a:off x="0" y="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6"/>
                                  <w:szCs w:val="15"/>
                                </w:rPr>
                              </w:pPr>
                              <w:r>
                                <w:rPr>
                                  <w:sz w:val="16"/>
                                  <w:szCs w:val="15"/>
                                </w:rPr>
                                <w:t>A6</w:t>
                              </w:r>
                              <w:r>
                                <w:rPr>
                                  <w:rFonts w:hint="eastAsia"/>
                                  <w:sz w:val="16"/>
                                  <w:szCs w:val="15"/>
                                </w:rPr>
                                <w:t>型</w:t>
                              </w:r>
                            </w:p>
                          </w:txbxContent>
                        </wps:txbx>
                        <wps:bodyPr rot="0" vert="horz" wrap="square" lIns="91440" tIns="45720" rIns="91440" bIns="45720" anchor="t" anchorCtr="0" upright="1">
                          <a:noAutofit/>
                        </wps:bodyPr>
                      </wps:wsp>
                      <wps:wsp>
                        <wps:cNvPr id="82" name="Text Box 151"/>
                        <wps:cNvSpPr txBox="1">
                          <a:spLocks noChangeArrowheads="1"/>
                        </wps:cNvSpPr>
                        <wps:spPr bwMode="auto">
                          <a:xfrm>
                            <a:off x="2755" y="2446"/>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kern w:val="0"/>
                                  <w:sz w:val="20"/>
                                  <w:szCs w:val="20"/>
                                </w:rPr>
                                <w:t>SN</w:t>
                              </w:r>
                              <w:r>
                                <w:rPr>
                                  <w:rFonts w:ascii="Courier New" w:hAnsi="Courier New" w:cs="Courier New" w:hint="eastAsia"/>
                                  <w:kern w:val="0"/>
                                  <w:sz w:val="20"/>
                                  <w:szCs w:val="20"/>
                                </w:rPr>
                                <w:t>6</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83" name="Text Box 152"/>
                        <wps:cNvSpPr txBox="1">
                          <a:spLocks noChangeArrowheads="1"/>
                        </wps:cNvSpPr>
                        <wps:spPr bwMode="auto">
                          <a:xfrm>
                            <a:off x="312" y="1487"/>
                            <a:ext cx="1582" cy="1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p w:rsidR="00425721" w:rsidRDefault="00425721" w:rsidP="00425721">
                              <w:pPr>
                                <w:ind w:firstLineChars="50" w:firstLine="120"/>
                              </w:pPr>
                              <w:r>
                                <w:rPr>
                                  <w:rFonts w:hint="eastAsia"/>
                                </w:rPr>
                                <w:t>共</w:t>
                              </w:r>
                              <w:r>
                                <w:t>14</w:t>
                              </w:r>
                              <w:r>
                                <w:rPr>
                                  <w:rFonts w:hint="eastAsia"/>
                                </w:rPr>
                                <w:t>组</w:t>
                              </w:r>
                            </w:p>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txbxContent>
                        </wps:txbx>
                        <wps:bodyPr rot="0" vert="horz" wrap="square" lIns="91440" tIns="45720" rIns="91440" bIns="45720" anchor="t" anchorCtr="0" upright="1">
                          <a:noAutofit/>
                        </wps:bodyPr>
                      </wps:wsp>
                    </wpg:wgp>
                  </a:graphicData>
                </a:graphic>
              </wp:inline>
            </w:drawing>
          </mc:Choice>
          <mc:Fallback>
            <w:pict>
              <v:group id="组合 70" o:spid="_x0000_s1170" style="width:206.6pt;height:185.7pt;mso-position-horizontal-relative:char;mso-position-vertical-relative:line" coordsize="439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">
                <v:shape id="AutoShape 140" o:spid="_x0000_s1171" type="#_x0000_t32" style="position:absolute;left:1796;top:1825;width:77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nPhsMAAADbAAAADwAAAGRycy9kb3ducmV2LnhtbESPQWvCQBSE7wX/w/IK3pqNCrakWUMU&#10;BC89aL309si+ZIPZtzG7xvjv3UKhx2FmvmHyYrKdGGnwrWMFiyQFQVw53XKj4Py9f/sA4QOyxs4x&#10;KXiQh2Ize8kx0+7ORxpPoRERwj5DBSaEPpPSV4Ys+sT1xNGr3WAxRDk0Ug94j3DbyWWarqXFluOC&#10;wZ52hqrL6WYV2F7b65cz+ufSrrotHepym45KzV+n8hNEoCn8h//aB63gfQG/X+IP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5z4bDAAAA2wAAAA8AAAAAAAAAAAAA&#10;AAAAoQIAAGRycy9kb3ducmV2LnhtbFBLBQYAAAAABAAEAPkAAACRAwAAAAA=&#10;" strokeweight="1.5pt"/>
                <v:shape id="AutoShape 141" o:spid="_x0000_s1172" type="#_x0000_t32" style="position:absolute;left:1796;top:2692;width:97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zJMIAAADbAAAADwAAAGRycy9kb3ducmV2LnhtbESPQYvCMBSE74L/ITxhb5rqYV2qUVQU&#10;9Gi3B4/P5tkWm5fSxFr99UYQPA4z8w0zX3amEi01rrSsYDyKQBBnVpecK0j/d8M/EM4ja6wsk4IH&#10;OVgu+r05xtre+Uht4nMRIOxiVFB4X8dSuqwgg25ka+LgXWxj0AfZ5FI3eA9wU8lJFP1KgyWHhQJr&#10;2hSUXZObUbBJb226bpN6e1yfxnl12O7Pz1Spn0G3moHw1Plv+NPeawXTCby/hB8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zJMIAAADbAAAADwAAAAAAAAAAAAAA&#10;AAChAgAAZHJzL2Rvd25yZXYueG1sUEsFBgAAAAAEAAQA+QAAAJADAAAAAA==&#10;" strokeweight="1.5pt">
                  <v:stroke endarrow="block"/>
                </v:shape>
                <v:shape id="AutoShape 142" o:spid="_x0000_s1173" type="#_x0000_t32" style="position:absolute;left:1160;top:3544;width:141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0asMAAADbAAAADwAAAGRycy9kb3ducmV2LnhtbESPwWrDMBBE74X8g9hAbo3cBNrgWjZO&#10;IZBLD01zyW2x1paxtXItxXH+PioUehxm5g2TFbPtxUSjbx0reFknIIgrp1tuFJy/D887ED4ga+wd&#10;k4I7eSjyxVOGqXY3/qLpFBoRIexTVGBCGFIpfWXIol+7gTh6tRsthijHRuoRbxFue7lJkldpseW4&#10;YHCgD0NVd7paBXbQ9ufTGX3p2m2/p2Nd7pNJqdVyLt9BBJrDf/ivfdQK3rb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n9GrDAAAA2wAAAA8AAAAAAAAAAAAA&#10;AAAAoQIAAGRycy9kb3ducmV2LnhtbFBLBQYAAAAABAAEAPkAAACRAwAAAAA=&#10;" strokeweight="1.5pt"/>
                <v:shape id="AutoShape 143" o:spid="_x0000_s1174" type="#_x0000_t32" style="position:absolute;left:2562;top:242;width:12;height:40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144" o:spid="_x0000_s1175" type="#_x0000_t32" style="position:absolute;left:1160;top:4316;width:1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JhcIAAADbAAAADwAAAGRycy9kb3ducmV2LnhtbESPQYvCMBSE7wv+h/AEb2uqsiq1UXRB&#10;8OJh1Yu3R/NsSpuX2mRr/fdmYcHjMDPfMNmmt7XoqPWlYwWTcQKCOHe65ELB5bz/XILwAVlj7ZgU&#10;PMnDZj34yDDV7sE/1J1CISKEfYoKTAhNKqXPDVn0Y9cQR+/mWoshyraQusVHhNtaTpNkLi2WHBcM&#10;NvRtKK9Ov1aBbbS9H53R16qc1Ts63La7pFNqNOy3KxCB+vAO/7cPWsHiC/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LJhcIAAADbAAAADwAAAAAAAAAAAAAA&#10;AAChAgAAZHJzL2Rvd25yZXYueG1sUEsFBgAAAAAEAAQA+QAAAJADAAAAAA==&#10;" strokeweight="1.5pt"/>
                <v:shape id="AutoShape 145" o:spid="_x0000_s1176" type="#_x0000_t32" style="position:absolute;left:1498;top:1024;width:10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BX8sIAAADbAAAADwAAAGRycy9kb3ducmV2LnhtbESPQWvCQBSE7wX/w/IEb3VjBSsxa4iC&#10;4MVDrRdvj+xLNph9G7PbGP+9Wyj0OMzMN0yWj7YVA/W+caxgMU9AEJdON1wruHwf3tcgfEDW2Dom&#10;BU/ykG8nbxmm2j34i4ZzqEWEsE9RgQmhS6X0pSGLfu464uhVrrcYouxrqXt8RLht5UeSrKTFhuOC&#10;wY72hsrb+ccqsJ2295Mz+nprlu2OjlWxSwalZtOx2IAINIb/8F/7qBV8ruD3S/wB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BX8sIAAADbAAAADwAAAAAAAAAAAAAA&#10;AAChAgAAZHJzL2Rvd25yZXYueG1sUEsFBgAAAAAEAAQA+QAAAJADAAAAAA==&#10;" strokeweight="1.5pt"/>
                <v:shape id="Text Box 146" o:spid="_x0000_s1177" type="#_x0000_t202" style="position:absolute;top:77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VjzsIA&#10;AADbAAAADwAAAGRycy9kb3ducmV2LnhtbESPT4vCMBDF7wt+hzCCl0VTRaxUo4gi7s31331oxrbY&#10;TEITtX77jSDs8fHm/d68+bI1tXhQ4yvLCoaDBARxbnXFhYLzadufgvABWWNtmRS8yMNy0fmaY6bt&#10;kw/0OIZCRAj7DBWUIbhMSp+XZNAPrCOO3tU2BkOUTSF1g88IN7UcJclEGqw4NpToaF1SfjveTXzj&#10;dHEjmYxDuvv+3ewP7cXdJ1ulet12NQMRqA3/x5/0j1aQpvDeEgE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WPOwgAAANsAAAAPAAAAAAAAAAAAAAAAAJgCAABkcnMvZG93&#10;bnJldi54bWxQSwUGAAAAAAQABAD1AAAAhwMAAAAA&#10;" fillcolor="#f2f2f2">
                  <v:textbox>
                    <w:txbxContent>
                      <w:p w:rsidR="00425721" w:rsidRDefault="00425721" w:rsidP="00425721">
                        <w:pPr>
                          <w:jc w:val="center"/>
                          <w:rPr>
                            <w:sz w:val="15"/>
                            <w:szCs w:val="15"/>
                          </w:rPr>
                        </w:pPr>
                        <w:r>
                          <w:rPr>
                            <w:sz w:val="15"/>
                            <w:szCs w:val="15"/>
                          </w:rPr>
                          <w:t>A6</w:t>
                        </w:r>
                        <w:r>
                          <w:rPr>
                            <w:rFonts w:hint="eastAsia"/>
                            <w:sz w:val="15"/>
                            <w:szCs w:val="15"/>
                          </w:rPr>
                          <w:t>型</w:t>
                        </w:r>
                      </w:p>
                    </w:txbxContent>
                  </v:textbox>
                </v:shape>
                <v:shape id="Text Box 147" o:spid="_x0000_s1178" type="#_x0000_t202" style="position:absolute;top:3324;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3vMMA&#10;AADbAAAADwAAAGRycy9kb3ducmV2LnhtbESPTWsCQQyG7wX/wxDBS9FZpWhZHUUUsbf6Ue9hJ+4u&#10;7mSGnVG3/745FDyGN++TJ4tV5xr1oDbWng2MRxko4sLbmksDP+fd8BNUTMgWG89k4JcirJa9twXm&#10;1j/5SI9TKpVAOOZooEop5FrHoiKHceQDsWRX3zpMMralti0+Be4aPcmyqXZYs1yoMNCmouJ2ujvR&#10;OF/CRGcfabZ/P2y/j90l3Kc7Ywb9bj0HlahLr+X/9pc1MBNZ+UUA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r3vMMAAADbAAAADwAAAAAAAAAAAAAAAACYAgAAZHJzL2Rv&#10;d25yZXYueG1sUEsFBgAAAAAEAAQA9QAAAIgDAAAAAA==&#10;" fillcolor="#f2f2f2">
                  <v:textbox>
                    <w:txbxContent>
                      <w:p w:rsidR="00425721" w:rsidRDefault="00425721" w:rsidP="00425721">
                        <w:pPr>
                          <w:jc w:val="center"/>
                          <w:rPr>
                            <w:sz w:val="15"/>
                            <w:szCs w:val="15"/>
                          </w:rPr>
                        </w:pPr>
                        <w:r>
                          <w:rPr>
                            <w:sz w:val="15"/>
                            <w:szCs w:val="15"/>
                          </w:rPr>
                          <w:t>A6</w:t>
                        </w:r>
                        <w:r>
                          <w:rPr>
                            <w:rFonts w:hint="eastAsia"/>
                            <w:sz w:val="15"/>
                            <w:szCs w:val="15"/>
                          </w:rPr>
                          <w:t>型</w:t>
                        </w:r>
                      </w:p>
                    </w:txbxContent>
                  </v:textbox>
                </v:shape>
                <v:shape id="AutoShape 148" o:spid="_x0000_s1179" type="#_x0000_t32" style="position:absolute;left:1523;top:242;width:10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DgMIAAADbAAAADwAAAGRycy9kb3ducmV2LnhtbESPQYvCMBSE7wv+h/AEb2uqwqq1UXRB&#10;8OJh1Yu3R/NsSpuX2mRr/fdmYcHjMDPfMNmmt7XoqPWlYwWTcQKCOHe65ELB5bz/XIDwAVlj7ZgU&#10;PMnDZj34yDDV7sE/1J1CISKEfYoKTAhNKqXPDVn0Y9cQR+/mWoshyraQusVHhNtaTpPkS1osOS4Y&#10;bOjbUF6dfq0C22h7Pzqjr1U5q3d0uG13SafUaNhvVyAC9eEd/m8ftIL5Ev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DgMIAAADbAAAADwAAAAAAAAAAAAAA&#10;AAChAgAAZHJzL2Rvd25yZXYueG1sUEsFBgAAAAAEAAQA+QAAAJADAAAAAA==&#10;" strokeweight="1.5pt"/>
                <v:shape id="Text Box 149" o:spid="_x0000_s1180" type="#_x0000_t202" style="position:absolute;top:411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LncMA&#10;AADbAAAADwAAAGRycy9kb3ducmV2LnhtbESPTWsCQQyG7wX/wxDBS9FZpVhZHUUUsbf6Ue9hJ+4u&#10;7mSGnVG3/745FDyGN++TJ4tV5xr1oDbWng2MRxko4sLbmksDP+fdcAYqJmSLjWcy8EsRVsve2wJz&#10;6598pMcplUogHHM0UKUUcq1jUZHDOPKBWLKrbx0mGdtS2xafAneNnmTZVDusWS5UGGhTUXE73Z1o&#10;nC9horOP9Ll/P2y/j90l3Kc7Ywb9bj0HlahLr+X/9pc1MBN7+UUA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mLncMAAADbAAAADwAAAAAAAAAAAAAAAACYAgAAZHJzL2Rv&#10;d25yZXYueG1sUEsFBgAAAAAEAAQA9QAAAIgDAAAAAA==&#10;" fillcolor="#f2f2f2">
                  <v:textbox>
                    <w:txbxContent>
                      <w:p w:rsidR="00425721" w:rsidRDefault="00425721" w:rsidP="00425721">
                        <w:pPr>
                          <w:jc w:val="center"/>
                          <w:rPr>
                            <w:sz w:val="15"/>
                            <w:szCs w:val="15"/>
                          </w:rPr>
                        </w:pPr>
                        <w:r>
                          <w:rPr>
                            <w:sz w:val="15"/>
                            <w:szCs w:val="15"/>
                          </w:rPr>
                          <w:t>A6</w:t>
                        </w:r>
                        <w:r>
                          <w:rPr>
                            <w:rFonts w:hint="eastAsia"/>
                            <w:sz w:val="15"/>
                            <w:szCs w:val="15"/>
                          </w:rPr>
                          <w:t>型</w:t>
                        </w:r>
                      </w:p>
                    </w:txbxContent>
                  </v:textbox>
                </v:shape>
                <v:shape id="Text Box 150" o:spid="_x0000_s1181" type="#_x0000_t202" style="position:absolute;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uBsIA&#10;AADbAAAADwAAAGRycy9kb3ducmV2LnhtbESPQYvCMBCF7wv+hzCCl8WmirhSjSKKuDdX3d6HZmyL&#10;zSQ0Ueu/3wjCHh9v3vfmLVadacSdWl9bVjBKUhDEhdU1lwp+z7vhDIQPyBoby6TgSR5Wy97HAjNt&#10;H3yk+ymUIkLYZ6igCsFlUvqiIoM+sY44ehfbGgxRtqXULT4i3DRynKZTabDm2FCho01FxfV0M/GN&#10;c+7GMp2Er/3nz/Zw7HJ3m+6UGvS79RxEoC78H7/T31rBbASvLREA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S4GwgAAANsAAAAPAAAAAAAAAAAAAAAAAJgCAABkcnMvZG93&#10;bnJldi54bWxQSwUGAAAAAAQABAD1AAAAhwMAAAAA&#10;" fillcolor="#f2f2f2">
                  <v:textbox>
                    <w:txbxContent>
                      <w:p w:rsidR="00425721" w:rsidRDefault="00425721" w:rsidP="00425721">
                        <w:pPr>
                          <w:jc w:val="center"/>
                          <w:rPr>
                            <w:sz w:val="16"/>
                            <w:szCs w:val="15"/>
                          </w:rPr>
                        </w:pPr>
                        <w:r>
                          <w:rPr>
                            <w:sz w:val="16"/>
                            <w:szCs w:val="15"/>
                          </w:rPr>
                          <w:t>A6</w:t>
                        </w:r>
                        <w:r>
                          <w:rPr>
                            <w:rFonts w:hint="eastAsia"/>
                            <w:sz w:val="16"/>
                            <w:szCs w:val="15"/>
                          </w:rPr>
                          <w:t>型</w:t>
                        </w:r>
                      </w:p>
                    </w:txbxContent>
                  </v:textbox>
                </v:shape>
                <v:shape id="Text Box 151" o:spid="_x0000_s1182" type="#_x0000_t202" style="position:absolute;left:2755;top:2446;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ivcMA&#10;AADbAAAADwAAAGRycy9kb3ducmV2LnhtbESPQWsCMRSE7wX/Q3hCL0WzarG6GqUUFL2plfb62Dx3&#10;Fzcv2ySu6783QsHjMPPNMPNlayrRkPOlZQWDfgKCOLO65FzB8XvVm4DwAVljZZkU3MjDctF5mWOq&#10;7ZX31BxCLmIJ+xQVFCHUqZQ+K8ig79uaOHon6wyGKF0utcNrLDeVHCbJWBosOS4UWNNXQdn5cDEK&#10;Ju+b5tdvR7ufbHyqpuHto1n/OaVeu+3nDESgNjzD//RGR24Ijy/x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MivcMAAADbAAAADwAAAAAAAAAAAAAAAACYAgAAZHJzL2Rv&#10;d25yZXYueG1sUEsFBgAAAAAEAAQA9QAAAIgDAAAAAA==&#10;">
                  <v:textbox>
                    <w:txbxContent>
                      <w:p w:rsidR="00425721" w:rsidRDefault="00425721" w:rsidP="00425721">
                        <w:pPr>
                          <w:jc w:val="left"/>
                          <w:rPr>
                            <w:sz w:val="15"/>
                            <w:szCs w:val="15"/>
                          </w:rPr>
                        </w:pPr>
                        <w:r>
                          <w:rPr>
                            <w:rFonts w:ascii="Courier New" w:hAnsi="Courier New" w:cs="Courier New"/>
                            <w:kern w:val="0"/>
                            <w:sz w:val="20"/>
                            <w:szCs w:val="20"/>
                          </w:rPr>
                          <w:t>SN</w:t>
                        </w:r>
                        <w:r>
                          <w:rPr>
                            <w:rFonts w:ascii="Courier New" w:hAnsi="Courier New" w:cs="Courier New" w:hint="eastAsia"/>
                            <w:kern w:val="0"/>
                            <w:sz w:val="20"/>
                            <w:szCs w:val="20"/>
                          </w:rPr>
                          <w:t>6</w:t>
                        </w:r>
                        <w:r>
                          <w:rPr>
                            <w:rFonts w:ascii="Courier New" w:hAnsi="Courier New" w:cs="Courier New" w:hint="eastAsia"/>
                            <w:kern w:val="0"/>
                            <w:sz w:val="20"/>
                            <w:szCs w:val="20"/>
                          </w:rPr>
                          <w:t>型逆变器</w:t>
                        </w:r>
                      </w:p>
                    </w:txbxContent>
                  </v:textbox>
                </v:shape>
                <v:shape id="Text Box 152" o:spid="_x0000_s1183" type="#_x0000_t202" style="position:absolute;left:312;top:1487;width:1582;height:1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wjcEA&#10;AADbAAAADwAAAGRycy9kb3ducmV2LnhtbESP3YrCMBSE7wXfIRzBG9HU9b8aZRVWvPXnAY7NsS02&#10;J6WJtr79RhC8HGbmG2a1aUwhnlS53LKC4SACQZxYnXOq4HL+689BOI+ssbBMCl7kYLNut1YYa1vz&#10;kZ4nn4oAYRejgsz7MpbSJRkZdANbEgfvZiuDPsgqlbrCOsBNIX+iaCoN5hwWMixpl1FyPz2Mgtuh&#10;7k0W9XXvL7PjeLrFfHa1L6W6neZ3CcJT47/hT/ugFcx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58I3BAAAA2wAAAA8AAAAAAAAAAAAAAAAAmAIAAGRycy9kb3du&#10;cmV2LnhtbFBLBQYAAAAABAAEAPUAAACGAwAAAAA=&#10;" stroked="f">
                  <v:textbox>
                    <w:txbxContent>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p w:rsidR="00425721" w:rsidRDefault="00425721" w:rsidP="00425721">
                        <w:pPr>
                          <w:ind w:firstLineChars="50" w:firstLine="120"/>
                        </w:pPr>
                        <w:r>
                          <w:rPr>
                            <w:rFonts w:hint="eastAsia"/>
                          </w:rPr>
                          <w:t>共</w:t>
                        </w:r>
                        <w:r>
                          <w:t>14</w:t>
                        </w:r>
                        <w:r>
                          <w:rPr>
                            <w:rFonts w:hint="eastAsia"/>
                          </w:rPr>
                          <w:t>组</w:t>
                        </w:r>
                      </w:p>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txbxContent>
                  </v:textbox>
                </v:shape>
                <w10:anchorlock/>
              </v:group>
            </w:pict>
          </mc:Fallback>
        </mc:AlternateContent>
      </w:r>
    </w:p>
    <w:p w:rsidR="00425721" w:rsidRDefault="00425721" w:rsidP="00425721">
      <w:pPr>
        <w:rPr>
          <w:rFonts w:hint="eastAsia"/>
        </w:rPr>
      </w:pPr>
      <w:r>
        <w:rPr>
          <w:rFonts w:hint="eastAsia"/>
          <w:b/>
        </w:rPr>
        <w:t>附录</w:t>
      </w:r>
      <w:r>
        <w:rPr>
          <w:rFonts w:hint="eastAsia"/>
          <w:b/>
        </w:rPr>
        <w:t>2.</w:t>
      </w:r>
      <w:r>
        <w:rPr>
          <w:rFonts w:hint="eastAsia"/>
        </w:rPr>
        <w:t>问题</w:t>
      </w:r>
      <w:r>
        <w:rPr>
          <w:rFonts w:hint="eastAsia"/>
        </w:rPr>
        <w:t>3</w:t>
      </w:r>
      <w:r>
        <w:rPr>
          <w:rFonts w:hint="eastAsia"/>
        </w:rPr>
        <w:t>的解答</w:t>
      </w:r>
    </w:p>
    <w:p w:rsidR="00425721" w:rsidRDefault="00425721" w:rsidP="00425721">
      <w:pPr>
        <w:widowControl/>
        <w:jc w:val="left"/>
      </w:pPr>
      <w:r>
        <w:rPr>
          <w:rFonts w:hint="eastAsia"/>
          <w:b/>
        </w:rPr>
        <w:t>新型太阳能小屋的顶面</w:t>
      </w:r>
      <w:r>
        <w:rPr>
          <w:rFonts w:hint="eastAsia"/>
        </w:rPr>
        <w:t>：（含有的光伏阵列如图，共有</w:t>
      </w:r>
      <w:r>
        <w:rPr>
          <w:rFonts w:hint="eastAsia"/>
        </w:rPr>
        <w:t>63</w:t>
      </w:r>
      <w:r>
        <w:rPr>
          <w:rFonts w:hint="eastAsia"/>
        </w:rPr>
        <w:t>个</w:t>
      </w:r>
      <w:r>
        <w:rPr>
          <w:rFonts w:hint="eastAsia"/>
        </w:rPr>
        <w:t>A3</w:t>
      </w:r>
      <w:r>
        <w:rPr>
          <w:rFonts w:hint="eastAsia"/>
        </w:rPr>
        <w:t>型电池）</w:t>
      </w:r>
    </w:p>
    <w:p w:rsidR="00425721" w:rsidRDefault="00425721" w:rsidP="00425721">
      <w:r>
        <w:rPr>
          <w:noProof/>
        </w:rPr>
        <mc:AlternateContent>
          <mc:Choice Requires="wpg">
            <w:drawing>
              <wp:anchor distT="0" distB="0" distL="114300" distR="114300" simplePos="0" relativeHeight="251663360" behindDoc="0" locked="0" layoutInCell="1" allowOverlap="1">
                <wp:simplePos x="0" y="0"/>
                <wp:positionH relativeFrom="column">
                  <wp:posOffset>43815</wp:posOffset>
                </wp:positionH>
                <wp:positionV relativeFrom="paragraph">
                  <wp:posOffset>167640</wp:posOffset>
                </wp:positionV>
                <wp:extent cx="5751830" cy="309245"/>
                <wp:effectExtent l="13335" t="10795" r="6985" b="3810"/>
                <wp:wrapSquare wrapText="bothSides"/>
                <wp:docPr id="63" name="组合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830" cy="309245"/>
                          <a:chOff x="0" y="0"/>
                          <a:chExt cx="9058" cy="487"/>
                        </a:xfrm>
                      </wpg:grpSpPr>
                      <wps:wsp>
                        <wps:cNvPr id="64" name="AutoShape 195"/>
                        <wps:cNvCnPr>
                          <a:cxnSpLocks noChangeShapeType="1"/>
                        </wps:cNvCnPr>
                        <wps:spPr bwMode="auto">
                          <a:xfrm>
                            <a:off x="1234" y="248"/>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96"/>
                        <wps:cNvCnPr>
                          <a:cxnSpLocks noChangeShapeType="1"/>
                        </wps:cNvCnPr>
                        <wps:spPr bwMode="auto">
                          <a:xfrm flipV="1">
                            <a:off x="4149" y="247"/>
                            <a:ext cx="3281" cy="2"/>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Text Box 197"/>
                        <wps:cNvSpPr txBox="1">
                          <a:spLocks noChangeArrowheads="1"/>
                        </wps:cNvSpPr>
                        <wps:spPr bwMode="auto">
                          <a:xfrm>
                            <a:off x="7417" y="0"/>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hint="eastAsia"/>
                                  <w:kern w:val="0"/>
                                  <w:sz w:val="20"/>
                                  <w:szCs w:val="20"/>
                                </w:rPr>
                                <w:t>SN3</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67" name="Text Box 198"/>
                        <wps:cNvSpPr txBox="1">
                          <a:spLocks noChangeArrowheads="1"/>
                        </wps:cNvSpPr>
                        <wps:spPr bwMode="auto">
                          <a:xfrm>
                            <a:off x="0" y="5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68" name="Text Box 199"/>
                        <wps:cNvSpPr txBox="1">
                          <a:spLocks noChangeArrowheads="1"/>
                        </wps:cNvSpPr>
                        <wps:spPr bwMode="auto">
                          <a:xfrm>
                            <a:off x="4662" y="45"/>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69" name="Text Box 200"/>
                        <wps:cNvSpPr txBox="1">
                          <a:spLocks noChangeArrowheads="1"/>
                        </wps:cNvSpPr>
                        <wps:spPr bwMode="auto">
                          <a:xfrm>
                            <a:off x="2298" y="31"/>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9</w:t>
                              </w:r>
                              <w:r>
                                <w:rPr>
                                  <w:rFonts w:hint="eastAsia"/>
                                </w:rPr>
                                <w:t>组…</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63" o:spid="_x0000_s1184" style="position:absolute;left:0;text-align:left;margin-left:3.45pt;margin-top:13.2pt;width:452.9pt;height:24.35pt;z-index:251663360;mso-position-horizontal-relative:text;mso-position-vertical-relative:text" coordsize="905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">
                <v:shape id="AutoShape 195" o:spid="_x0000_s1185" type="#_x0000_t32" style="position:absolute;left:1234;top:248;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f6w8MAAADbAAAADwAAAGRycy9kb3ducmV2LnhtbESPwWrDMBBE74X8g9hAbo3cpoTgWjZO&#10;IZBLDk1zyW2x1paxtXIt1XH+PioUehxm5g2TFbPtxUSjbx0reFknIIgrp1tuFFy+Ds87ED4ga+wd&#10;k4I7eSjyxVOGqXY3/qTpHBoRIexTVGBCGFIpfWXIol+7gTh6tRsthijHRuoRbxFue/maJFtpseW4&#10;YHCgD0NVd/6xCuyg7ffJGX3t2k2/p2Nd7pNJqdVyLt9BBJrDf/ivfdQKtm/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X+sPDAAAA2wAAAA8AAAAAAAAAAAAA&#10;AAAAoQIAAGRycy9kb3ducmV2LnhtbFBLBQYAAAAABAAEAPkAAACRAwAAAAA=&#10;" strokeweight="1.5pt"/>
                <v:shape id="AutoShape 196" o:spid="_x0000_s1186" type="#_x0000_t32" style="position:absolute;left:4149;top:247;width:3281;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Rnn8QAAADbAAAADwAAAGRycy9kb3ducmV2LnhtbESPQWsCMRSE7wX/Q3iFXopmtVV0NUqp&#10;FHqsqwe9PTbPzdrkZbtJ3e2/bwoFj8PMfMOsNr2z4kptqD0rGI8yEMSl1zVXCg77t+EcRIjIGq1n&#10;UvBDATbrwd0Kc+073tG1iJVIEA45KjAxNrmUoTTkMIx8Q5y8s28dxiTbSuoWuwR3Vk6ybCYd1pwW&#10;DDb0aqj8LL6dgg9/fN5uF2R9V3z15vL0OLEnUurhvn9ZgojUx1v4v/2uFcym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xGefxAAAANsAAAAPAAAAAAAAAAAA&#10;AAAAAKECAABkcnMvZG93bnJldi54bWxQSwUGAAAAAAQABAD5AAAAkgMAAAAA&#10;" strokeweight="1.5pt">
                  <v:stroke endarrow="block"/>
                </v:shape>
                <v:shape id="Text Box 197" o:spid="_x0000_s1187" type="#_x0000_t202" style="position:absolute;left:7417;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TCRMQA&#10;AADbAAAADwAAAGRycy9kb3ducmV2LnhtbESPQWvCQBSE70L/w/IKXkQ3tSVq6ioiWPTWWtHrI/tM&#10;QrNv0901xn/vCoUeh5n5hpkvO1OLlpyvLCt4GSUgiHOrKy4UHL43wykIH5A11pZJwY08LBdPvTlm&#10;2l75i9p9KESEsM9QQRlCk0np85IM+pFtiKN3ts5giNIVUju8Rrip5ThJUmmw4rhQYkPrkvKf/cUo&#10;mL5t25PfvX4e8/Rcz8Jg0n78OqX6z93qHUSgLvyH/9pbrSBN4fE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UwkTEAAAA2wAAAA8AAAAAAAAAAAAAAAAAmAIAAGRycy9k&#10;b3ducmV2LnhtbFBLBQYAAAAABAAEAPUAAACJAwAAAAA=&#10;">
                  <v:textbox>
                    <w:txbxContent>
                      <w:p w:rsidR="00425721" w:rsidRDefault="00425721" w:rsidP="00425721">
                        <w:pPr>
                          <w:jc w:val="left"/>
                          <w:rPr>
                            <w:sz w:val="15"/>
                            <w:szCs w:val="15"/>
                          </w:rPr>
                        </w:pPr>
                        <w:r>
                          <w:rPr>
                            <w:rFonts w:ascii="Courier New" w:hAnsi="Courier New" w:cs="Courier New" w:hint="eastAsia"/>
                            <w:kern w:val="0"/>
                            <w:sz w:val="20"/>
                            <w:szCs w:val="20"/>
                          </w:rPr>
                          <w:t>SN3</w:t>
                        </w:r>
                        <w:r>
                          <w:rPr>
                            <w:rFonts w:ascii="Courier New" w:hAnsi="Courier New" w:cs="Courier New" w:hint="eastAsia"/>
                            <w:kern w:val="0"/>
                            <w:sz w:val="20"/>
                            <w:szCs w:val="20"/>
                          </w:rPr>
                          <w:t>型逆变器</w:t>
                        </w:r>
                      </w:p>
                    </w:txbxContent>
                  </v:textbox>
                </v:shape>
                <v:shape id="Text Box 198" o:spid="_x0000_s1188" type="#_x0000_t202" style="position:absolute;top:5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z1E8MA&#10;AADbAAAADwAAAGRycy9kb3ducmV2LnhtbESPT4vCMBDF78J+hzCCF1lTRerSNcqiyHrT+uc+NLNt&#10;sZmEJmr32xtB8Ph4835v3nzZmUbcqPW1ZQXjUQKCuLC65lLB6bj5/ALhA7LGxjIp+CcPy8VHb46Z&#10;tnfO6XYIpYgQ9hkqqEJwmZS+qMigH1lHHL0/2xoMUbal1C3eI9w0cpIkqTRYc2yo0NGqouJyuJr4&#10;xvHsJjKZhtnvcL/e5d3ZXdONUoN+9/MNIlAX3sev9FYrSGfw3BIB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z1E8MAAADbAAAADwAAAAAAAAAAAAAAAACYAgAAZHJzL2Rv&#10;d25yZXYueG1sUEsFBgAAAAAEAAQA9QAAAIgDA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199" o:spid="_x0000_s1189" type="#_x0000_t202" style="position:absolute;left:4662;top:45;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hYcMA&#10;AADbAAAADwAAAGRycy9kb3ducmV2LnhtbESPwWrCQBCG74LvsIzQizQbpcSSZpVSkfbWqvU+ZKdJ&#10;aHZ2ya4a3945FHoc/vm/+abajK5XFxpi59nAIstBEdfedtwY+D7uHp9BxYRssfdMBm4UYbOeTios&#10;rb/yni6H1CiBcCzRQJtSKLWOdUsOY+YDsWQ/fnCYZBwabQe8Ctz1epnnhXbYsVxoMdBbS/Xv4exE&#10;43gKS50/pdX7/Gv7uR9P4VzsjHmYja8voBKN6X/5r/1hDRQiK78IAP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NhYcMAAADbAAAADwAAAAAAAAAAAAAAAACYAgAAZHJzL2Rv&#10;d25yZXYueG1sUEsFBgAAAAAEAAQA9QAAAIgDA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200" o:spid="_x0000_s1190" type="#_x0000_t202" style="position:absolute;left:2298;top:31;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9NsMA&#10;AADbAAAADwAAAGRycy9kb3ducmV2LnhtbESPzWrCQBSF9wXfYbiCuzqx0NBGRxGhUEoWjXbh8pK5&#10;ZmIyd9LMmMS37xQKXR7Oz8fZ7CbbioF6XztWsFomIIhLp2uuFHyd3h5fQPiArLF1TAru5GG3nT1s&#10;MNNu5IKGY6hEHGGfoQITQpdJ6UtDFv3SdcTRu7jeYoiyr6TucYzjtpVPSZJKizVHgsGODobK5niz&#10;EZL78la47+sqb+TZNCk+f5oPpRbzab8GEWgK/+G/9rtWkL7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9NsMAAADbAAAADwAAAAAAAAAAAAAAAACYAgAAZHJzL2Rv&#10;d25yZXYueG1sUEsFBgAAAAAEAAQA9QAAAIgDAAAAAA==&#10;" stroked="f">
                  <v:textbox style="mso-fit-shape-to-text:t">
                    <w:txbxContent>
                      <w:p w:rsidR="00425721" w:rsidRDefault="00425721" w:rsidP="00425721">
                        <w:pPr>
                          <w:ind w:firstLineChars="50" w:firstLine="120"/>
                        </w:pPr>
                        <w:r>
                          <w:rPr>
                            <w:rFonts w:hint="eastAsia"/>
                          </w:rPr>
                          <w:t>…共</w:t>
                        </w:r>
                        <w:r>
                          <w:rPr>
                            <w:rFonts w:hint="eastAsia"/>
                          </w:rPr>
                          <w:t>9</w:t>
                        </w:r>
                        <w:r>
                          <w:rPr>
                            <w:rFonts w:hint="eastAsia"/>
                          </w:rPr>
                          <w:t>组…</w:t>
                        </w:r>
                      </w:p>
                    </w:txbxContent>
                  </v:textbox>
                </v:shape>
                <w10:wrap type="square"/>
              </v:group>
            </w:pict>
          </mc:Fallback>
        </mc:AlternateContent>
      </w:r>
    </w:p>
    <w:p w:rsidR="00425721" w:rsidRDefault="00425721" w:rsidP="00425721">
      <w:r>
        <w:rPr>
          <w:noProof/>
        </w:rPr>
        <mc:AlternateContent>
          <mc:Choice Requires="wpg">
            <w:drawing>
              <wp:anchor distT="0" distB="0" distL="114300" distR="114300" simplePos="0" relativeHeight="251662336" behindDoc="0" locked="0" layoutInCell="1" allowOverlap="1">
                <wp:simplePos x="0" y="0"/>
                <wp:positionH relativeFrom="column">
                  <wp:posOffset>43815</wp:posOffset>
                </wp:positionH>
                <wp:positionV relativeFrom="paragraph">
                  <wp:posOffset>168275</wp:posOffset>
                </wp:positionV>
                <wp:extent cx="5751830" cy="2853690"/>
                <wp:effectExtent l="13335" t="5715" r="6985" b="0"/>
                <wp:wrapSquare wrapText="bothSides"/>
                <wp:docPr id="37" name="组合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830" cy="2853690"/>
                          <a:chOff x="0" y="0"/>
                          <a:chExt cx="9058" cy="4494"/>
                        </a:xfrm>
                      </wpg:grpSpPr>
                      <wps:wsp>
                        <wps:cNvPr id="38" name="AutoShape 169"/>
                        <wps:cNvCnPr>
                          <a:cxnSpLocks noChangeShapeType="1"/>
                        </wps:cNvCnPr>
                        <wps:spPr bwMode="auto">
                          <a:xfrm>
                            <a:off x="6458" y="1815"/>
                            <a:ext cx="777"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70"/>
                        <wps:cNvCnPr>
                          <a:cxnSpLocks noChangeShapeType="1"/>
                        </wps:cNvCnPr>
                        <wps:spPr bwMode="auto">
                          <a:xfrm>
                            <a:off x="6458" y="2682"/>
                            <a:ext cx="972" cy="1"/>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71"/>
                        <wps:cNvCnPr>
                          <a:cxnSpLocks noChangeShapeType="1"/>
                        </wps:cNvCnPr>
                        <wps:spPr bwMode="auto">
                          <a:xfrm>
                            <a:off x="4270" y="3534"/>
                            <a:ext cx="2965"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72"/>
                        <wps:cNvCnPr>
                          <a:cxnSpLocks noChangeShapeType="1"/>
                        </wps:cNvCnPr>
                        <wps:spPr bwMode="auto">
                          <a:xfrm flipH="1">
                            <a:off x="7224" y="232"/>
                            <a:ext cx="12" cy="407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73"/>
                        <wps:cNvCnPr>
                          <a:cxnSpLocks noChangeShapeType="1"/>
                        </wps:cNvCnPr>
                        <wps:spPr bwMode="auto">
                          <a:xfrm>
                            <a:off x="4270" y="4306"/>
                            <a:ext cx="2941"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74"/>
                        <wps:cNvCnPr>
                          <a:cxnSpLocks noChangeShapeType="1"/>
                        </wps:cNvCnPr>
                        <wps:spPr bwMode="auto">
                          <a:xfrm>
                            <a:off x="4270" y="1014"/>
                            <a:ext cx="2941"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75"/>
                        <wps:cNvCnPr>
                          <a:cxnSpLocks noChangeShapeType="1"/>
                        </wps:cNvCnPr>
                        <wps:spPr bwMode="auto">
                          <a:xfrm>
                            <a:off x="4270" y="233"/>
                            <a:ext cx="2966"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176"/>
                        <wps:cNvSpPr txBox="1">
                          <a:spLocks noChangeArrowheads="1"/>
                        </wps:cNvSpPr>
                        <wps:spPr bwMode="auto">
                          <a:xfrm>
                            <a:off x="7417" y="2436"/>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hint="eastAsia"/>
                                  <w:kern w:val="0"/>
                                  <w:sz w:val="20"/>
                                  <w:szCs w:val="20"/>
                                </w:rPr>
                                <w:t>SN14</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46" name="Text Box 177"/>
                        <wps:cNvSpPr txBox="1">
                          <a:spLocks noChangeArrowheads="1"/>
                        </wps:cNvSpPr>
                        <wps:spPr bwMode="auto">
                          <a:xfrm>
                            <a:off x="4980" y="1477"/>
                            <a:ext cx="1582" cy="1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p w:rsidR="00425721" w:rsidRDefault="00425721" w:rsidP="00425721">
                              <w:pPr>
                                <w:ind w:firstLineChars="50" w:firstLine="120"/>
                              </w:pPr>
                              <w:r>
                                <w:rPr>
                                  <w:rFonts w:hint="eastAsia"/>
                                </w:rPr>
                                <w:t>共</w:t>
                              </w:r>
                              <w:r>
                                <w:rPr>
                                  <w:rFonts w:hint="eastAsia"/>
                                </w:rPr>
                                <w:t>9</w:t>
                              </w:r>
                              <w:r>
                                <w:rPr>
                                  <w:rFonts w:hint="eastAsia"/>
                                </w:rPr>
                                <w:t>组</w:t>
                              </w:r>
                            </w:p>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txbxContent>
                        </wps:txbx>
                        <wps:bodyPr rot="0" vert="horz" wrap="square" lIns="91440" tIns="45720" rIns="91440" bIns="45720" anchor="t" anchorCtr="0" upright="1">
                          <a:spAutoFit/>
                        </wps:bodyPr>
                      </wps:wsp>
                      <wps:wsp>
                        <wps:cNvPr id="47" name="AutoShape 178"/>
                        <wps:cNvCnPr>
                          <a:cxnSpLocks noChangeShapeType="1"/>
                        </wps:cNvCnPr>
                        <wps:spPr bwMode="auto">
                          <a:xfrm>
                            <a:off x="1261" y="213"/>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179"/>
                        <wps:cNvSpPr txBox="1">
                          <a:spLocks noChangeArrowheads="1"/>
                        </wps:cNvSpPr>
                        <wps:spPr bwMode="auto">
                          <a:xfrm>
                            <a:off x="27" y="1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txbxContent>
                        </wps:txbx>
                        <wps:bodyPr rot="0" vert="horz" wrap="square" lIns="91440" tIns="45720" rIns="91440" bIns="45720" anchor="t" anchorCtr="0" upright="1">
                          <a:noAutofit/>
                        </wps:bodyPr>
                      </wps:wsp>
                      <wps:wsp>
                        <wps:cNvPr id="49" name="Text Box 180"/>
                        <wps:cNvSpPr txBox="1">
                          <a:spLocks noChangeArrowheads="1"/>
                        </wps:cNvSpPr>
                        <wps:spPr bwMode="auto">
                          <a:xfrm>
                            <a:off x="4689" y="10"/>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50" name="Text Box 181"/>
                        <wps:cNvSpPr txBox="1">
                          <a:spLocks noChangeArrowheads="1"/>
                        </wps:cNvSpPr>
                        <wps:spPr bwMode="auto">
                          <a:xfrm>
                            <a:off x="2325" y="0"/>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6</w:t>
                              </w:r>
                              <w:r>
                                <w:rPr>
                                  <w:rFonts w:hint="eastAsia"/>
                                </w:rPr>
                                <w:t>组…</w:t>
                              </w:r>
                            </w:p>
                          </w:txbxContent>
                        </wps:txbx>
                        <wps:bodyPr rot="0" vert="horz" wrap="square" lIns="91440" tIns="45720" rIns="91440" bIns="45720" anchor="t" anchorCtr="0" upright="1">
                          <a:spAutoFit/>
                        </wps:bodyPr>
                      </wps:wsp>
                      <wps:wsp>
                        <wps:cNvPr id="51" name="AutoShape 182"/>
                        <wps:cNvCnPr>
                          <a:cxnSpLocks noChangeShapeType="1"/>
                        </wps:cNvCnPr>
                        <wps:spPr bwMode="auto">
                          <a:xfrm>
                            <a:off x="1261" y="939"/>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52" name="Text Box 183"/>
                        <wps:cNvSpPr txBox="1">
                          <a:spLocks noChangeArrowheads="1"/>
                        </wps:cNvSpPr>
                        <wps:spPr bwMode="auto">
                          <a:xfrm>
                            <a:off x="27" y="73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53" name="Text Box 184"/>
                        <wps:cNvSpPr txBox="1">
                          <a:spLocks noChangeArrowheads="1"/>
                        </wps:cNvSpPr>
                        <wps:spPr bwMode="auto">
                          <a:xfrm>
                            <a:off x="4689" y="736"/>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54" name="Text Box 185"/>
                        <wps:cNvSpPr txBox="1">
                          <a:spLocks noChangeArrowheads="1"/>
                        </wps:cNvSpPr>
                        <wps:spPr bwMode="auto">
                          <a:xfrm>
                            <a:off x="2325" y="723"/>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6</w:t>
                              </w:r>
                              <w:r>
                                <w:rPr>
                                  <w:rFonts w:hint="eastAsia"/>
                                </w:rPr>
                                <w:t>组…</w:t>
                              </w:r>
                            </w:p>
                          </w:txbxContent>
                        </wps:txbx>
                        <wps:bodyPr rot="0" vert="horz" wrap="square" lIns="91440" tIns="45720" rIns="91440" bIns="45720" anchor="t" anchorCtr="0" upright="1">
                          <a:spAutoFit/>
                        </wps:bodyPr>
                      </wps:wsp>
                      <wps:wsp>
                        <wps:cNvPr id="55" name="AutoShape 186"/>
                        <wps:cNvCnPr>
                          <a:cxnSpLocks noChangeShapeType="1"/>
                        </wps:cNvCnPr>
                        <wps:spPr bwMode="auto">
                          <a:xfrm>
                            <a:off x="1234" y="3500"/>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56" name="Text Box 187"/>
                        <wps:cNvSpPr txBox="1">
                          <a:spLocks noChangeArrowheads="1"/>
                        </wps:cNvSpPr>
                        <wps:spPr bwMode="auto">
                          <a:xfrm>
                            <a:off x="0" y="3297"/>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57" name="Text Box 188"/>
                        <wps:cNvSpPr txBox="1">
                          <a:spLocks noChangeArrowheads="1"/>
                        </wps:cNvSpPr>
                        <wps:spPr bwMode="auto">
                          <a:xfrm>
                            <a:off x="4662" y="3297"/>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58" name="Text Box 189"/>
                        <wps:cNvSpPr txBox="1">
                          <a:spLocks noChangeArrowheads="1"/>
                        </wps:cNvSpPr>
                        <wps:spPr bwMode="auto">
                          <a:xfrm>
                            <a:off x="2298" y="3289"/>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6</w:t>
                              </w:r>
                              <w:r>
                                <w:rPr>
                                  <w:rFonts w:hint="eastAsia"/>
                                </w:rPr>
                                <w:t>组…</w:t>
                              </w:r>
                            </w:p>
                          </w:txbxContent>
                        </wps:txbx>
                        <wps:bodyPr rot="0" vert="horz" wrap="square" lIns="91440" tIns="45720" rIns="91440" bIns="45720" anchor="t" anchorCtr="0" upright="1">
                          <a:spAutoFit/>
                        </wps:bodyPr>
                      </wps:wsp>
                      <wps:wsp>
                        <wps:cNvPr id="59" name="AutoShape 190"/>
                        <wps:cNvCnPr>
                          <a:cxnSpLocks noChangeShapeType="1"/>
                        </wps:cNvCnPr>
                        <wps:spPr bwMode="auto">
                          <a:xfrm>
                            <a:off x="1261" y="4254"/>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60" name="Text Box 191"/>
                        <wps:cNvSpPr txBox="1">
                          <a:spLocks noChangeArrowheads="1"/>
                        </wps:cNvSpPr>
                        <wps:spPr bwMode="auto">
                          <a:xfrm>
                            <a:off x="27" y="405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61" name="Text Box 192"/>
                        <wps:cNvSpPr txBox="1">
                          <a:spLocks noChangeArrowheads="1"/>
                        </wps:cNvSpPr>
                        <wps:spPr bwMode="auto">
                          <a:xfrm>
                            <a:off x="4689" y="4051"/>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62" name="Text Box 193"/>
                        <wps:cNvSpPr txBox="1">
                          <a:spLocks noChangeArrowheads="1"/>
                        </wps:cNvSpPr>
                        <wps:spPr bwMode="auto">
                          <a:xfrm>
                            <a:off x="2325" y="4038"/>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6</w:t>
                              </w:r>
                              <w:r>
                                <w:rPr>
                                  <w:rFonts w:hint="eastAsia"/>
                                </w:rPr>
                                <w:t>组…</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37" o:spid="_x0000_s1191" style="position:absolute;left:0;text-align:left;margin-left:3.45pt;margin-top:13.25pt;width:452.9pt;height:224.7pt;z-index:251662336;mso-position-horizontal-relative:text;mso-position-vertical-relative:text" coordsize="9058,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">
                <v:shape id="AutoShape 169" o:spid="_x0000_s1192" type="#_x0000_t32" style="position:absolute;left:6458;top:1815;width:77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f27wAAADbAAAADwAAAGRycy9kb3ducmV2LnhtbERPuwrCMBTdBf8hXMHNpiqIVKOoILg4&#10;+FjcLs21KTY3tYm1/r0ZBMfDeS/Xna1ES40vHSsYJykI4tzpkgsF18t+NAfhA7LGyjEp+JCH9arf&#10;W2Km3ZtP1J5DIWII+wwVmBDqTEqfG7LoE1cTR+7uGoshwqaQusF3DLeVnKTpTFosOTYYrGlnKH+c&#10;X1aBrbV9Hp3Rt0c5rbZ0uG+2aavUcNBtFiACdeEv/rkPWsE0jo1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Onf27wAAADbAAAADwAAAAAAAAAAAAAAAAChAgAA&#10;ZHJzL2Rvd25yZXYueG1sUEsFBgAAAAAEAAQA+QAAAIoDAAAAAA==&#10;" strokeweight="1.5pt"/>
                <v:shape id="AutoShape 170" o:spid="_x0000_s1193" type="#_x0000_t32" style="position:absolute;left:6458;top:2682;width:97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LYlcQAAADbAAAADwAAAGRycy9kb3ducmV2LnhtbESPQWvCQBSE74X+h+UJ3urGFkobXcUE&#10;C/Zo3EOPz+wzCWbfhuwao7/eLRR6HGbmG2a5Hm0rBup941jBfJaAIC6dabhSoA9fLx8gfEA22Dom&#10;BTfysF49Py0xNe7KexqKUIkIYZ+igjqELpXSlzVZ9DPXEUfv5HqLIcq+kqbHa4TbVr4mybu02HBc&#10;qLGjvKbyXFysglxfBp0NRbfdZz/zqv3e7o53rdR0Mm4WIAKN4T/8194ZBW+f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tiVxAAAANsAAAAPAAAAAAAAAAAA&#10;AAAAAKECAABkcnMvZG93bnJldi54bWxQSwUGAAAAAAQABAD5AAAAkgMAAAAA&#10;" strokeweight="1.5pt">
                  <v:stroke endarrow="block"/>
                </v:shape>
                <v:shape id="AutoShape 171" o:spid="_x0000_s1194" type="#_x0000_t32" style="position:absolute;left:4270;top:3534;width:296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mgoLwAAADbAAAADwAAAGRycy9kb3ducmV2LnhtbERPuwrCMBTdBf8hXMFNUx+IVKOoILg4&#10;+FjcLs21KTY3tYm1/r0ZBMfDeS/XrS1FQ7UvHCsYDRMQxJnTBecKrpf9YA7CB2SNpWNS8CEP61W3&#10;s8RUuzefqDmHXMQQ9ikqMCFUqZQ+M2TRD11FHLm7qy2GCOtc6hrfMdyWcpwkM2mx4NhgsKKdoexx&#10;flkFttL2eXRG3x7FpNzS4b7ZJo1S/V67WYAI1Ia/+Oc+aAXTuD5+iT9Ar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pmgoLwAAADbAAAADwAAAAAAAAAAAAAAAAChAgAA&#10;ZHJzL2Rvd25yZXYueG1sUEsFBgAAAAAEAAQA+QAAAIoDAAAAAA==&#10;" strokeweight="1.5pt"/>
                <v:shape id="AutoShape 172" o:spid="_x0000_s1195" type="#_x0000_t32" style="position:absolute;left:7224;top:232;width:12;height:40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BUcEAAADbAAAADwAAAGRycy9kb3ducmV2LnhtbESPQYvCMBSE7wv+h/AEb2taXVapRhFB&#10;8bpV8Pponk21eWmbqN1/vxGEPQ4z8w2zXPe2Fg/qfOVYQTpOQBAXTldcKjgdd59zED4ga6wdk4Jf&#10;8rBeDT6WmGn35B965KEUEcI+QwUmhCaT0heGLPqxa4ijd3GdxRBlV0rd4TPCbS0nSfItLVYcFww2&#10;tDVU3PK7VTA9Xdtjcp6l531r2j3e/SFv50qNhv1mASJQH/7D7/ZBK/hK4fUl/g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GUFRwQAAANsAAAAPAAAAAAAAAAAAAAAA&#10;AKECAABkcnMvZG93bnJldi54bWxQSwUGAAAAAAQABAD5AAAAjwMAAAAA&#10;" strokeweight="1.5pt"/>
                <v:shape id="AutoShape 173" o:spid="_x0000_s1196" type="#_x0000_t32" style="position:absolute;left:4270;top:4306;width:294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bTMEAAADbAAAADwAAAGRycy9kb3ducmV2LnhtbESPS6vCMBSE94L/IRzBnU19IFKNosIF&#10;Ny58bNwdmmNTbE5qk1t7//2NILgcZuYbZrXpbCVaanzpWME4SUEQ506XXCi4Xn5GCxA+IGusHJOC&#10;P/KwWfd7K8y0e/GJ2nMoRISwz1CBCaHOpPS5IYs+cTVx9O6usRiibAqpG3xFuK3kJE3n0mLJccFg&#10;TXtD+eP8axXYWtvn0Rl9e5TTakeH+3aXtkoNB912CSJQF77hT/ugFcwm8P4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B5tMwQAAANsAAAAPAAAAAAAAAAAAAAAA&#10;AKECAABkcnMvZG93bnJldi54bWxQSwUGAAAAAAQABAD5AAAAjwMAAAAA&#10;" strokeweight="1.5pt"/>
                <v:shape id="AutoShape 174" o:spid="_x0000_s1197" type="#_x0000_t32" style="position:absolute;left:4270;top:1014;width:294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s+18MAAADbAAAADwAAAGRycy9kb3ducmV2LnhtbESPwWrDMBBE74X8g9hAbo3cpJTgWjZO&#10;IZBLD01zyW2x1paxtXItxXH+PioUehxm5g2TFbPtxUSjbx0reFknIIgrp1tuFJy/D887ED4ga+wd&#10;k4I7eSjyxVOGqXY3/qLpFBoRIexTVGBCGFIpfWXIol+7gTh6tRsthijHRuoRbxFue7lJkjdpseW4&#10;YHCgD0NVd7paBXbQ9ufTGX3p2m2/p2Nd7pNJqdVyLt9BBJrDf/ivfdQKXrf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LPtfDAAAA2wAAAA8AAAAAAAAAAAAA&#10;AAAAoQIAAGRycy9kb3ducmV2LnhtbFBLBQYAAAAABAAEAPkAAACRAwAAAAA=&#10;" strokeweight="1.5pt"/>
                <v:shape id="AutoShape 175" o:spid="_x0000_s1198" type="#_x0000_t32" style="position:absolute;left:4270;top:233;width:29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Kmo8IAAADbAAAADwAAAGRycy9kb3ducmV2LnhtbESPQWvCQBSE7wX/w/IEb3VjlSIxa4iC&#10;4MVDrRdvj+xLNph9G7PbGP+9Wyj0OMzMN0yWj7YVA/W+caxgMU9AEJdON1wruHwf3tcgfEDW2Dom&#10;BU/ykG8nbxmm2j34i4ZzqEWEsE9RgQmhS6X0pSGLfu464uhVrrcYouxrqXt8RLht5UeSfEqLDccF&#10;gx3tDZW3849VYDtt7ydn9PXWLNsdHatilwxKzaZjsQERaAz/4b/2UStYreD3S/wB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Kmo8IAAADbAAAADwAAAAAAAAAAAAAA&#10;AAChAgAAZHJzL2Rvd25yZXYueG1sUEsFBgAAAAAEAAQA+QAAAJADAAAAAA==&#10;" strokeweight="1.5pt"/>
                <v:shape id="Text Box 176" o:spid="_x0000_s1199" type="#_x0000_t202" style="position:absolute;left:7417;top:2436;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rsidR="00425721" w:rsidRDefault="00425721" w:rsidP="00425721">
                        <w:pPr>
                          <w:jc w:val="left"/>
                          <w:rPr>
                            <w:sz w:val="15"/>
                            <w:szCs w:val="15"/>
                          </w:rPr>
                        </w:pPr>
                        <w:r>
                          <w:rPr>
                            <w:rFonts w:ascii="Courier New" w:hAnsi="Courier New" w:cs="Courier New" w:hint="eastAsia"/>
                            <w:kern w:val="0"/>
                            <w:sz w:val="20"/>
                            <w:szCs w:val="20"/>
                          </w:rPr>
                          <w:t>SN14</w:t>
                        </w:r>
                        <w:r>
                          <w:rPr>
                            <w:rFonts w:ascii="Courier New" w:hAnsi="Courier New" w:cs="Courier New" w:hint="eastAsia"/>
                            <w:kern w:val="0"/>
                            <w:sz w:val="20"/>
                            <w:szCs w:val="20"/>
                          </w:rPr>
                          <w:t>型逆变器</w:t>
                        </w:r>
                      </w:p>
                    </w:txbxContent>
                  </v:textbox>
                </v:shape>
                <v:shape id="Text Box 177" o:spid="_x0000_s1200" type="#_x0000_t202" style="position:absolute;left:4980;top:1477;width:1582;height:1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1JMMA&#10;AADbAAAADwAAAGRycy9kb3ducmV2LnhtbESPzWrCQBSF9wXfYbiCu2ZiaUOJGUWEQilZNNqFy0vm&#10;monJ3Ekzo8a37xQKXR7Oz8cpNpPtxZVG3zpWsExSEMS10y03Cr4Ob4+vIHxA1tg7JgV38rBZzx4K&#10;zLW7cUXXfWhEHGGfowITwpBL6WtDFn3iBuLondxoMUQ5NlKPeIvjtpdPaZpJiy1HgsGBdobqbn+x&#10;EVL6+lK57/Oy7OTRdBm+fJoPpRbzabsCEWgK/+G/9rtW8JzB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71JMMAAADbAAAADwAAAAAAAAAAAAAAAACYAgAAZHJzL2Rv&#10;d25yZXYueG1sUEsFBgAAAAAEAAQA9QAAAIgDAAAAAA==&#10;" stroked="f">
                  <v:textbox style="mso-fit-shape-to-text:t">
                    <w:txbxContent>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p w:rsidR="00425721" w:rsidRDefault="00425721" w:rsidP="00425721">
                        <w:pPr>
                          <w:ind w:firstLineChars="50" w:firstLine="120"/>
                        </w:pPr>
                        <w:r>
                          <w:rPr>
                            <w:rFonts w:hint="eastAsia"/>
                          </w:rPr>
                          <w:t>共</w:t>
                        </w:r>
                        <w:r>
                          <w:rPr>
                            <w:rFonts w:hint="eastAsia"/>
                          </w:rPr>
                          <w:t>9</w:t>
                        </w:r>
                        <w:r>
                          <w:rPr>
                            <w:rFonts w:hint="eastAsia"/>
                          </w:rPr>
                          <w:t>组</w:t>
                        </w:r>
                      </w:p>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txbxContent>
                  </v:textbox>
                </v:shape>
                <v:shape id="AutoShape 178" o:spid="_x0000_s1201" type="#_x0000_t32" style="position:absolute;left:1261;top:213;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A41MIAAADbAAAADwAAAGRycy9kb3ducmV2LnhtbESPQYvCMBSE7wv+h/AEb2uqLiq1UXRB&#10;8OJh1Yu3R/NsSpuX2mRr/fdmYcHjMDPfMNmmt7XoqPWlYwWTcQKCOHe65ELB5bz/XILwAVlj7ZgU&#10;PMnDZj34yDDV7sE/1J1CISKEfYoKTAhNKqXPDVn0Y9cQR+/mWoshyraQusVHhNtaTpNkLi2WHBcM&#10;NvRtKK9Ov1aBbbS9H53R16qc1Ts63La7pFNqNOy3KxCB+vAO/7cPWsHXAv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A41MIAAADbAAAADwAAAAAAAAAAAAAA&#10;AAChAgAAZHJzL2Rvd25yZXYueG1sUEsFBgAAAAAEAAQA+QAAAJADAAAAAA==&#10;" strokeweight="1.5pt"/>
                <v:shape id="Text Box 179" o:spid="_x0000_s1202" type="#_x0000_t202" style="position:absolute;left:27;top:10;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9AcIA&#10;AADbAAAADwAAAGRycy9kb3ducmV2LnhtbESPwWoCQQyG7wXfYYjgpehsRaysjiIVsTer1nvYibuL&#10;O5lhZ9T17ZuD0GP483/5slh1rlF3amPt2cDHKANFXHhbc2ng97QdzkDFhGyx8UwGnhRhtey9LTC3&#10;/sEHuh9TqQTCMUcDVUoh1zoWFTmMIx+IJbv41mGSsS21bfEhcNfocZZNtcOa5UKFgb4qKq7HmxON&#10;0zmMdTZJn7v3n83+0J3Dbbo1ZtDv1nNQibr0v/xqf1sDE5GVXwQA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j0BwgAAANsAAAAPAAAAAAAAAAAAAAAAAJgCAABkcnMvZG93&#10;bnJldi54bWxQSwUGAAAAAAQABAD1AAAAhwM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txbxContent>
                  </v:textbox>
                </v:shape>
                <v:shape id="Text Box 180" o:spid="_x0000_s1203" type="#_x0000_t202" style="position:absolute;left:4689;top:10;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YmsQA&#10;AADbAAAADwAAAGRycy9kb3ducmV2LnhtbESPQWvCQBCF74X+h2WEXqRulJC2qasUS6g3G633ITtN&#10;gtnZJbua9N+7gtDj48373rzlejSduFDvW8sK5rMEBHFldcu1gp9D8fwKwgdkjZ1lUvBHHtarx4cl&#10;5toOXNJlH2oRIexzVNCE4HIpfdWQQT+zjjh6v7Y3GKLsa6l7HCLcdHKRJJk02HJsaNDRpqHqtD+b&#10;+Mbh6BYyScPL1/T7c1eOR3fOCqWeJuPHO4hAY/g/vqe3WkH6BrctEQB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JrEAAAA2wAAAA8AAAAAAAAAAAAAAAAAmAIAAGRycy9k&#10;b3ducmV2LnhtbFBLBQYAAAAABAAEAPUAAACJAw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181" o:spid="_x0000_s1204" type="#_x0000_t202" style="position:absolute;left:2325;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eFr8A&#10;AADbAAAADwAAAGRycy9kb3ducmV2LnhtbERPTWvCQBC9F/wPywje6kZBKdFVRCgU8aC2hx6H7JiN&#10;yc7G7Krx3zuHQo+P971c975Rd+piFdjAZJyBIi6Crbg08PP9+f4BKiZki01gMvCkCOvV4G2JuQ0P&#10;PtL9lEolIRxzNOBSanOtY+HIYxyHlli4c+g8JoFdqW2HDwn3jZ5m2Vx7rFgaHLa0dVTUp5uXkn0s&#10;bsdwvUz2tf519RxnB7czZjTsNwtQifr0L/5zf1kDM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l4WvwAAANsAAAAPAAAAAAAAAAAAAAAAAJgCAABkcnMvZG93bnJl&#10;di54bWxQSwUGAAAAAAQABAD1AAAAhAMAAAAA&#10;" stroked="f">
                  <v:textbox style="mso-fit-shape-to-text:t">
                    <w:txbxContent>
                      <w:p w:rsidR="00425721" w:rsidRDefault="00425721" w:rsidP="00425721">
                        <w:pPr>
                          <w:ind w:firstLineChars="50" w:firstLine="120"/>
                        </w:pPr>
                        <w:r>
                          <w:rPr>
                            <w:rFonts w:hint="eastAsia"/>
                          </w:rPr>
                          <w:t>…共</w:t>
                        </w:r>
                        <w:r>
                          <w:rPr>
                            <w:rFonts w:hint="eastAsia"/>
                          </w:rPr>
                          <w:t>6</w:t>
                        </w:r>
                        <w:r>
                          <w:rPr>
                            <w:rFonts w:hint="eastAsia"/>
                          </w:rPr>
                          <w:t>组…</w:t>
                        </w:r>
                      </w:p>
                    </w:txbxContent>
                  </v:textbox>
                </v:shape>
                <v:shape id="AutoShape 182" o:spid="_x0000_s1205" type="#_x0000_t32" style="position:absolute;left:1261;top:939;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yT5sMAAADbAAAADwAAAGRycy9kb3ducmV2LnhtbESPQWvCQBSE7wX/w/IK3pqNiqWkWUMU&#10;BC89aL309si+ZIPZtzG7xvjv3UKhx2FmvmHyYrKdGGnwrWMFiyQFQVw53XKj4Py9f/sA4QOyxs4x&#10;KXiQh2Ize8kx0+7ORxpPoRERwj5DBSaEPpPSV4Ys+sT1xNGr3WAxRDk0Ug94j3DbyWWavkuLLccF&#10;gz3tDFWX080qsL221y9n9M+lXXVbOtTlNh2Vmr9O5SeIQFP4D/+1D1rBegG/X+IP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Mk+bDAAAA2wAAAA8AAAAAAAAAAAAA&#10;AAAAoQIAAGRycy9kb3ducmV2LnhtbFBLBQYAAAAABAAEAPkAAACRAwAAAAA=&#10;" strokeweight="1.5pt"/>
                <v:shape id="Text Box 183" o:spid="_x0000_s1206" type="#_x0000_t202" style="position:absolute;left:27;top:73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cNsIA&#10;AADbAAAADwAAAGRycy9kb3ducmV2LnhtbESPS4sCMRCE78L+h9ALexHNOKwPRqOIIrs33/dm0s4M&#10;TjphEnX2328EwWNRXV91zRatqcWdGl9ZVjDoJyCIc6srLhScjpveBIQPyBpry6Tgjzws5h+dGWba&#10;PnhP90MoRISwz1BBGYLLpPR5SQZ93zri6F1sYzBE2RRSN/iIcFPLNElG0mDFsaFER6uS8uvhZuIb&#10;x7NLZfIdxj/d3Xq7b8/uNtoo9fXZLqcgArXhffxK/2oFwxSeWyIA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5w2wgAAANsAAAAPAAAAAAAAAAAAAAAAAJgCAABkcnMvZG93&#10;bnJldi54bWxQSwUGAAAAAAQABAD1AAAAhwM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184" o:spid="_x0000_s1207" type="#_x0000_t202" style="position:absolute;left:4689;top:736;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5rcQA&#10;AADbAAAADwAAAGRycy9kb3ducmV2LnhtbESPzWrDMBCE74G8g9hAL6WRm6ZpcS2H0hKSW/6a+2Jt&#10;bVNrJSzZcd4+ChRyHGbnm51sOZhG9NT62rKC52kCgriwuuZSwc9x9fQOwgdkjY1lUnAhD8t8PMow&#10;1fbMe+oPoRQRwj5FBVUILpXSFxUZ9FPriKP3a1uDIcq2lLrFc4SbRs6SZCEN1hwbKnT0VVHxd+hM&#10;fON4cjOZzMPb+nH3vd0PJ9ctVko9TIbPDxCBhnA//k9vtILXF7htiQC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bOa3EAAAA2wAAAA8AAAAAAAAAAAAAAAAAmAIAAGRycy9k&#10;b3ducmV2LnhtbFBLBQYAAAAABAAEAPUAAACJAw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185" o:spid="_x0000_s1208" type="#_x0000_t202" style="position:absolute;left:2325;top:723;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lYFcMA&#10;AADbAAAADwAAAGRycy9kb3ducmV2LnhtbESPzWrCQBSF90LfYbgFdzqxGCmpoxShIJJFjS66vGRu&#10;M2kyd2JmNOnbdwqCy8P5+Tjr7WhbcaPe144VLOYJCOLS6ZorBefTx+wVhA/IGlvHpOCXPGw3T5M1&#10;ZtoNfKRbESoRR9hnqMCE0GVS+tKQRT93HXH0vl1vMUTZV1L3OMRx28qXJFlJizVHgsGOdobKprja&#10;CMl9eT26y88ib+SXaVaYfpqDUtPn8f0NRKAxPML39l4rSJf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lYFcMAAADbAAAADwAAAAAAAAAAAAAAAACYAgAAZHJzL2Rv&#10;d25yZXYueG1sUEsFBgAAAAAEAAQA9QAAAIgDAAAAAA==&#10;" stroked="f">
                  <v:textbox style="mso-fit-shape-to-text:t">
                    <w:txbxContent>
                      <w:p w:rsidR="00425721" w:rsidRDefault="00425721" w:rsidP="00425721">
                        <w:pPr>
                          <w:ind w:firstLineChars="50" w:firstLine="120"/>
                        </w:pPr>
                        <w:r>
                          <w:rPr>
                            <w:rFonts w:hint="eastAsia"/>
                          </w:rPr>
                          <w:t>…共</w:t>
                        </w:r>
                        <w:r>
                          <w:rPr>
                            <w:rFonts w:hint="eastAsia"/>
                          </w:rPr>
                          <w:t>6</w:t>
                        </w:r>
                        <w:r>
                          <w:rPr>
                            <w:rFonts w:hint="eastAsia"/>
                          </w:rPr>
                          <w:t>组…</w:t>
                        </w:r>
                      </w:p>
                    </w:txbxContent>
                  </v:textbox>
                </v:shape>
                <v:shape id="AutoShape 186" o:spid="_x0000_s1209" type="#_x0000_t32" style="position:absolute;left:1234;top:3500;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eV5cIAAADbAAAADwAAAGRycy9kb3ducmV2LnhtbESPQWvCQBSE7wX/w/IEb3VjxSIxa4iC&#10;4MVDrRdvj+xLNph9G7PbGP+9Wyj0OMzMN0yWj7YVA/W+caxgMU9AEJdON1wruHwf3tcgfEDW2Dom&#10;BU/ykG8nbxmm2j34i4ZzqEWEsE9RgQmhS6X0pSGLfu464uhVrrcYouxrqXt8RLht5UeSfEqLDccF&#10;gx3tDZW3849VYDtt7ydn9PXWLNsdHatilwxKzaZjsQERaAz/4b/2UStYreD3S/wB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eV5cIAAADbAAAADwAAAAAAAAAAAAAA&#10;AAChAgAAZHJzL2Rvd25yZXYueG1sUEsFBgAAAAAEAAQA+QAAAJADAAAAAA==&#10;" strokeweight="1.5pt"/>
                <v:shape id="Text Box 187" o:spid="_x0000_s1210" type="#_x0000_t202" style="position:absolute;top:3297;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yaNcIA&#10;AADbAAAADwAAAGRycy9kb3ducmV2LnhtbESPT4vCMBDF7wt+hzCCl0VTZbdKNYrsIutt/XsfmrEt&#10;NpPQRK3f3giCx8eb93vzZovW1OJKja8sKxgOEhDEudUVFwoO+1V/AsIHZI21ZVJwJw+Leedjhpm2&#10;N97SdRcKESHsM1RQhuAyKX1ekkE/sI44eifbGAxRNoXUDd4i3NRylCSpNFhxbCjR0U9J+Xl3MfGN&#10;/dGNZPIVxn+fm9//bXt0l3SlVK/bLqcgArXhffxKr7WC7xSeWyIA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Jo1wgAAANsAAAAPAAAAAAAAAAAAAAAAAJgCAABkcnMvZG93&#10;bnJldi54bWxQSwUGAAAAAAQABAD1AAAAhwM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188" o:spid="_x0000_s1211" type="#_x0000_t202" style="position:absolute;left:4662;top:3297;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A/rsIA&#10;AADbAAAADwAAAGRycy9kb3ducmV2LnhtbESPzYoCMRCE7wu+Q2jBy6IZxVUZjSKK6G39vTeTdmZw&#10;0gmTqOPbm4UFj0V1fdU1WzSmEg+qfWlZQb+XgCDOrC45V3A+bboTED4ga6wsk4IXeVjMW18zTLV9&#10;8oEex5CLCGGfooIiBJdK6bOCDPqedcTRu9raYIiyzqWu8RnhppKDJBlJgyXHhgIdrQrKbse7iW+c&#10;Lm4gk2EYb7/3699Dc3H30UapTrtZTkEEasLn+D+90wp+xvC3JQJ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ID+uwgAAANsAAAAPAAAAAAAAAAAAAAAAAJgCAABkcnMvZG93&#10;bnJldi54bWxQSwUGAAAAAAQABAD1AAAAhwM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189" o:spid="_x0000_s1212" type="#_x0000_t202" style="position:absolute;left:2298;top:3289;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SEL8A&#10;AADbAAAADwAAAGRycy9kb3ducmV2LnhtbERPTWvCQBC9F/wPywje6kZBKdFVRCgU8aC2hx6H7JiN&#10;yc7G7Krx3zuHQo+P971c975Rd+piFdjAZJyBIi6Crbg08PP9+f4BKiZki01gMvCkCOvV4G2JuQ0P&#10;PtL9lEolIRxzNOBSanOtY+HIYxyHlli4c+g8JoFdqW2HDwn3jZ5m2Vx7rFgaHLa0dVTUp5uXkn0s&#10;bsdwvUz2tf519RxnB7czZjTsNwtQifr0L/5zf1kDMxkr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BFIQvwAAANsAAAAPAAAAAAAAAAAAAAAAAJgCAABkcnMvZG93bnJl&#10;di54bWxQSwUGAAAAAAQABAD1AAAAhAMAAAAA&#10;" stroked="f">
                  <v:textbox style="mso-fit-shape-to-text:t">
                    <w:txbxContent>
                      <w:p w:rsidR="00425721" w:rsidRDefault="00425721" w:rsidP="00425721">
                        <w:pPr>
                          <w:ind w:firstLineChars="50" w:firstLine="120"/>
                        </w:pPr>
                        <w:r>
                          <w:rPr>
                            <w:rFonts w:hint="eastAsia"/>
                          </w:rPr>
                          <w:t>…共</w:t>
                        </w:r>
                        <w:r>
                          <w:rPr>
                            <w:rFonts w:hint="eastAsia"/>
                          </w:rPr>
                          <w:t>6</w:t>
                        </w:r>
                        <w:r>
                          <w:rPr>
                            <w:rFonts w:hint="eastAsia"/>
                          </w:rPr>
                          <w:t>组…</w:t>
                        </w:r>
                      </w:p>
                    </w:txbxContent>
                  </v:textbox>
                </v:shape>
                <v:shape id="AutoShape 190" o:spid="_x0000_s1213" type="#_x0000_t32" style="position:absolute;left:1261;top:4254;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qf4MIAAADbAAAADwAAAGRycy9kb3ducmV2LnhtbESPQYvCMBSE7wv+h/AEb2uqsqK1UXRB&#10;8OJh1Yu3R/NsSpuX2mRr/fdmYcHjMDPfMNmmt7XoqPWlYwWTcQKCOHe65ELB5bz/XIDwAVlj7ZgU&#10;PMnDZj34yDDV7sE/1J1CISKEfYoKTAhNKqXPDVn0Y9cQR+/mWoshyraQusVHhNtaTpNkLi2WHBcM&#10;NvRtKK9Ov1aBbbS9H53R16qc1Ts63La7pFNqNOy3KxCB+vAO/7cPWsHXEv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nqf4MIAAADbAAAADwAAAAAAAAAAAAAA&#10;AAChAgAAZHJzL2Rvd25yZXYueG1sUEsFBgAAAAAEAAQA+QAAAJADAAAAAA==&#10;" strokeweight="1.5pt"/>
                <v:shape id="Text Box 191" o:spid="_x0000_s1214" type="#_x0000_t202" style="position:absolute;left:27;top:405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tZ8MA&#10;AADbAAAADwAAAGRycy9kb3ducmV2LnhtbESPwWrCQBCG74LvsIzQizQbpcSSZpVSkfbWqvU+ZKdJ&#10;aHZ2ya4a3945FHoc/vm/+abajK5XFxpi59nAIstBEdfedtwY+D7uHp9BxYRssfdMBm4UYbOeTios&#10;rb/yni6H1CiBcCzRQJtSKLWOdUsOY+YDsWQ/fnCYZBwabQe8Ctz1epnnhXbYsVxoMdBbS/Xv4exE&#10;43gKS50/pdX7/Gv7uR9P4VzsjHmYja8voBKN6X/5r/1hDRRiL78IAP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VtZ8MAAADbAAAADwAAAAAAAAAAAAAAAACYAgAAZHJzL2Rv&#10;d25yZXYueG1sUEsFBgAAAAAEAAQA9QAAAIgDA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192" o:spid="_x0000_s1215" type="#_x0000_t202" style="position:absolute;left:4689;top:4051;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I/MMA&#10;AADbAAAADwAAAGRycy9kb3ducmV2LnhtbESPT4vCMBDF7wt+hzCCl0VTZalSjSKKuLe1/rkPzdgW&#10;m0lootZvv1lY8Ph4835v3mLVmUY8qPW1ZQXjUQKCuLC65lLB+bQbzkD4gKyxsUwKXuRhtex9LDDT&#10;9sk5PY6hFBHCPkMFVQguk9IXFRn0I+uIo3e1rcEQZVtK3eIzwk0jJ0mSSoM1x4YKHW0qKm7Hu4lv&#10;nC5uIpOvMN1/HrY/eXdx93Sn1KDfrecgAnXhffyf/tYK0jH8bYkA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nI/MMAAADbAAAADwAAAAAAAAAAAAAAAACYAgAAZHJzL2Rv&#10;d25yZXYueG1sUEsFBgAAAAAEAAQA9QAAAIgDA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193" o:spid="_x0000_s1216" type="#_x0000_t202" style="position:absolute;left:2325;top:4038;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vR8MA&#10;AADbAAAADwAAAGRycy9kb3ducmV2LnhtbESPzWrDMBCE74G+g9hCb7GcQE1xo4QQKJTiQ53m0ONi&#10;bS3X1sq1FNt9+ygQyHGYn4/Z7GbbiZEG3zhWsEpSEMSV0w3XCk5fb8sXED4ga+wck4J/8rDbPiw2&#10;mGs3cUnjMdQijrDPUYEJoc+l9JUhiz5xPXH0ftxgMUQ51FIPOMVx28l1mmbSYsORYLCng6GqPZ5t&#10;hBS+Opfu73dVtPLbtBk+f5oPpZ4e5/0riEBzuIdv7XetIFvD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CvR8MAAADbAAAADwAAAAAAAAAAAAAAAACYAgAAZHJzL2Rv&#10;d25yZXYueG1sUEsFBgAAAAAEAAQA9QAAAIgDAAAAAA==&#10;" stroked="f">
                  <v:textbox style="mso-fit-shape-to-text:t">
                    <w:txbxContent>
                      <w:p w:rsidR="00425721" w:rsidRDefault="00425721" w:rsidP="00425721">
                        <w:pPr>
                          <w:ind w:firstLineChars="50" w:firstLine="120"/>
                        </w:pPr>
                        <w:r>
                          <w:rPr>
                            <w:rFonts w:hint="eastAsia"/>
                          </w:rPr>
                          <w:t>…共</w:t>
                        </w:r>
                        <w:r>
                          <w:rPr>
                            <w:rFonts w:hint="eastAsia"/>
                          </w:rPr>
                          <w:t>6</w:t>
                        </w:r>
                        <w:r>
                          <w:rPr>
                            <w:rFonts w:hint="eastAsia"/>
                          </w:rPr>
                          <w:t>组…</w:t>
                        </w:r>
                      </w:p>
                    </w:txbxContent>
                  </v:textbox>
                </v:shape>
                <w10:wrap type="square"/>
              </v:group>
            </w:pict>
          </mc:Fallback>
        </mc:AlternateContent>
      </w:r>
      <w:r>
        <w:rPr>
          <w:rFonts w:hint="eastAsia"/>
        </w:rPr>
        <w:t>光伏阵列在顶面上的垂直视图</w:t>
      </w:r>
    </w:p>
    <w:p w:rsidR="00425721" w:rsidRDefault="00425721" w:rsidP="00425721">
      <w:pPr>
        <w:widowControl/>
        <w:jc w:val="left"/>
        <w:rPr>
          <w:rFonts w:hint="eastAsia"/>
        </w:rPr>
      </w:pPr>
      <w:r>
        <w:object w:dxaOrig="14780" w:dyaOrig="5806">
          <v:shape id="_x0000_i1236" type="#_x0000_t75" style="width:198pt;height:78pt;mso-wrap-style:square;mso-position-horizontal-relative:page;mso-position-vertical-relative:page" o:ole="">
            <v:imagedata r:id="rId408" o:title="" croptop="3923f" cropbottom="20346f" cropleft="8808f" cropright="8345f"/>
          </v:shape>
          <o:OLEObject Type="Embed" ProgID="PBrush" ShapeID="_x0000_i1236" DrawAspect="Content" ObjectID="_1435469194" r:id="rId409"/>
        </w:object>
      </w:r>
    </w:p>
    <w:p w:rsidR="00425721" w:rsidRDefault="00425721" w:rsidP="00425721">
      <w:pPr>
        <w:rPr>
          <w:rFonts w:hint="eastAsia"/>
        </w:rPr>
      </w:pPr>
    </w:p>
    <w:p w:rsidR="00425721" w:rsidRDefault="00425721" w:rsidP="00425721">
      <w:pPr>
        <w:rPr>
          <w:rFonts w:hint="eastAsia"/>
        </w:rPr>
      </w:pPr>
      <w:r>
        <w:rPr>
          <w:b/>
        </w:rPr>
        <w:br w:type="page"/>
      </w:r>
      <w:r>
        <w:rPr>
          <w:rFonts w:hint="eastAsia"/>
          <w:b/>
        </w:rPr>
        <w:lastRenderedPageBreak/>
        <w:t>新型太阳能小屋南立面</w:t>
      </w:r>
      <w:r>
        <w:rPr>
          <w:rFonts w:hint="eastAsia"/>
        </w:rPr>
        <w:t>：（含有的光伏阵列如图，含有</w:t>
      </w:r>
      <w:r>
        <w:rPr>
          <w:rFonts w:hint="eastAsia"/>
        </w:rPr>
        <w:t>36</w:t>
      </w:r>
      <w:r>
        <w:rPr>
          <w:rFonts w:hint="eastAsia"/>
        </w:rPr>
        <w:t>个</w:t>
      </w:r>
      <w:r>
        <w:rPr>
          <w:rFonts w:hint="eastAsia"/>
        </w:rPr>
        <w:t>A3</w:t>
      </w:r>
      <w:r>
        <w:rPr>
          <w:rFonts w:hint="eastAsia"/>
        </w:rPr>
        <w:t>型电池）</w:t>
      </w:r>
    </w:p>
    <w:p w:rsidR="00425721" w:rsidRDefault="00425721" w:rsidP="00425721">
      <w:pPr>
        <w:rPr>
          <w:rFonts w:hint="eastAsia"/>
        </w:rPr>
      </w:pPr>
      <w:r>
        <w:rPr>
          <w:noProof/>
        </w:rPr>
        <mc:AlternateContent>
          <mc:Choice Requires="wpg">
            <w:drawing>
              <wp:anchor distT="0" distB="0" distL="114300" distR="114300" simplePos="0" relativeHeight="251664384" behindDoc="0" locked="0" layoutInCell="1" allowOverlap="1">
                <wp:simplePos x="0" y="0"/>
                <wp:positionH relativeFrom="column">
                  <wp:posOffset>4445</wp:posOffset>
                </wp:positionH>
                <wp:positionV relativeFrom="paragraph">
                  <wp:posOffset>61595</wp:posOffset>
                </wp:positionV>
                <wp:extent cx="5751830" cy="2851785"/>
                <wp:effectExtent l="12065" t="1905" r="8255" b="3810"/>
                <wp:wrapSquare wrapText="bothSides"/>
                <wp:docPr id="11"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830" cy="2851785"/>
                          <a:chOff x="0" y="0"/>
                          <a:chExt cx="9058" cy="4491"/>
                        </a:xfrm>
                      </wpg:grpSpPr>
                      <wps:wsp>
                        <wps:cNvPr id="12" name="AutoShape 202"/>
                        <wps:cNvCnPr>
                          <a:cxnSpLocks noChangeShapeType="1"/>
                        </wps:cNvCnPr>
                        <wps:spPr bwMode="auto">
                          <a:xfrm>
                            <a:off x="6458" y="1812"/>
                            <a:ext cx="777"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203"/>
                        <wps:cNvCnPr>
                          <a:cxnSpLocks noChangeShapeType="1"/>
                        </wps:cNvCnPr>
                        <wps:spPr bwMode="auto">
                          <a:xfrm>
                            <a:off x="6458" y="2679"/>
                            <a:ext cx="972" cy="1"/>
                          </a:xfrm>
                          <a:prstGeom prst="straightConnector1">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204"/>
                        <wps:cNvCnPr>
                          <a:cxnSpLocks noChangeShapeType="1"/>
                        </wps:cNvCnPr>
                        <wps:spPr bwMode="auto">
                          <a:xfrm>
                            <a:off x="4270" y="3531"/>
                            <a:ext cx="2965"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205"/>
                        <wps:cNvCnPr>
                          <a:cxnSpLocks noChangeShapeType="1"/>
                        </wps:cNvCnPr>
                        <wps:spPr bwMode="auto">
                          <a:xfrm flipH="1">
                            <a:off x="7224" y="229"/>
                            <a:ext cx="12" cy="4075"/>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206"/>
                        <wps:cNvCnPr>
                          <a:cxnSpLocks noChangeShapeType="1"/>
                        </wps:cNvCnPr>
                        <wps:spPr bwMode="auto">
                          <a:xfrm>
                            <a:off x="4270" y="4303"/>
                            <a:ext cx="2941"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207"/>
                        <wps:cNvCnPr>
                          <a:cxnSpLocks noChangeShapeType="1"/>
                        </wps:cNvCnPr>
                        <wps:spPr bwMode="auto">
                          <a:xfrm>
                            <a:off x="4270" y="1011"/>
                            <a:ext cx="2941"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208"/>
                        <wps:cNvCnPr>
                          <a:cxnSpLocks noChangeShapeType="1"/>
                        </wps:cNvCnPr>
                        <wps:spPr bwMode="auto">
                          <a:xfrm>
                            <a:off x="4270" y="230"/>
                            <a:ext cx="2966" cy="0"/>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19" name="Text Box 209"/>
                        <wps:cNvSpPr txBox="1">
                          <a:spLocks noChangeArrowheads="1"/>
                        </wps:cNvSpPr>
                        <wps:spPr bwMode="auto">
                          <a:xfrm>
                            <a:off x="7417" y="2433"/>
                            <a:ext cx="1641" cy="471"/>
                          </a:xfrm>
                          <a:prstGeom prst="rect">
                            <a:avLst/>
                          </a:prstGeom>
                          <a:solidFill>
                            <a:srgbClr val="FFFFFF"/>
                          </a:solidFill>
                          <a:ln w="9525" cmpd="sng">
                            <a:solidFill>
                              <a:srgbClr val="000000"/>
                            </a:solidFill>
                            <a:miter lim="800000"/>
                            <a:headEnd/>
                            <a:tailEnd/>
                          </a:ln>
                        </wps:spPr>
                        <wps:txbx>
                          <w:txbxContent>
                            <w:p w:rsidR="00425721" w:rsidRDefault="00425721" w:rsidP="00425721">
                              <w:pPr>
                                <w:jc w:val="left"/>
                                <w:rPr>
                                  <w:sz w:val="15"/>
                                  <w:szCs w:val="15"/>
                                </w:rPr>
                              </w:pPr>
                              <w:r>
                                <w:rPr>
                                  <w:rFonts w:ascii="Courier New" w:hAnsi="Courier New" w:cs="Courier New" w:hint="eastAsia"/>
                                  <w:kern w:val="0"/>
                                  <w:sz w:val="20"/>
                                  <w:szCs w:val="20"/>
                                </w:rPr>
                                <w:t>SN14</w:t>
                              </w:r>
                              <w:r>
                                <w:rPr>
                                  <w:rFonts w:ascii="Courier New" w:hAnsi="Courier New" w:cs="Courier New" w:hint="eastAsia"/>
                                  <w:kern w:val="0"/>
                                  <w:sz w:val="20"/>
                                  <w:szCs w:val="20"/>
                                </w:rPr>
                                <w:t>型逆变器</w:t>
                              </w:r>
                            </w:p>
                          </w:txbxContent>
                        </wps:txbx>
                        <wps:bodyPr rot="0" vert="horz" wrap="square" lIns="91440" tIns="45720" rIns="91440" bIns="45720" anchor="t" anchorCtr="0" upright="1">
                          <a:noAutofit/>
                        </wps:bodyPr>
                      </wps:wsp>
                      <wps:wsp>
                        <wps:cNvPr id="20" name="Text Box 210"/>
                        <wps:cNvSpPr txBox="1">
                          <a:spLocks noChangeArrowheads="1"/>
                        </wps:cNvSpPr>
                        <wps:spPr bwMode="auto">
                          <a:xfrm>
                            <a:off x="4980" y="1474"/>
                            <a:ext cx="1582" cy="1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p w:rsidR="00425721" w:rsidRDefault="00425721" w:rsidP="00425721">
                              <w:pPr>
                                <w:ind w:firstLineChars="50" w:firstLine="120"/>
                              </w:pPr>
                              <w:r>
                                <w:rPr>
                                  <w:rFonts w:hint="eastAsia"/>
                                </w:rPr>
                                <w:t>共</w:t>
                              </w:r>
                              <w:r>
                                <w:rPr>
                                  <w:rFonts w:hint="eastAsia"/>
                                </w:rPr>
                                <w:t>6</w:t>
                              </w:r>
                              <w:r>
                                <w:rPr>
                                  <w:rFonts w:hint="eastAsia"/>
                                </w:rPr>
                                <w:t>组</w:t>
                              </w:r>
                            </w:p>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txbxContent>
                        </wps:txbx>
                        <wps:bodyPr rot="0" vert="horz" wrap="square" lIns="91440" tIns="45720" rIns="91440" bIns="45720" anchor="t" anchorCtr="0" upright="1">
                          <a:spAutoFit/>
                        </wps:bodyPr>
                      </wps:wsp>
                      <wps:wsp>
                        <wps:cNvPr id="21" name="AutoShape 211"/>
                        <wps:cNvCnPr>
                          <a:cxnSpLocks noChangeShapeType="1"/>
                        </wps:cNvCnPr>
                        <wps:spPr bwMode="auto">
                          <a:xfrm>
                            <a:off x="1261" y="210"/>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212"/>
                        <wps:cNvSpPr txBox="1">
                          <a:spLocks noChangeArrowheads="1"/>
                        </wps:cNvSpPr>
                        <wps:spPr bwMode="auto">
                          <a:xfrm>
                            <a:off x="27" y="7"/>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txbxContent>
                        </wps:txbx>
                        <wps:bodyPr rot="0" vert="horz" wrap="square" lIns="91440" tIns="45720" rIns="91440" bIns="45720" anchor="t" anchorCtr="0" upright="1">
                          <a:noAutofit/>
                        </wps:bodyPr>
                      </wps:wsp>
                      <wps:wsp>
                        <wps:cNvPr id="23" name="Text Box 213"/>
                        <wps:cNvSpPr txBox="1">
                          <a:spLocks noChangeArrowheads="1"/>
                        </wps:cNvSpPr>
                        <wps:spPr bwMode="auto">
                          <a:xfrm>
                            <a:off x="4689" y="7"/>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24" name="Text Box 214"/>
                        <wps:cNvSpPr txBox="1">
                          <a:spLocks noChangeArrowheads="1"/>
                        </wps:cNvSpPr>
                        <wps:spPr bwMode="auto">
                          <a:xfrm>
                            <a:off x="2325" y="0"/>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6</w:t>
                              </w:r>
                              <w:r>
                                <w:rPr>
                                  <w:rFonts w:hint="eastAsia"/>
                                </w:rPr>
                                <w:t>组…</w:t>
                              </w:r>
                            </w:p>
                          </w:txbxContent>
                        </wps:txbx>
                        <wps:bodyPr rot="0" vert="horz" wrap="square" lIns="91440" tIns="45720" rIns="91440" bIns="45720" anchor="t" anchorCtr="0" upright="1">
                          <a:spAutoFit/>
                        </wps:bodyPr>
                      </wps:wsp>
                      <wps:wsp>
                        <wps:cNvPr id="25" name="AutoShape 215"/>
                        <wps:cNvCnPr>
                          <a:cxnSpLocks noChangeShapeType="1"/>
                        </wps:cNvCnPr>
                        <wps:spPr bwMode="auto">
                          <a:xfrm>
                            <a:off x="1261" y="936"/>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16"/>
                        <wps:cNvSpPr txBox="1">
                          <a:spLocks noChangeArrowheads="1"/>
                        </wps:cNvSpPr>
                        <wps:spPr bwMode="auto">
                          <a:xfrm>
                            <a:off x="27" y="733"/>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27" name="Text Box 217"/>
                        <wps:cNvSpPr txBox="1">
                          <a:spLocks noChangeArrowheads="1"/>
                        </wps:cNvSpPr>
                        <wps:spPr bwMode="auto">
                          <a:xfrm>
                            <a:off x="4689" y="733"/>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28" name="Text Box 218"/>
                        <wps:cNvSpPr txBox="1">
                          <a:spLocks noChangeArrowheads="1"/>
                        </wps:cNvSpPr>
                        <wps:spPr bwMode="auto">
                          <a:xfrm>
                            <a:off x="2325" y="720"/>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6</w:t>
                              </w:r>
                              <w:r>
                                <w:rPr>
                                  <w:rFonts w:hint="eastAsia"/>
                                </w:rPr>
                                <w:t>组…</w:t>
                              </w:r>
                            </w:p>
                          </w:txbxContent>
                        </wps:txbx>
                        <wps:bodyPr rot="0" vert="horz" wrap="square" lIns="91440" tIns="45720" rIns="91440" bIns="45720" anchor="t" anchorCtr="0" upright="1">
                          <a:spAutoFit/>
                        </wps:bodyPr>
                      </wps:wsp>
                      <wps:wsp>
                        <wps:cNvPr id="29" name="AutoShape 219"/>
                        <wps:cNvCnPr>
                          <a:cxnSpLocks noChangeShapeType="1"/>
                        </wps:cNvCnPr>
                        <wps:spPr bwMode="auto">
                          <a:xfrm>
                            <a:off x="1234" y="3497"/>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30" name="Text Box 220"/>
                        <wps:cNvSpPr txBox="1">
                          <a:spLocks noChangeArrowheads="1"/>
                        </wps:cNvSpPr>
                        <wps:spPr bwMode="auto">
                          <a:xfrm>
                            <a:off x="0" y="3294"/>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31" name="Text Box 221"/>
                        <wps:cNvSpPr txBox="1">
                          <a:spLocks noChangeArrowheads="1"/>
                        </wps:cNvSpPr>
                        <wps:spPr bwMode="auto">
                          <a:xfrm>
                            <a:off x="4662" y="3294"/>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32" name="Text Box 222"/>
                        <wps:cNvSpPr txBox="1">
                          <a:spLocks noChangeArrowheads="1"/>
                        </wps:cNvSpPr>
                        <wps:spPr bwMode="auto">
                          <a:xfrm>
                            <a:off x="2298" y="3291"/>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6</w:t>
                              </w:r>
                              <w:r>
                                <w:rPr>
                                  <w:rFonts w:hint="eastAsia"/>
                                </w:rPr>
                                <w:t>组…</w:t>
                              </w:r>
                            </w:p>
                          </w:txbxContent>
                        </wps:txbx>
                        <wps:bodyPr rot="0" vert="horz" wrap="square" lIns="91440" tIns="45720" rIns="91440" bIns="45720" anchor="t" anchorCtr="0" upright="1">
                          <a:spAutoFit/>
                        </wps:bodyPr>
                      </wps:wsp>
                      <wps:wsp>
                        <wps:cNvPr id="33" name="AutoShape 223"/>
                        <wps:cNvCnPr>
                          <a:cxnSpLocks noChangeShapeType="1"/>
                        </wps:cNvCnPr>
                        <wps:spPr bwMode="auto">
                          <a:xfrm>
                            <a:off x="1261" y="4251"/>
                            <a:ext cx="1339" cy="1"/>
                          </a:xfrm>
                          <a:prstGeom prst="straightConnector1">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224"/>
                        <wps:cNvSpPr txBox="1">
                          <a:spLocks noChangeArrowheads="1"/>
                        </wps:cNvSpPr>
                        <wps:spPr bwMode="auto">
                          <a:xfrm>
                            <a:off x="27" y="4048"/>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35" name="Text Box 225"/>
                        <wps:cNvSpPr txBox="1">
                          <a:spLocks noChangeArrowheads="1"/>
                        </wps:cNvSpPr>
                        <wps:spPr bwMode="auto">
                          <a:xfrm>
                            <a:off x="4689" y="4048"/>
                            <a:ext cx="1969" cy="426"/>
                          </a:xfrm>
                          <a:prstGeom prst="rect">
                            <a:avLst/>
                          </a:prstGeom>
                          <a:solidFill>
                            <a:srgbClr val="F2F2F2"/>
                          </a:solidFill>
                          <a:ln w="9525" cmpd="sng">
                            <a:solidFill>
                              <a:srgbClr val="000000"/>
                            </a:solidFill>
                            <a:miter lim="800000"/>
                            <a:headEnd/>
                            <a:tailEnd/>
                          </a:ln>
                        </wps:spPr>
                        <wps:txb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wps:txbx>
                        <wps:bodyPr rot="0" vert="horz" wrap="square" lIns="91440" tIns="45720" rIns="91440" bIns="45720" anchor="t" anchorCtr="0" upright="1">
                          <a:noAutofit/>
                        </wps:bodyPr>
                      </wps:wsp>
                      <wps:wsp>
                        <wps:cNvPr id="36" name="Text Box 226"/>
                        <wps:cNvSpPr txBox="1">
                          <a:spLocks noChangeArrowheads="1"/>
                        </wps:cNvSpPr>
                        <wps:spPr bwMode="auto">
                          <a:xfrm>
                            <a:off x="2325" y="4035"/>
                            <a:ext cx="1798"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5721" w:rsidRDefault="00425721" w:rsidP="00425721">
                              <w:pPr>
                                <w:ind w:firstLineChars="50" w:firstLine="120"/>
                              </w:pPr>
                              <w:r>
                                <w:rPr>
                                  <w:rFonts w:hint="eastAsia"/>
                                </w:rPr>
                                <w:t>…共</w:t>
                              </w:r>
                              <w:r>
                                <w:rPr>
                                  <w:rFonts w:hint="eastAsia"/>
                                </w:rPr>
                                <w:t>6</w:t>
                              </w:r>
                              <w:r>
                                <w:rPr>
                                  <w:rFonts w:hint="eastAsia"/>
                                </w:rPr>
                                <w:t>组…</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11" o:spid="_x0000_s1217" style="position:absolute;left:0;text-align:left;margin-left:.35pt;margin-top:4.85pt;width:452.9pt;height:224.55pt;z-index:251664384;mso-position-horizontal-relative:text;mso-position-vertical-relative:text" coordsize="9058,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">
                <v:shape id="AutoShape 202" o:spid="_x0000_s1218" type="#_x0000_t32" style="position:absolute;left:6458;top:1812;width:77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S0UbwAAADbAAAADwAAAGRycy9kb3ducmV2LnhtbERPvQrCMBDeBd8hnOCmqQoi1SgqCC4O&#10;/ixuR3M2xeZSm1jr2xtBcLuP7/cWq9aWoqHaF44VjIYJCOLM6YJzBZfzbjAD4QOyxtIxKXiTh9Wy&#10;21lgqt2Lj9ScQi5iCPsUFZgQqlRKnxmy6IeuIo7czdUWQ4R1LnWNrxhuSzlOkqm0WHBsMFjR1lB2&#10;Pz2tAltp+zg4o6/3YlJuaH9bb5JGqX6vXc9BBGrDX/xz73WcP4bvL/EA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7rS0UbwAAADbAAAADwAAAAAAAAAAAAAAAAChAgAA&#10;ZHJzL2Rvd25yZXYueG1sUEsFBgAAAAAEAAQA+QAAAIoDAAAAAA==&#10;" strokeweight="1.5pt"/>
                <v:shape id="AutoShape 203" o:spid="_x0000_s1219" type="#_x0000_t32" style="position:absolute;left:6458;top:2679;width:97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zH8EAAADbAAAADwAAAGRycy9kb3ducmV2LnhtbERPS2vCQBC+F/wPywjemo0K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f7MfwQAAANsAAAAPAAAAAAAAAAAAAAAA&#10;AKECAABkcnMvZG93bnJldi54bWxQSwUGAAAAAAQABAD5AAAAjwMAAAAA&#10;" strokeweight="1.5pt">
                  <v:stroke endarrow="block"/>
                </v:shape>
                <v:shape id="AutoShape 204" o:spid="_x0000_s1220" type="#_x0000_t32" style="position:absolute;left:4270;top:3531;width:296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GJvr8AAADbAAAADwAAAGRycy9kb3ducmV2LnhtbERPTYvCMBC9C/6HMMLebKori1RTUUHw&#10;4kHXi7ehGZvSZlKbWLv/fiMs7G0e73PWm8E2oqfOV44VzJIUBHHhdMWlguv3YboE4QOyxsYxKfgh&#10;D5t8PFpjpt2Lz9RfQiliCPsMFZgQ2kxKXxiy6BPXEkfu7jqLIcKulLrDVwy3jZyn6Ze0WHFsMNjS&#10;3lBRX55WgW21fZyc0be6+mx2dLxvd2mv1Mdk2K5ABBrCv/jPfdRx/gLev8QDZP4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GJvr8AAADbAAAADwAAAAAAAAAAAAAAAACh&#10;AgAAZHJzL2Rvd25yZXYueG1sUEsFBgAAAAAEAAQA+QAAAI0DAAAAAA==&#10;" strokeweight="1.5pt"/>
                <v:shape id="AutoShape 205" o:spid="_x0000_s1221" type="#_x0000_t32" style="position:absolute;left:7224;top:229;width:12;height:40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FoT78AAADbAAAADwAAAGRycy9kb3ducmV2LnhtbERPTYvCMBC9L/gfwgje1lTFVapRRFC8&#10;Wgteh2Zsqs2kbaJ2//1mYWFv83ifs972thYv6nzlWMFknIAgLpyuuFSQXw6fSxA+IGusHZOCb/Kw&#10;3Qw+1phq9+YzvbJQihjCPkUFJoQmldIXhiz6sWuII3dzncUQYVdK3eE7httaTpPkS1qsODYYbGhv&#10;qHhkT6tglt/bS3JdTK7H1rRHfPpT1i6VGg373QpEoD78i//cJx3nz+H3l3iA3P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pFoT78AAADbAAAADwAAAAAAAAAAAAAAAACh&#10;AgAAZHJzL2Rvd25yZXYueG1sUEsFBgAAAAAEAAQA+QAAAI0DAAAAAA==&#10;" strokeweight="1.5pt"/>
                <v:shape id="AutoShape 206" o:spid="_x0000_s1222" type="#_x0000_t32" style="position:absolute;left:4270;top:4303;width:294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yUrwAAADbAAAADwAAAGRycy9kb3ducmV2LnhtbERPvQrCMBDeBd8hnOCmqQoi1SgqCC4O&#10;/ixuR3M2xeZSm1jr2xtBcLuP7/cWq9aWoqHaF44VjIYJCOLM6YJzBZfzbjAD4QOyxtIxKXiTh9Wy&#10;21lgqt2Lj9ScQi5iCPsUFZgQqlRKnxmy6IeuIo7czdUWQ4R1LnWNrxhuSzlOkqm0WHBsMFjR1lB2&#10;Pz2tAltp+zg4o6/3YlJuaH9bb5JGqX6vXc9BBGrDX/xz73WcP4XvL/EA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Y+yUrwAAADbAAAADwAAAAAAAAAAAAAAAAChAgAA&#10;ZHJzL2Rvd25yZXYueG1sUEsFBgAAAAAEAAQA+QAAAIoDAAAAAA==&#10;" strokeweight="1.5pt"/>
                <v:shape id="AutoShape 207" o:spid="_x0000_s1223" type="#_x0000_t32" style="position:absolute;left:4270;top:1011;width:294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yb8AAADbAAAADwAAAGRycy9kb3ducmV2LnhtbERPTYvCMBC9C/6HMMLebKoLrlRTUUHw&#10;4kHXi7ehGZvSZlKbWLv/fiMs7G0e73PWm8E2oqfOV44VzJIUBHHhdMWlguv3YboE4QOyxsYxKfgh&#10;D5t8PFpjpt2Lz9RfQiliCPsMFZgQ2kxKXxiy6BPXEkfu7jqLIcKulLrDVwy3jZyn6UJarDg2GGxp&#10;b6ioL0+rwLbaPk7O6FtdfTY7Ot63u7RX6mMybFcgAg3hX/znPuo4/wvev8QDZP4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MXyb8AAADbAAAADwAAAAAAAAAAAAAAAACh&#10;AgAAZHJzL2Rvd25yZXYueG1sUEsFBgAAAAAEAAQA+QAAAI0DAAAAAA==&#10;" strokeweight="1.5pt"/>
                <v:shape id="AutoShape 208" o:spid="_x0000_s1224" type="#_x0000_t32" style="position:absolute;left:4270;top:230;width:29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Text Box 209" o:spid="_x0000_s1225" type="#_x0000_t202" style="position:absolute;left:7417;top:2433;width:164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425721" w:rsidRDefault="00425721" w:rsidP="00425721">
                        <w:pPr>
                          <w:jc w:val="left"/>
                          <w:rPr>
                            <w:sz w:val="15"/>
                            <w:szCs w:val="15"/>
                          </w:rPr>
                        </w:pPr>
                        <w:r>
                          <w:rPr>
                            <w:rFonts w:ascii="Courier New" w:hAnsi="Courier New" w:cs="Courier New" w:hint="eastAsia"/>
                            <w:kern w:val="0"/>
                            <w:sz w:val="20"/>
                            <w:szCs w:val="20"/>
                          </w:rPr>
                          <w:t>SN14</w:t>
                        </w:r>
                        <w:r>
                          <w:rPr>
                            <w:rFonts w:ascii="Courier New" w:hAnsi="Courier New" w:cs="Courier New" w:hint="eastAsia"/>
                            <w:kern w:val="0"/>
                            <w:sz w:val="20"/>
                            <w:szCs w:val="20"/>
                          </w:rPr>
                          <w:t>型逆变器</w:t>
                        </w:r>
                      </w:p>
                    </w:txbxContent>
                  </v:textbox>
                </v:shape>
                <v:shape id="Text Box 210" o:spid="_x0000_s1226" type="#_x0000_t202" style="position:absolute;left:4980;top:1474;width:1582;height:1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a78A&#10;AADbAAAADwAAAGRycy9kb3ducmV2LnhtbERPTWvCQBC9F/wPywje6kZBKdFVRCgU8aC2hx6H7JiN&#10;yc7G7Krx3zuHQo+P971c975Rd+piFdjAZJyBIi6Crbg08PP9+f4BKiZki01gMvCkCOvV4G2JuQ0P&#10;PtL9lEolIRxzNOBSanOtY+HIYxyHlli4c+g8JoFdqW2HDwn3jZ5m2Vx7rFgaHLa0dVTUp5uXkn0s&#10;bsdwvUz2tf519RxnB7czZjTsNwtQifr0L/5zf1kDU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dC1rvwAAANsAAAAPAAAAAAAAAAAAAAAAAJgCAABkcnMvZG93bnJl&#10;di54bWxQSwUGAAAAAAQABAD1AAAAhAMAAAAA&#10;" stroked="f">
                  <v:textbox style="mso-fit-shape-to-text:t">
                    <w:txbxContent>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p w:rsidR="00425721" w:rsidRDefault="00425721" w:rsidP="00425721">
                        <w:pPr>
                          <w:ind w:firstLineChars="50" w:firstLine="120"/>
                        </w:pPr>
                        <w:r>
                          <w:rPr>
                            <w:rFonts w:hint="eastAsia"/>
                          </w:rPr>
                          <w:t>共</w:t>
                        </w:r>
                        <w:r>
                          <w:rPr>
                            <w:rFonts w:hint="eastAsia"/>
                          </w:rPr>
                          <w:t>6</w:t>
                        </w:r>
                        <w:r>
                          <w:rPr>
                            <w:rFonts w:hint="eastAsia"/>
                          </w:rPr>
                          <w:t>组</w:t>
                        </w:r>
                      </w:p>
                      <w:p w:rsidR="00425721" w:rsidRDefault="00425721" w:rsidP="00425721">
                        <w:pPr>
                          <w:ind w:firstLineChars="100" w:firstLine="240"/>
                        </w:pPr>
                        <w:r>
                          <w:rPr>
                            <w:rFonts w:hint="eastAsia"/>
                          </w:rPr>
                          <w:t>……</w:t>
                        </w:r>
                      </w:p>
                      <w:p w:rsidR="00425721" w:rsidRDefault="00425721" w:rsidP="00425721">
                        <w:pPr>
                          <w:ind w:firstLineChars="100" w:firstLine="240"/>
                        </w:pPr>
                        <w:r>
                          <w:rPr>
                            <w:rFonts w:hint="eastAsia"/>
                          </w:rPr>
                          <w:t>……</w:t>
                        </w:r>
                      </w:p>
                    </w:txbxContent>
                  </v:textbox>
                </v:shape>
                <v:shape id="AutoShape 211" o:spid="_x0000_s1227" type="#_x0000_t32" style="position:absolute;left:1261;top:210;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rgm74AAADbAAAADwAAAGRycy9kb3ducmV2LnhtbESPzQrCMBCE74LvEFbwpqkKItUoKghe&#10;PPhz8bY0a1NsNrWJtb69EQSPw8x8wyxWrS1FQ7UvHCsYDRMQxJnTBecKLufdYAbCB2SNpWNS8CYP&#10;q2W3s8BUuxcfqTmFXEQI+xQVmBCqVEqfGbLoh64ijt7N1RZDlHUudY2vCLelHCfJVFosOC4YrGhr&#10;KLufnlaBrbR9HJzR13sxKTe0v603SaNUv9eu5yACteEf/rX3WsF4BN8v8Q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CuCbvgAAANsAAAAPAAAAAAAAAAAAAAAAAKEC&#10;AABkcnMvZG93bnJldi54bWxQSwUGAAAAAAQABAD5AAAAjAMAAAAA&#10;" strokeweight="1.5pt"/>
                <v:shape id="Text Box 212" o:spid="_x0000_s1228" type="#_x0000_t202" style="position:absolute;left:27;top:7;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vS8QA&#10;AADbAAAADwAAAGRycy9kb3ducmV2LnhtbESPwWrDMBBE74H+g9hCLqGRY4pT3CihJIT01tpO7ou1&#10;tU2tlbCU2Pn7qlDocZidNzub3WR6caPBd5YVrJYJCOLa6o4bBefq+PQCwgdkjb1lUnAnD7vtw2yD&#10;ubYjF3QrQyMihH2OCtoQXC6lr1sy6JfWEUfvyw4GQ5RDI/WAY4SbXqZJkkmDHceGFh3tW6q/y6uJ&#10;b1QXl8rkOaxPi8/DRzFd3DU7KjV/nN5eQQSawv/xX/pdK0hT+N0SAS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R70vEAAAA2wAAAA8AAAAAAAAAAAAAAAAAmAIAAGRycy9k&#10;b3ducmV2LnhtbFBLBQYAAAAABAAEAPUAAACJAw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txbxContent>
                  </v:textbox>
                </v:shape>
                <v:shape id="Text Box 213" o:spid="_x0000_s1229" type="#_x0000_t202" style="position:absolute;left:4689;top:7;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K0MIA&#10;AADbAAAADwAAAGRycy9kb3ducmV2LnhtbESPT4vCMBDF78J+hzALexFN7YpKNYoosnvz/31oxrbY&#10;TEITtfvtN4Lg8fHm/d682aI1tbhT4yvLCgb9BARxbnXFhYLTcdObgPABWWNtmRT8kYfF/KMzw0zb&#10;B+/pfgiFiBD2GSooQ3CZlD4vyaDvW0ccvYttDIYom0LqBh8RbmqZJslIGqw4NpToaFVSfj3cTHzj&#10;eHapTIZh/NPdrbf79uxuo41SX5/tcgoiUBvex6/0r1aQfsNzSwS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UrQwgAAANsAAAAPAAAAAAAAAAAAAAAAAJgCAABkcnMvZG93&#10;bnJldi54bWxQSwUGAAAAAAQABAD1AAAAhwM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214" o:spid="_x0000_s1230" type="#_x0000_t202" style="position:absolute;left:2325;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raMMA&#10;AADbAAAADwAAAGRycy9kb3ducmV2LnhtbESPy2rDMBBF94X8g5hAd7Vs0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8raMMAAADbAAAADwAAAAAAAAAAAAAAAACYAgAAZHJzL2Rv&#10;d25yZXYueG1sUEsFBgAAAAAEAAQA9QAAAIgDAAAAAA==&#10;" stroked="f">
                  <v:textbox style="mso-fit-shape-to-text:t">
                    <w:txbxContent>
                      <w:p w:rsidR="00425721" w:rsidRDefault="00425721" w:rsidP="00425721">
                        <w:pPr>
                          <w:ind w:firstLineChars="50" w:firstLine="120"/>
                        </w:pPr>
                        <w:r>
                          <w:rPr>
                            <w:rFonts w:hint="eastAsia"/>
                          </w:rPr>
                          <w:t>…共</w:t>
                        </w:r>
                        <w:r>
                          <w:rPr>
                            <w:rFonts w:hint="eastAsia"/>
                          </w:rPr>
                          <w:t>6</w:t>
                        </w:r>
                        <w:r>
                          <w:rPr>
                            <w:rFonts w:hint="eastAsia"/>
                          </w:rPr>
                          <w:t>组…</w:t>
                        </w:r>
                      </w:p>
                    </w:txbxContent>
                  </v:textbox>
                </v:shape>
                <v:shape id="AutoShape 215" o:spid="_x0000_s1231" type="#_x0000_t32" style="position:absolute;left:1261;top:936;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HmmMEAAADbAAAADwAAAGRycy9kb3ducmV2LnhtbESPzarCMBSE94LvEI7gzqYqilSjqHDB&#10;jQt/Nu4OzbEpNie1ya29b38jCC6HmfmGWW06W4mWGl86VjBOUhDEudMlFwqul5/RAoQPyBorx6Tg&#10;jzxs1v3eCjPtXnyi9hwKESHsM1RgQqgzKX1uyKJPXE0cvbtrLIYom0LqBl8Rbis5SdO5tFhyXDBY&#10;095Q/jj/WgW21vZ5dEbfHuW02tHhvt2lrVLDQbddggjUhW/40z5oBZMZv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MeaYwQAAANsAAAAPAAAAAAAAAAAAAAAA&#10;AKECAABkcnMvZG93bnJldi54bWxQSwUGAAAAAAQABAD5AAAAjwMAAAAA&#10;" strokeweight="1.5pt"/>
                <v:shape id="Text Box 216" o:spid="_x0000_s1232" type="#_x0000_t202" style="position:absolute;left:27;top:733;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rpSMIA&#10;AADbAAAADwAAAGRycy9kb3ducmV2LnhtbESPT4vCMBDF78J+hzALXmRNLVKXapRFkfXm//vQjG3Z&#10;ZhKaqN1vbwTB4+PN+715s0VnGnGj1teWFYyGCQjiwuqaSwWn4/rrG4QPyBoby6Tgnzws5h+9Geba&#10;3nlPt0MoRYSwz1FBFYLLpfRFRQb90Dri6F1sazBE2ZZSt3iPcNPINEkyabDm2FCho2VFxd/hauIb&#10;x7NLZTIOk9/BbrXdd2d3zdZK9T+7nymIQF14H7/SG60gzeC5JQJ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ulIwgAAANsAAAAPAAAAAAAAAAAAAAAAAJgCAABkcnMvZG93&#10;bnJldi54bWxQSwUGAAAAAAQABAD1AAAAhwM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217" o:spid="_x0000_s1233" type="#_x0000_t202" style="position:absolute;left:4689;top:733;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M08MA&#10;AADbAAAADwAAAGRycy9kb3ducmV2LnhtbESPT4vCMBDF78J+hzCCF1lTi+jSNcqiyHrT+uc+NLNt&#10;sZmEJmr32xtB8Ph4835v3nzZmUbcqPW1ZQXjUQKCuLC65lLB6bj5/ALhA7LGxjIp+CcPy8VHb46Z&#10;tnfO6XYIpYgQ9hkqqEJwmZS+qMigH1lHHL0/2xoMUbal1C3eI9w0Mk2SqTRYc2yo0NGqouJyuJr4&#10;xvHsUplMwux3uF/v8u7srtONUoN+9/MNIlAX3sev9FYrSGfw3BIB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ZM08MAAADbAAAADwAAAAAAAAAAAAAAAACYAgAAZHJzL2Rv&#10;d25yZXYueG1sUEsFBgAAAAAEAAQA9QAAAIgDA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218" o:spid="_x0000_s1234" type="#_x0000_t202" style="position:absolute;left:2325;top:720;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hbb8A&#10;AADbAAAADwAAAGRycy9kb3ducmV2LnhtbERPTWvCQBC9F/wPywje6kZBKdFVRCgU8aC2hx6H7JiN&#10;yc7G7Krx3zuHQo+P971c975Rd+piFdjAZJyBIi6Crbg08PP9+f4BKiZki01gMvCkCOvV4G2JuQ0P&#10;PtL9lEolIRxzNOBSanOtY+HIYxyHlli4c+g8JoFdqW2HDwn3jZ5m2Vx7rFgaHLa0dVTUp5uXkn0s&#10;bsdwvUz2tf519RxnB7czZjTsNwtQifr0L/5zf1kDUxkr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iFtvwAAANsAAAAPAAAAAAAAAAAAAAAAAJgCAABkcnMvZG93bnJl&#10;di54bWxQSwUGAAAAAAQABAD1AAAAhAMAAAAA&#10;" stroked="f">
                  <v:textbox style="mso-fit-shape-to-text:t">
                    <w:txbxContent>
                      <w:p w:rsidR="00425721" w:rsidRDefault="00425721" w:rsidP="00425721">
                        <w:pPr>
                          <w:ind w:firstLineChars="50" w:firstLine="120"/>
                        </w:pPr>
                        <w:r>
                          <w:rPr>
                            <w:rFonts w:hint="eastAsia"/>
                          </w:rPr>
                          <w:t>…共</w:t>
                        </w:r>
                        <w:r>
                          <w:rPr>
                            <w:rFonts w:hint="eastAsia"/>
                          </w:rPr>
                          <w:t>6</w:t>
                        </w:r>
                        <w:r>
                          <w:rPr>
                            <w:rFonts w:hint="eastAsia"/>
                          </w:rPr>
                          <w:t>组…</w:t>
                        </w:r>
                      </w:p>
                    </w:txbxContent>
                  </v:textbox>
                </v:shape>
                <v:shape id="AutoShape 219" o:spid="_x0000_s1235" type="#_x0000_t32" style="position:absolute;left:1234;top:3497;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ncEAAADbAAAADwAAAGRycy9kb3ducmV2LnhtbESPzarCMBSE94LvEI7gzqYqiFajqHDB&#10;jQt/Nu4OzbEpNie1ya29b38jCC6HmfmGWW06W4mWGl86VjBOUhDEudMlFwqul5/RHIQPyBorx6Tg&#10;jzxs1v3eCjPtXnyi9hwKESHsM1RgQqgzKX1uyKJPXE0cvbtrLIYom0LqBl8Rbis5SdOZtFhyXDBY&#10;095Q/jj/WgW21vZ5dEbfHuW02tHhvt2lrVLDQbddggjUhW/40z5oBZMFv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fOydwQAAANsAAAAPAAAAAAAAAAAAAAAA&#10;AKECAABkcnMvZG93bnJldi54bWxQSwUGAAAAAAQABAD5AAAAjwMAAAAA&#10;" strokeweight="1.5pt"/>
                <v:shape id="Text Box 220" o:spid="_x0000_s1236" type="#_x0000_t202" style="position:absolute;top:3294;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ZCesQA&#10;AADbAAAADwAAAGRycy9kb3ducmV2LnhtbESPwW7CMAyG70i8Q2SkXdBIYYihQqjQJrTdGDDuVuO1&#10;1RonalLo3n4+TNrR+v1//rwtBteqG3Wx8WxgPstAEZfeNlwZ+LwcHtegYkK22HomAz8UodiNR1vM&#10;rb/ziW7nVCmBcMzRQJ1SyLWOZU0O48wHYsm+fOcwydhV2nZ4F7hr9SLLVtphw3KhxkAvNZXf596J&#10;xuUaFjpbpue36cfr8TRcQ786GPMwGfYbUImG9L/81363Bp7EXn4RAO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QnrEAAAA2wAAAA8AAAAAAAAAAAAAAAAAmAIAAGRycy9k&#10;b3ducmV2LnhtbFBLBQYAAAAABAAEAPUAAACJAw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221" o:spid="_x0000_s1237" type="#_x0000_t202" style="position:absolute;left:4662;top:3294;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n4cIA&#10;AADbAAAADwAAAGRycy9kb3ducmV2LnhtbESPzYoCMRCE7wu+Q2jBy6IZXVEZjSKKrDfXv3szaWcG&#10;J50wiTq+vRGEPRbV9VXXbNGYStyp9qVlBf1eAoI4s7rkXMHpuOlOQPiArLGyTAqe5GExb33NMNX2&#10;wXu6H0IuIoR9igqKEFwqpc8KMuh71hFH72JrgyHKOpe6xkeEm0oOkmQkDZYcGwp0tCooux5uJr5x&#10;PLuBTIZh/Pv9t97tm7O7jTZKddrNcgoiUBP+jz/prVbw04f3lgg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ufhwgAAANsAAAAPAAAAAAAAAAAAAAAAAJgCAABkcnMvZG93&#10;bnJldi54bWxQSwUGAAAAAAQABAD1AAAAhwM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222" o:spid="_x0000_s1238" type="#_x0000_t202" style="position:absolute;left:2298;top:3291;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AWsMA&#10;AADbAAAADwAAAGRycy9kb3ducmV2LnhtbESPy2rDMBBF94X8g5hAd7Vsl4biRjGlEAgli7wWXQ7W&#10;1HJtjVxLTty/jwqBLC/3cbjLcrKdONPgG8cKsiQFQVw53XCt4HRcP72C8AFZY+eYFPyRh3I1e1hi&#10;od2F93Q+hFrEEfYFKjAh9IWUvjJk0SeuJ47etxsshiiHWuoBL3HcdjJP04W02HAkGOzpw1DVHkYb&#10;IVtfjXv3+5NtW/ll2gW+7MynUo/z6f0NRKAp3MO39kYreM7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OAWsMAAADbAAAADwAAAAAAAAAAAAAAAACYAgAAZHJzL2Rv&#10;d25yZXYueG1sUEsFBgAAAAAEAAQA9QAAAIgDAAAAAA==&#10;" stroked="f">
                  <v:textbox style="mso-fit-shape-to-text:t">
                    <w:txbxContent>
                      <w:p w:rsidR="00425721" w:rsidRDefault="00425721" w:rsidP="00425721">
                        <w:pPr>
                          <w:ind w:firstLineChars="50" w:firstLine="120"/>
                        </w:pPr>
                        <w:r>
                          <w:rPr>
                            <w:rFonts w:hint="eastAsia"/>
                          </w:rPr>
                          <w:t>…共</w:t>
                        </w:r>
                        <w:r>
                          <w:rPr>
                            <w:rFonts w:hint="eastAsia"/>
                          </w:rPr>
                          <w:t>6</w:t>
                        </w:r>
                        <w:r>
                          <w:rPr>
                            <w:rFonts w:hint="eastAsia"/>
                          </w:rPr>
                          <w:t>组…</w:t>
                        </w:r>
                      </w:p>
                    </w:txbxContent>
                  </v:textbox>
                </v:shape>
                <v:shape id="AutoShape 223" o:spid="_x0000_s1239" type="#_x0000_t32" style="position:absolute;left:1261;top:4251;width:133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1NqsAAAADbAAAADwAAAGRycy9kb3ducmV2LnhtbESPzarCMBSE9xd8h3AEd5pqQaQaRQXB&#10;jQt/Nu4OzbEpNie1ibW+vRGEuxxm5htmsepsJVpqfOlYwXiUgCDOnS65UHA574YzED4ga6wck4I3&#10;eVgte38LzLR78ZHaUyhEhLDPUIEJoc6k9Lkhi37kauLo3VxjMUTZFFI3+IpwW8lJkkylxZLjgsGa&#10;toby++lpFdha28fBGX29l2m1of1tvUlapQb9bj0HEagL/+Ffe68VpCl8v8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TarAAAAA2wAAAA8AAAAAAAAAAAAAAAAA&#10;oQIAAGRycy9kb3ducmV2LnhtbFBLBQYAAAAABAAEAPkAAACOAwAAAAA=&#10;" strokeweight="1.5pt"/>
                <v:shape id="Text Box 224" o:spid="_x0000_s1240" type="#_x0000_t202" style="position:absolute;left:27;top:4048;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EecQA&#10;AADbAAAADwAAAGRycy9kb3ducmV2LnhtbESPQWvCQBCF70L/wzKCF6mbRrEldZVSEXuzJvU+ZKdJ&#10;MDu7ZDca/71bEHp8vHnfm7faDKYVF+p8Y1nByywBQVxa3XCl4KfYPb+B8AFZY2uZFNzIw2b9NFph&#10;pu2Vj3TJQyUihH2GCuoQXCalL2sy6GfWEUfv13YGQ5RdJXWH1wg3rUyTZCkNNhwbanT0WVN5znsT&#10;3yhOLpXJIrzup9/bw3E4uX65U2oyHj7eQQQawv/xI/2lFcwX8LclAk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tRHnEAAAA2wAAAA8AAAAAAAAAAAAAAAAAmAIAAGRycy9k&#10;b3ducmV2LnhtbFBLBQYAAAAABAAEAPUAAACJAw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225" o:spid="_x0000_s1241" type="#_x0000_t202" style="position:absolute;left:4689;top:4048;width:1969;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Hh4sQA&#10;AADbAAAADwAAAGRycy9kb3ducmV2LnhtbESPzWrDMBCE74G8g9hAL6WRm6ZpcS2H0hKSW/6a+2Jt&#10;bVNrJSzZcd4+ChRyHGbnm51sOZhG9NT62rKC52kCgriwuuZSwc9x9fQOwgdkjY1lUnAhD8t8PMow&#10;1fbMe+oPoRQRwj5FBVUILpXSFxUZ9FPriKP3a1uDIcq2lLrFc4SbRs6SZCEN1hwbKnT0VVHxd+hM&#10;fON4cjOZzMPb+nH3vd0PJ9ctVko9TIbPDxCBhnA//k9vtIKXV7htiQC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h4eLEAAAA2wAAAA8AAAAAAAAAAAAAAAAAmAIAAGRycy9k&#10;b3ducmV2LnhtbFBLBQYAAAAABAAEAPUAAACJAwAAAAA=&#10;" fillcolor="#f2f2f2">
                  <v:textbox>
                    <w:txbxContent>
                      <w:p w:rsidR="00425721" w:rsidRDefault="00425721" w:rsidP="00425721">
                        <w:pPr>
                          <w:jc w:val="center"/>
                          <w:rPr>
                            <w:sz w:val="15"/>
                            <w:szCs w:val="15"/>
                          </w:rPr>
                        </w:pPr>
                        <w:r>
                          <w:rPr>
                            <w:rFonts w:hint="eastAsia"/>
                            <w:sz w:val="15"/>
                            <w:szCs w:val="15"/>
                          </w:rPr>
                          <w:t>A3</w:t>
                        </w:r>
                        <w:r>
                          <w:rPr>
                            <w:rFonts w:hint="eastAsia"/>
                            <w:sz w:val="15"/>
                            <w:szCs w:val="15"/>
                          </w:rPr>
                          <w:t>型（</w:t>
                        </w:r>
                        <w:r>
                          <w:rPr>
                            <w:rFonts w:hint="eastAsia"/>
                            <w:sz w:val="15"/>
                            <w:szCs w:val="15"/>
                          </w:rPr>
                          <w:t>46.1V</w:t>
                        </w:r>
                        <w:r>
                          <w:rPr>
                            <w:rFonts w:hint="eastAsia"/>
                            <w:sz w:val="15"/>
                            <w:szCs w:val="15"/>
                          </w:rPr>
                          <w:t>）</w:t>
                        </w:r>
                      </w:p>
                      <w:p w:rsidR="00425721" w:rsidRDefault="00425721" w:rsidP="00425721">
                        <w:pPr>
                          <w:rPr>
                            <w:szCs w:val="15"/>
                          </w:rPr>
                        </w:pPr>
                      </w:p>
                    </w:txbxContent>
                  </v:textbox>
                </v:shape>
                <v:shape id="Text Box 226" o:spid="_x0000_s1242" type="#_x0000_t202" style="position:absolute;left:2325;top:4035;width:179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GWcMA&#10;AADbAAAADwAAAGRycy9kb3ducmV2LnhtbESPzWrCQBSF9wXfYbiCu2ZiS0OJGUWEQilZNNqFy0vm&#10;monJ3Ekzo8a37xQKXR7Oz8cpNpPtxZVG3zpWsExSEMS10y03Cr4Ob4+vIHxA1tg7JgV38rBZzx4K&#10;zLW7cUXXfWhEHGGfowITwpBL6WtDFn3iBuLondxoMUQ5NlKPeIvjtpdPaZpJiy1HgsGBdobqbn+x&#10;EVL6+lK57/Oy7OTRdBm+fJoPpRbzabsCEWgK/+G/9rtW8JzB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iGWcMAAADbAAAADwAAAAAAAAAAAAAAAACYAgAAZHJzL2Rv&#10;d25yZXYueG1sUEsFBgAAAAAEAAQA9QAAAIgDAAAAAA==&#10;" stroked="f">
                  <v:textbox style="mso-fit-shape-to-text:t">
                    <w:txbxContent>
                      <w:p w:rsidR="00425721" w:rsidRDefault="00425721" w:rsidP="00425721">
                        <w:pPr>
                          <w:ind w:firstLineChars="50" w:firstLine="120"/>
                        </w:pPr>
                        <w:r>
                          <w:rPr>
                            <w:rFonts w:hint="eastAsia"/>
                          </w:rPr>
                          <w:t>…共</w:t>
                        </w:r>
                        <w:r>
                          <w:rPr>
                            <w:rFonts w:hint="eastAsia"/>
                          </w:rPr>
                          <w:t>6</w:t>
                        </w:r>
                        <w:r>
                          <w:rPr>
                            <w:rFonts w:hint="eastAsia"/>
                          </w:rPr>
                          <w:t>组…</w:t>
                        </w:r>
                      </w:p>
                    </w:txbxContent>
                  </v:textbox>
                </v:shape>
                <w10:wrap type="square"/>
              </v:group>
            </w:pict>
          </mc:Fallback>
        </mc:AlternateContent>
      </w:r>
    </w:p>
    <w:p w:rsidR="00425721" w:rsidRDefault="00425721" w:rsidP="00425721">
      <w:pPr>
        <w:rPr>
          <w:rFonts w:hint="eastAsia"/>
        </w:rPr>
      </w:pPr>
      <w:r>
        <w:rPr>
          <w:rFonts w:hint="eastAsia"/>
        </w:rPr>
        <w:t>小屋南立面电池位置布置图如下</w:t>
      </w:r>
    </w:p>
    <w:p w:rsidR="00425721" w:rsidRDefault="00425721" w:rsidP="00425721">
      <w:r>
        <w:object w:dxaOrig="13646" w:dyaOrig="5740">
          <v:shape id="_x0000_i1237" type="#_x0000_t75" style="width:189pt;height:93pt;mso-wrap-style:square;mso-position-horizontal-relative:page;mso-position-vertical-relative:page" o:ole="">
            <v:imagedata r:id="rId410" o:title="" croptop="6340f" cropbottom="18361f" cropleft="8490f" cropright="12427f"/>
          </v:shape>
          <o:OLEObject Type="Embed" ProgID="PBrush" ShapeID="_x0000_i1237" DrawAspect="Content" ObjectID="_1435469195" r:id="rId411"/>
        </w:object>
      </w:r>
    </w:p>
    <w:p w:rsidR="00425721" w:rsidRDefault="00425721" w:rsidP="00425721">
      <w:pPr>
        <w:rPr>
          <w:rFonts w:hint="eastAsia"/>
        </w:rPr>
      </w:pPr>
      <w:r>
        <w:rPr>
          <w:rFonts w:hint="eastAsia"/>
          <w:b/>
        </w:rPr>
        <w:t>附录</w:t>
      </w:r>
      <w:r>
        <w:rPr>
          <w:rFonts w:hint="eastAsia"/>
          <w:b/>
        </w:rPr>
        <w:t>3</w:t>
      </w:r>
      <w:r>
        <w:rPr>
          <w:rFonts w:hint="eastAsia"/>
        </w:rPr>
        <w:t>.</w:t>
      </w:r>
      <w:r>
        <w:rPr>
          <w:rFonts w:hint="eastAsia"/>
        </w:rPr>
        <w:t>问题</w:t>
      </w:r>
      <w:r>
        <w:rPr>
          <w:rFonts w:hint="eastAsia"/>
        </w:rPr>
        <w:t>3</w:t>
      </w:r>
      <w:r>
        <w:rPr>
          <w:rFonts w:hint="eastAsia"/>
        </w:rPr>
        <w:t>小屋示意图</w:t>
      </w:r>
    </w:p>
    <w:p w:rsidR="00425721" w:rsidRDefault="00425721" w:rsidP="00425721">
      <w:pPr>
        <w:rPr>
          <w:rFonts w:hint="eastAsia"/>
        </w:rPr>
      </w:pPr>
      <w:r>
        <w:rPr>
          <w:rFonts w:hint="eastAsia"/>
          <w:noProof/>
        </w:rPr>
        <w:drawing>
          <wp:inline distT="0" distB="0" distL="0" distR="0">
            <wp:extent cx="2733675" cy="1381125"/>
            <wp:effectExtent l="0" t="0" r="9525" b="9525"/>
            <wp:docPr id="5" name="图片 5" descr="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东"/>
                    <pic:cNvPicPr>
                      <a:picLocks noChangeAspect="1" noChangeArrowheads="1"/>
                    </pic:cNvPicPr>
                  </pic:nvPicPr>
                  <pic:blipFill>
                    <a:blip r:embed="rId412" cstate="print">
                      <a:extLst>
                        <a:ext uri="{28A0092B-C50C-407E-A947-70E740481C1C}">
                          <a14:useLocalDpi xmlns:a14="http://schemas.microsoft.com/office/drawing/2010/main" val="0"/>
                        </a:ext>
                      </a:extLst>
                    </a:blip>
                    <a:srcRect l="26028" t="24548" r="21985" b="23991"/>
                    <a:stretch>
                      <a:fillRect/>
                    </a:stretch>
                  </pic:blipFill>
                  <pic:spPr bwMode="auto">
                    <a:xfrm>
                      <a:off x="0" y="0"/>
                      <a:ext cx="2733675" cy="1381125"/>
                    </a:xfrm>
                    <a:prstGeom prst="rect">
                      <a:avLst/>
                    </a:prstGeom>
                    <a:noFill/>
                    <a:ln>
                      <a:noFill/>
                    </a:ln>
                  </pic:spPr>
                </pic:pic>
              </a:graphicData>
            </a:graphic>
          </wp:inline>
        </w:drawing>
      </w:r>
      <w:r>
        <w:rPr>
          <w:rFonts w:hint="eastAsia"/>
        </w:rPr>
        <w:t>东视图</w:t>
      </w:r>
    </w:p>
    <w:p w:rsidR="00425721" w:rsidRDefault="00425721" w:rsidP="00425721">
      <w:pPr>
        <w:rPr>
          <w:rFonts w:hint="eastAsia"/>
        </w:rPr>
      </w:pPr>
    </w:p>
    <w:p w:rsidR="00425721" w:rsidRDefault="00425721" w:rsidP="00425721">
      <w:pPr>
        <w:rPr>
          <w:rFonts w:hint="eastAsia"/>
        </w:rPr>
      </w:pPr>
      <w:r>
        <w:rPr>
          <w:rFonts w:hint="eastAsia"/>
          <w:noProof/>
        </w:rPr>
        <w:drawing>
          <wp:inline distT="0" distB="0" distL="0" distR="0">
            <wp:extent cx="2857500" cy="1581150"/>
            <wp:effectExtent l="0" t="0" r="0" b="0"/>
            <wp:docPr id="4" name="图片 4" descr="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西"/>
                    <pic:cNvPicPr>
                      <a:picLocks noChangeAspect="1" noChangeArrowheads="1"/>
                    </pic:cNvPicPr>
                  </pic:nvPicPr>
                  <pic:blipFill>
                    <a:blip r:embed="rId413" cstate="print">
                      <a:extLst>
                        <a:ext uri="{28A0092B-C50C-407E-A947-70E740481C1C}">
                          <a14:useLocalDpi xmlns:a14="http://schemas.microsoft.com/office/drawing/2010/main" val="0"/>
                        </a:ext>
                      </a:extLst>
                    </a:blip>
                    <a:srcRect l="21671" t="18423" r="24176" b="22717"/>
                    <a:stretch>
                      <a:fillRect/>
                    </a:stretch>
                  </pic:blipFill>
                  <pic:spPr bwMode="auto">
                    <a:xfrm>
                      <a:off x="0" y="0"/>
                      <a:ext cx="2857500" cy="1581150"/>
                    </a:xfrm>
                    <a:prstGeom prst="rect">
                      <a:avLst/>
                    </a:prstGeom>
                    <a:noFill/>
                    <a:ln>
                      <a:noFill/>
                    </a:ln>
                  </pic:spPr>
                </pic:pic>
              </a:graphicData>
            </a:graphic>
          </wp:inline>
        </w:drawing>
      </w:r>
      <w:r>
        <w:rPr>
          <w:rFonts w:hint="eastAsia"/>
        </w:rPr>
        <w:t>西视图</w:t>
      </w:r>
    </w:p>
    <w:p w:rsidR="00425721" w:rsidRDefault="00425721" w:rsidP="00425721">
      <w:pPr>
        <w:rPr>
          <w:rFonts w:hint="eastAsia"/>
        </w:rPr>
      </w:pPr>
      <w:r>
        <w:rPr>
          <w:rFonts w:hint="eastAsia"/>
          <w:noProof/>
        </w:rPr>
        <w:lastRenderedPageBreak/>
        <w:drawing>
          <wp:inline distT="0" distB="0" distL="0" distR="0">
            <wp:extent cx="2752725" cy="2476500"/>
            <wp:effectExtent l="0" t="0" r="9525" b="0"/>
            <wp:docPr id="3" name="图片 3" descr="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负"/>
                    <pic:cNvPicPr>
                      <a:picLocks noChangeAspect="1" noChangeArrowheads="1"/>
                    </pic:cNvPicPr>
                  </pic:nvPicPr>
                  <pic:blipFill>
                    <a:blip r:embed="rId414" cstate="print">
                      <a:extLst>
                        <a:ext uri="{28A0092B-C50C-407E-A947-70E740481C1C}">
                          <a14:useLocalDpi xmlns:a14="http://schemas.microsoft.com/office/drawing/2010/main" val="0"/>
                        </a:ext>
                      </a:extLst>
                    </a:blip>
                    <a:srcRect l="26006" t="3680" r="21933" b="4317"/>
                    <a:stretch>
                      <a:fillRect/>
                    </a:stretch>
                  </pic:blipFill>
                  <pic:spPr bwMode="auto">
                    <a:xfrm>
                      <a:off x="0" y="0"/>
                      <a:ext cx="2752725" cy="2476500"/>
                    </a:xfrm>
                    <a:prstGeom prst="rect">
                      <a:avLst/>
                    </a:prstGeom>
                    <a:noFill/>
                    <a:ln>
                      <a:noFill/>
                    </a:ln>
                  </pic:spPr>
                </pic:pic>
              </a:graphicData>
            </a:graphic>
          </wp:inline>
        </w:drawing>
      </w:r>
      <w:r>
        <w:rPr>
          <w:rFonts w:hint="eastAsia"/>
        </w:rPr>
        <w:t>俯视图</w:t>
      </w:r>
    </w:p>
    <w:p w:rsidR="00425721" w:rsidRDefault="00425721" w:rsidP="00425721">
      <w:pPr>
        <w:rPr>
          <w:rFonts w:hint="eastAsia"/>
        </w:rPr>
      </w:pPr>
      <w:r>
        <w:rPr>
          <w:rFonts w:hint="eastAsia"/>
          <w:noProof/>
        </w:rPr>
        <w:drawing>
          <wp:inline distT="0" distB="0" distL="0" distR="0">
            <wp:extent cx="2971800" cy="1381125"/>
            <wp:effectExtent l="0" t="0" r="0" b="9525"/>
            <wp:docPr id="2" name="图片 2" descr="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南"/>
                    <pic:cNvPicPr>
                      <a:picLocks noChangeAspect="1" noChangeArrowheads="1"/>
                    </pic:cNvPicPr>
                  </pic:nvPicPr>
                  <pic:blipFill>
                    <a:blip r:embed="rId415" cstate="print">
                      <a:extLst>
                        <a:ext uri="{28A0092B-C50C-407E-A947-70E740481C1C}">
                          <a14:useLocalDpi xmlns:a14="http://schemas.microsoft.com/office/drawing/2010/main" val="0"/>
                        </a:ext>
                      </a:extLst>
                    </a:blip>
                    <a:srcRect l="19501" t="24268" r="24152" b="24203"/>
                    <a:stretch>
                      <a:fillRect/>
                    </a:stretch>
                  </pic:blipFill>
                  <pic:spPr bwMode="auto">
                    <a:xfrm>
                      <a:off x="0" y="0"/>
                      <a:ext cx="2971800" cy="1381125"/>
                    </a:xfrm>
                    <a:prstGeom prst="rect">
                      <a:avLst/>
                    </a:prstGeom>
                    <a:noFill/>
                    <a:ln>
                      <a:noFill/>
                    </a:ln>
                  </pic:spPr>
                </pic:pic>
              </a:graphicData>
            </a:graphic>
          </wp:inline>
        </w:drawing>
      </w:r>
      <w:r>
        <w:rPr>
          <w:rFonts w:hint="eastAsia"/>
        </w:rPr>
        <w:t>南视图</w:t>
      </w:r>
    </w:p>
    <w:p w:rsidR="00425721" w:rsidRDefault="00425721" w:rsidP="00425721">
      <w:pPr>
        <w:rPr>
          <w:rFonts w:hint="eastAsia"/>
        </w:rPr>
      </w:pPr>
      <w:r>
        <w:rPr>
          <w:rFonts w:hint="eastAsia"/>
          <w:noProof/>
        </w:rPr>
        <w:drawing>
          <wp:inline distT="0" distB="0" distL="0" distR="0">
            <wp:extent cx="2971800" cy="1685925"/>
            <wp:effectExtent l="0" t="0" r="0" b="9525"/>
            <wp:docPr id="1" name="图片 1" descr="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北"/>
                    <pic:cNvPicPr>
                      <a:picLocks noChangeAspect="1" noChangeArrowheads="1"/>
                    </pic:cNvPicPr>
                  </pic:nvPicPr>
                  <pic:blipFill>
                    <a:blip r:embed="rId416" cstate="print">
                      <a:extLst>
                        <a:ext uri="{28A0092B-C50C-407E-A947-70E740481C1C}">
                          <a14:useLocalDpi xmlns:a14="http://schemas.microsoft.com/office/drawing/2010/main" val="0"/>
                        </a:ext>
                      </a:extLst>
                    </a:blip>
                    <a:srcRect l="21690" t="18887" r="21985" b="18590"/>
                    <a:stretch>
                      <a:fillRect/>
                    </a:stretch>
                  </pic:blipFill>
                  <pic:spPr bwMode="auto">
                    <a:xfrm>
                      <a:off x="0" y="0"/>
                      <a:ext cx="2971800" cy="1685925"/>
                    </a:xfrm>
                    <a:prstGeom prst="rect">
                      <a:avLst/>
                    </a:prstGeom>
                    <a:noFill/>
                    <a:ln>
                      <a:noFill/>
                    </a:ln>
                  </pic:spPr>
                </pic:pic>
              </a:graphicData>
            </a:graphic>
          </wp:inline>
        </w:drawing>
      </w:r>
      <w:r>
        <w:rPr>
          <w:rFonts w:hint="eastAsia"/>
        </w:rPr>
        <w:t>北视图</w:t>
      </w:r>
    </w:p>
    <w:p w:rsidR="004278AC" w:rsidRDefault="004278AC">
      <w:bookmarkStart w:id="26" w:name="_GoBack"/>
      <w:bookmarkEnd w:id="26"/>
    </w:p>
    <w:sectPr w:rsidR="004278AC">
      <w:footerReference w:type="default" r:id="rId417"/>
      <w:type w:val="continuous"/>
      <w:pgSz w:w="11906" w:h="16838"/>
      <w:pgMar w:top="1440" w:right="1797" w:bottom="1440" w:left="1797" w:header="851" w:footer="992" w:gutter="0"/>
      <w:pgNumType w:start="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EC4" w:rsidRDefault="00017EC4" w:rsidP="00425721">
      <w:r>
        <w:separator/>
      </w:r>
    </w:p>
  </w:endnote>
  <w:endnote w:type="continuationSeparator" w:id="0">
    <w:p w:rsidR="00017EC4" w:rsidRDefault="00017EC4" w:rsidP="00425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time new romans">
    <w:altName w:val="Times New Roman"/>
    <w:charset w:val="00"/>
    <w:family w:val="roman"/>
    <w:pitch w:val="default"/>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721" w:rsidRDefault="00425721">
    <w:pPr>
      <w:pStyle w:val="a4"/>
      <w:framePr w:h="0" w:wrap="around" w:vAnchor="text" w:hAnchor="margin" w:xAlign="center" w:y="1"/>
      <w:rPr>
        <w:rStyle w:val="a5"/>
      </w:rPr>
    </w:pPr>
    <w:r>
      <w:fldChar w:fldCharType="begin"/>
    </w:r>
    <w:r>
      <w:rPr>
        <w:rStyle w:val="a5"/>
      </w:rPr>
      <w:instrText xml:space="preserve">PAGE  </w:instrText>
    </w:r>
    <w:r>
      <w:fldChar w:fldCharType="separate"/>
    </w:r>
    <w:r>
      <w:fldChar w:fldCharType="end"/>
    </w:r>
  </w:p>
  <w:p w:rsidR="00425721" w:rsidRDefault="00425721">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017EC4">
    <w:pPr>
      <w:pStyle w:val="a4"/>
      <w:jc w:val="center"/>
      <w:rPr>
        <w:rFonts w:hint="eastAsia"/>
      </w:rPr>
    </w:pPr>
    <w:r>
      <w:fldChar w:fldCharType="begin"/>
    </w:r>
    <w:r>
      <w:rPr>
        <w:rStyle w:val="a5"/>
      </w:rPr>
      <w:instrText xml:space="preserve">PAGE  </w:instrText>
    </w:r>
    <w:r>
      <w:fldChar w:fldCharType="separate"/>
    </w:r>
    <w:r w:rsidR="00425721">
      <w:rPr>
        <w:rStyle w:val="a5"/>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EC4" w:rsidRDefault="00017EC4" w:rsidP="00425721">
      <w:r>
        <w:separator/>
      </w:r>
    </w:p>
  </w:footnote>
  <w:footnote w:type="continuationSeparator" w:id="0">
    <w:p w:rsidR="00017EC4" w:rsidRDefault="00017EC4" w:rsidP="004257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multilevel"/>
    <w:tmpl w:val="00000009"/>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4D9"/>
    <w:rsid w:val="00017EC4"/>
    <w:rsid w:val="00425721"/>
    <w:rsid w:val="004278AC"/>
    <w:rsid w:val="00F60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5824C9-B4E5-4558-8D0B-2A0C16D70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5721"/>
    <w:pPr>
      <w:widowControl w:val="0"/>
      <w:adjustRightInd w:val="0"/>
      <w:snapToGrid w:val="0"/>
      <w:jc w:val="both"/>
    </w:pPr>
    <w:rPr>
      <w:rFonts w:ascii="Times New Roman" w:eastAsia="宋体" w:hAnsi="Times New Roman" w:cs="Times New Roman"/>
      <w:sz w:val="24"/>
      <w:szCs w:val="24"/>
    </w:rPr>
  </w:style>
  <w:style w:type="paragraph" w:styleId="1">
    <w:name w:val="heading 1"/>
    <w:next w:val="a"/>
    <w:link w:val="1Char"/>
    <w:qFormat/>
    <w:rsid w:val="00425721"/>
    <w:pPr>
      <w:keepNext/>
      <w:keepLines/>
      <w:adjustRightInd w:val="0"/>
      <w:snapToGrid w:val="0"/>
      <w:spacing w:before="200" w:after="200"/>
      <w:jc w:val="center"/>
      <w:outlineLvl w:val="0"/>
    </w:pPr>
    <w:rPr>
      <w:rFonts w:ascii="Times New Roman" w:eastAsia="黑体" w:hAnsi="Times New Roman" w:cs="Times New Roman"/>
      <w:kern w:val="44"/>
      <w:sz w:val="28"/>
      <w:szCs w:val="28"/>
    </w:rPr>
  </w:style>
  <w:style w:type="paragraph" w:styleId="2">
    <w:name w:val="heading 2"/>
    <w:basedOn w:val="a"/>
    <w:next w:val="a"/>
    <w:link w:val="2Char"/>
    <w:qFormat/>
    <w:rsid w:val="00425721"/>
    <w:pPr>
      <w:keepNext/>
      <w:keepLines/>
      <w:spacing w:before="120" w:after="120"/>
      <w:outlineLvl w:val="1"/>
    </w:pPr>
    <w:rPr>
      <w:rFonts w:ascii="Arial" w:eastAsia="黑体" w:hAnsi="Arial"/>
      <w:bCs/>
      <w:szCs w:val="32"/>
    </w:rPr>
  </w:style>
  <w:style w:type="paragraph" w:styleId="3">
    <w:name w:val="heading 3"/>
    <w:basedOn w:val="a"/>
    <w:next w:val="a"/>
    <w:link w:val="3Char"/>
    <w:qFormat/>
    <w:rsid w:val="00425721"/>
    <w:pPr>
      <w:keepNext/>
      <w:keepLines/>
      <w:spacing w:before="120" w:after="12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42572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rsid w:val="00425721"/>
    <w:rPr>
      <w:sz w:val="18"/>
      <w:szCs w:val="18"/>
    </w:rPr>
  </w:style>
  <w:style w:type="paragraph" w:styleId="a4">
    <w:name w:val="footer"/>
    <w:basedOn w:val="a"/>
    <w:link w:val="Char0"/>
    <w:unhideWhenUsed/>
    <w:rsid w:val="00425721"/>
    <w:pPr>
      <w:tabs>
        <w:tab w:val="center" w:pos="4153"/>
        <w:tab w:val="right" w:pos="8306"/>
      </w:tabs>
      <w:jc w:val="left"/>
    </w:pPr>
    <w:rPr>
      <w:sz w:val="18"/>
      <w:szCs w:val="18"/>
    </w:rPr>
  </w:style>
  <w:style w:type="character" w:customStyle="1" w:styleId="Char0">
    <w:name w:val="页脚 Char"/>
    <w:basedOn w:val="a0"/>
    <w:link w:val="a4"/>
    <w:uiPriority w:val="99"/>
    <w:rsid w:val="00425721"/>
    <w:rPr>
      <w:sz w:val="18"/>
      <w:szCs w:val="18"/>
    </w:rPr>
  </w:style>
  <w:style w:type="character" w:customStyle="1" w:styleId="1Char">
    <w:name w:val="标题 1 Char"/>
    <w:basedOn w:val="a0"/>
    <w:link w:val="1"/>
    <w:rsid w:val="00425721"/>
    <w:rPr>
      <w:rFonts w:ascii="Times New Roman" w:eastAsia="黑体" w:hAnsi="Times New Roman" w:cs="Times New Roman"/>
      <w:kern w:val="44"/>
      <w:sz w:val="28"/>
      <w:szCs w:val="28"/>
    </w:rPr>
  </w:style>
  <w:style w:type="character" w:customStyle="1" w:styleId="2Char">
    <w:name w:val="标题 2 Char"/>
    <w:basedOn w:val="a0"/>
    <w:link w:val="2"/>
    <w:rsid w:val="00425721"/>
    <w:rPr>
      <w:rFonts w:ascii="Arial" w:eastAsia="黑体" w:hAnsi="Arial" w:cs="Times New Roman"/>
      <w:bCs/>
      <w:sz w:val="24"/>
      <w:szCs w:val="32"/>
    </w:rPr>
  </w:style>
  <w:style w:type="character" w:customStyle="1" w:styleId="3Char">
    <w:name w:val="标题 3 Char"/>
    <w:basedOn w:val="a0"/>
    <w:link w:val="3"/>
    <w:rsid w:val="00425721"/>
    <w:rPr>
      <w:rFonts w:ascii="Times New Roman" w:eastAsia="黑体" w:hAnsi="Times New Roman" w:cs="Times New Roman"/>
      <w:bCs/>
      <w:sz w:val="24"/>
      <w:szCs w:val="32"/>
    </w:rPr>
  </w:style>
  <w:style w:type="character" w:styleId="a5">
    <w:name w:val="page number"/>
    <w:basedOn w:val="a0"/>
    <w:rsid w:val="00425721"/>
  </w:style>
  <w:style w:type="character" w:styleId="a6">
    <w:name w:val="Hyperlink"/>
    <w:basedOn w:val="a0"/>
    <w:rsid w:val="00425721"/>
    <w:rPr>
      <w:color w:val="0000FF"/>
      <w:u w:val="single"/>
    </w:rPr>
  </w:style>
  <w:style w:type="character" w:customStyle="1" w:styleId="1CharChar">
    <w:name w:val="样式1 Char Char"/>
    <w:basedOn w:val="a0"/>
    <w:link w:val="10"/>
    <w:rsid w:val="00425721"/>
    <w:rPr>
      <w:rFonts w:ascii="黑体" w:eastAsia="黑体" w:hAnsi="黑体" w:cs="宋体"/>
      <w:sz w:val="32"/>
    </w:rPr>
  </w:style>
  <w:style w:type="paragraph" w:styleId="a7">
    <w:name w:val="Document Map"/>
    <w:basedOn w:val="a"/>
    <w:link w:val="Char1"/>
    <w:rsid w:val="00425721"/>
    <w:pPr>
      <w:shd w:val="clear" w:color="auto" w:fill="000080"/>
    </w:pPr>
  </w:style>
  <w:style w:type="character" w:customStyle="1" w:styleId="Char1">
    <w:name w:val="文档结构图 Char"/>
    <w:basedOn w:val="a0"/>
    <w:link w:val="a7"/>
    <w:rsid w:val="00425721"/>
    <w:rPr>
      <w:rFonts w:ascii="Times New Roman" w:eastAsia="宋体" w:hAnsi="Times New Roman" w:cs="Times New Roman"/>
      <w:sz w:val="24"/>
      <w:szCs w:val="24"/>
      <w:shd w:val="clear" w:color="auto" w:fill="000080"/>
    </w:rPr>
  </w:style>
  <w:style w:type="paragraph" w:styleId="20">
    <w:name w:val="toc 2"/>
    <w:basedOn w:val="a"/>
    <w:next w:val="a"/>
    <w:rsid w:val="00425721"/>
    <w:pPr>
      <w:ind w:leftChars="200" w:left="420"/>
    </w:pPr>
  </w:style>
  <w:style w:type="paragraph" w:styleId="11">
    <w:name w:val="toc 1"/>
    <w:basedOn w:val="a"/>
    <w:next w:val="a"/>
    <w:rsid w:val="00425721"/>
  </w:style>
  <w:style w:type="paragraph" w:styleId="30">
    <w:name w:val="toc 3"/>
    <w:basedOn w:val="a"/>
    <w:next w:val="a"/>
    <w:rsid w:val="00425721"/>
    <w:pPr>
      <w:ind w:leftChars="400" w:left="840"/>
    </w:pPr>
  </w:style>
  <w:style w:type="paragraph" w:styleId="a8">
    <w:name w:val="Plain Text"/>
    <w:basedOn w:val="a"/>
    <w:link w:val="Char2"/>
    <w:rsid w:val="00425721"/>
    <w:rPr>
      <w:rFonts w:ascii="宋体" w:hAnsi="Courier New" w:cs="Courier New"/>
      <w:szCs w:val="21"/>
    </w:rPr>
  </w:style>
  <w:style w:type="character" w:customStyle="1" w:styleId="Char2">
    <w:name w:val="纯文本 Char"/>
    <w:basedOn w:val="a0"/>
    <w:link w:val="a8"/>
    <w:rsid w:val="00425721"/>
    <w:rPr>
      <w:rFonts w:ascii="宋体" w:eastAsia="宋体" w:hAnsi="Courier New" w:cs="Courier New"/>
      <w:sz w:val="24"/>
      <w:szCs w:val="21"/>
    </w:rPr>
  </w:style>
  <w:style w:type="paragraph" w:customStyle="1" w:styleId="21">
    <w:name w:val="样式2"/>
    <w:basedOn w:val="a"/>
    <w:rsid w:val="00425721"/>
    <w:pPr>
      <w:jc w:val="left"/>
    </w:pPr>
    <w:rPr>
      <w:rFonts w:eastAsia="黑体"/>
      <w:kern w:val="0"/>
      <w:lang w:val="pt-BR"/>
    </w:rPr>
  </w:style>
  <w:style w:type="paragraph" w:customStyle="1" w:styleId="10">
    <w:name w:val="样式1"/>
    <w:basedOn w:val="a"/>
    <w:link w:val="1CharChar"/>
    <w:rsid w:val="00425721"/>
    <w:pPr>
      <w:jc w:val="center"/>
    </w:pPr>
    <w:rPr>
      <w:rFonts w:ascii="黑体" w:eastAsia="黑体" w:hAnsi="黑体" w:cs="宋体"/>
      <w:sz w:val="32"/>
      <w:szCs w:val="22"/>
    </w:rPr>
  </w:style>
  <w:style w:type="paragraph" w:customStyle="1" w:styleId="31">
    <w:name w:val="样式3"/>
    <w:basedOn w:val="a"/>
    <w:rsid w:val="00425721"/>
    <w:pPr>
      <w:adjustRightInd/>
      <w:snapToGrid/>
      <w:ind w:firstLineChars="225" w:firstLine="2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oleObject" Target="embeddings/oleObject152.bin"/><Relationship Id="rId21" Type="http://schemas.openxmlformats.org/officeDocument/2006/relationships/oleObject" Target="embeddings/oleObject7.bin"/><Relationship Id="rId63" Type="http://schemas.openxmlformats.org/officeDocument/2006/relationships/image" Target="media/image27.wmf"/><Relationship Id="rId159" Type="http://schemas.openxmlformats.org/officeDocument/2006/relationships/image" Target="media/image75.wmf"/><Relationship Id="rId324" Type="http://schemas.openxmlformats.org/officeDocument/2006/relationships/oleObject" Target="embeddings/oleObject170.bin"/><Relationship Id="rId366" Type="http://schemas.openxmlformats.org/officeDocument/2006/relationships/oleObject" Target="embeddings/oleObject194.bin"/><Relationship Id="rId170" Type="http://schemas.openxmlformats.org/officeDocument/2006/relationships/oleObject" Target="embeddings/oleObject83.bin"/><Relationship Id="rId226" Type="http://schemas.openxmlformats.org/officeDocument/2006/relationships/oleObject" Target="embeddings/oleObject113.bin"/><Relationship Id="rId268" Type="http://schemas.openxmlformats.org/officeDocument/2006/relationships/oleObject" Target="embeddings/oleObject135.bin"/><Relationship Id="rId32" Type="http://schemas.openxmlformats.org/officeDocument/2006/relationships/image" Target="media/image13.wmf"/><Relationship Id="rId74" Type="http://schemas.openxmlformats.org/officeDocument/2006/relationships/oleObject" Target="embeddings/oleObject35.bin"/><Relationship Id="rId128" Type="http://schemas.openxmlformats.org/officeDocument/2006/relationships/image" Target="media/image58.wmf"/><Relationship Id="rId335" Type="http://schemas.openxmlformats.org/officeDocument/2006/relationships/oleObject" Target="embeddings/oleObject176.bin"/><Relationship Id="rId377" Type="http://schemas.openxmlformats.org/officeDocument/2006/relationships/image" Target="media/image171.wmf"/><Relationship Id="rId5" Type="http://schemas.openxmlformats.org/officeDocument/2006/relationships/footnotes" Target="footnotes.xml"/><Relationship Id="rId181" Type="http://schemas.openxmlformats.org/officeDocument/2006/relationships/image" Target="media/image86.wmf"/><Relationship Id="rId237" Type="http://schemas.openxmlformats.org/officeDocument/2006/relationships/image" Target="media/image112.wmf"/><Relationship Id="rId402" Type="http://schemas.openxmlformats.org/officeDocument/2006/relationships/image" Target="media/image182.jpeg"/><Relationship Id="rId279" Type="http://schemas.openxmlformats.org/officeDocument/2006/relationships/oleObject" Target="embeddings/oleObject142.bin"/><Relationship Id="rId43" Type="http://schemas.openxmlformats.org/officeDocument/2006/relationships/oleObject" Target="embeddings/oleObject19.bin"/><Relationship Id="rId139" Type="http://schemas.openxmlformats.org/officeDocument/2006/relationships/image" Target="media/image63.wmf"/><Relationship Id="rId290" Type="http://schemas.openxmlformats.org/officeDocument/2006/relationships/image" Target="media/image136.png"/><Relationship Id="rId304" Type="http://schemas.openxmlformats.org/officeDocument/2006/relationships/oleObject" Target="embeddings/oleObject156.bin"/><Relationship Id="rId346" Type="http://schemas.openxmlformats.org/officeDocument/2006/relationships/oleObject" Target="embeddings/oleObject184.bin"/><Relationship Id="rId388" Type="http://schemas.openxmlformats.org/officeDocument/2006/relationships/oleObject" Target="embeddings/oleObject205.bin"/><Relationship Id="rId85" Type="http://schemas.openxmlformats.org/officeDocument/2006/relationships/image" Target="media/image38.wmf"/><Relationship Id="rId150" Type="http://schemas.openxmlformats.org/officeDocument/2006/relationships/image" Target="media/image72.wmf"/><Relationship Id="rId192" Type="http://schemas.openxmlformats.org/officeDocument/2006/relationships/oleObject" Target="embeddings/oleObject94.bin"/><Relationship Id="rId206" Type="http://schemas.openxmlformats.org/officeDocument/2006/relationships/oleObject" Target="embeddings/oleObject103.bin"/><Relationship Id="rId413" Type="http://schemas.openxmlformats.org/officeDocument/2006/relationships/image" Target="media/image188.jpeg"/><Relationship Id="rId248" Type="http://schemas.openxmlformats.org/officeDocument/2006/relationships/oleObject" Target="embeddings/oleObject124.bin"/><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63.bin"/><Relationship Id="rId357" Type="http://schemas.openxmlformats.org/officeDocument/2006/relationships/image" Target="media/image161.wmf"/><Relationship Id="rId54" Type="http://schemas.openxmlformats.org/officeDocument/2006/relationships/oleObject" Target="embeddings/oleObject25.bin"/><Relationship Id="rId96" Type="http://schemas.openxmlformats.org/officeDocument/2006/relationships/oleObject" Target="embeddings/oleObject46.bin"/><Relationship Id="rId161" Type="http://schemas.openxmlformats.org/officeDocument/2006/relationships/image" Target="media/image76.wmf"/><Relationship Id="rId217" Type="http://schemas.openxmlformats.org/officeDocument/2006/relationships/image" Target="media/image102.wmf"/><Relationship Id="rId399" Type="http://schemas.openxmlformats.org/officeDocument/2006/relationships/oleObject" Target="embeddings/oleObject212.bin"/><Relationship Id="rId259" Type="http://schemas.openxmlformats.org/officeDocument/2006/relationships/image" Target="media/image123.wmf"/><Relationship Id="rId23" Type="http://schemas.openxmlformats.org/officeDocument/2006/relationships/oleObject" Target="embeddings/oleObject8.bin"/><Relationship Id="rId119" Type="http://schemas.openxmlformats.org/officeDocument/2006/relationships/oleObject" Target="embeddings/oleObject59.bin"/><Relationship Id="rId270" Type="http://schemas.openxmlformats.org/officeDocument/2006/relationships/oleObject" Target="embeddings/oleObject136.bin"/><Relationship Id="rId326" Type="http://schemas.openxmlformats.org/officeDocument/2006/relationships/oleObject" Target="embeddings/oleObject171.bin"/><Relationship Id="rId65" Type="http://schemas.openxmlformats.org/officeDocument/2006/relationships/image" Target="media/image28.wmf"/><Relationship Id="rId130" Type="http://schemas.openxmlformats.org/officeDocument/2006/relationships/image" Target="media/image59.wmf"/><Relationship Id="rId368" Type="http://schemas.openxmlformats.org/officeDocument/2006/relationships/oleObject" Target="embeddings/oleObject195.bin"/><Relationship Id="rId172" Type="http://schemas.openxmlformats.org/officeDocument/2006/relationships/oleObject" Target="embeddings/oleObject84.bin"/><Relationship Id="rId228" Type="http://schemas.openxmlformats.org/officeDocument/2006/relationships/oleObject" Target="embeddings/oleObject114.bin"/><Relationship Id="rId281" Type="http://schemas.openxmlformats.org/officeDocument/2006/relationships/oleObject" Target="embeddings/oleObject143.bin"/><Relationship Id="rId337" Type="http://schemas.openxmlformats.org/officeDocument/2006/relationships/image" Target="media/image153.wmf"/><Relationship Id="rId34" Type="http://schemas.openxmlformats.org/officeDocument/2006/relationships/image" Target="media/image14.wmf"/><Relationship Id="rId76" Type="http://schemas.openxmlformats.org/officeDocument/2006/relationships/oleObject" Target="embeddings/oleObject36.bin"/><Relationship Id="rId141" Type="http://schemas.openxmlformats.org/officeDocument/2006/relationships/image" Target="media/image65.wmf"/><Relationship Id="rId379" Type="http://schemas.openxmlformats.org/officeDocument/2006/relationships/image" Target="media/image172.wmf"/><Relationship Id="rId7" Type="http://schemas.openxmlformats.org/officeDocument/2006/relationships/footer" Target="footer1.xml"/><Relationship Id="rId183" Type="http://schemas.openxmlformats.org/officeDocument/2006/relationships/image" Target="media/image87.wmf"/><Relationship Id="rId239" Type="http://schemas.openxmlformats.org/officeDocument/2006/relationships/image" Target="media/image113.wmf"/><Relationship Id="rId390" Type="http://schemas.openxmlformats.org/officeDocument/2006/relationships/oleObject" Target="embeddings/oleObject206.bin"/><Relationship Id="rId404" Type="http://schemas.openxmlformats.org/officeDocument/2006/relationships/oleObject" Target="embeddings/oleObject214.bin"/><Relationship Id="rId250" Type="http://schemas.openxmlformats.org/officeDocument/2006/relationships/oleObject" Target="embeddings/oleObject125.bin"/><Relationship Id="rId292" Type="http://schemas.openxmlformats.org/officeDocument/2006/relationships/image" Target="media/image137.wmf"/><Relationship Id="rId306" Type="http://schemas.openxmlformats.org/officeDocument/2006/relationships/image" Target="media/image142.wmf"/><Relationship Id="rId45" Type="http://schemas.openxmlformats.org/officeDocument/2006/relationships/oleObject" Target="embeddings/oleObject20.bin"/><Relationship Id="rId87" Type="http://schemas.openxmlformats.org/officeDocument/2006/relationships/image" Target="media/image39.wmf"/><Relationship Id="rId110" Type="http://schemas.openxmlformats.org/officeDocument/2006/relationships/image" Target="media/image49.wmf"/><Relationship Id="rId348" Type="http://schemas.openxmlformats.org/officeDocument/2006/relationships/oleObject" Target="embeddings/oleObject185.bin"/><Relationship Id="rId152" Type="http://schemas.openxmlformats.org/officeDocument/2006/relationships/image" Target="media/image73.wmf"/><Relationship Id="rId194" Type="http://schemas.openxmlformats.org/officeDocument/2006/relationships/oleObject" Target="embeddings/oleObject96.bin"/><Relationship Id="rId208" Type="http://schemas.openxmlformats.org/officeDocument/2006/relationships/oleObject" Target="embeddings/oleObject104.bin"/><Relationship Id="rId415" Type="http://schemas.openxmlformats.org/officeDocument/2006/relationships/image" Target="media/image190.jpeg"/><Relationship Id="rId261" Type="http://schemas.openxmlformats.org/officeDocument/2006/relationships/image" Target="media/image124.wmf"/><Relationship Id="rId14" Type="http://schemas.openxmlformats.org/officeDocument/2006/relationships/image" Target="media/image4.wmf"/><Relationship Id="rId56" Type="http://schemas.openxmlformats.org/officeDocument/2006/relationships/oleObject" Target="embeddings/oleObject26.bin"/><Relationship Id="rId317" Type="http://schemas.openxmlformats.org/officeDocument/2006/relationships/oleObject" Target="embeddings/oleObject164.bin"/><Relationship Id="rId359" Type="http://schemas.openxmlformats.org/officeDocument/2006/relationships/image" Target="media/image162.wmf"/><Relationship Id="rId98" Type="http://schemas.openxmlformats.org/officeDocument/2006/relationships/oleObject" Target="embeddings/oleObject48.bin"/><Relationship Id="rId121" Type="http://schemas.openxmlformats.org/officeDocument/2006/relationships/oleObject" Target="embeddings/oleObject60.bin"/><Relationship Id="rId163" Type="http://schemas.openxmlformats.org/officeDocument/2006/relationships/image" Target="media/image77.wmf"/><Relationship Id="rId219" Type="http://schemas.openxmlformats.org/officeDocument/2006/relationships/image" Target="media/image103.wmf"/><Relationship Id="rId370" Type="http://schemas.openxmlformats.org/officeDocument/2006/relationships/oleObject" Target="embeddings/oleObject196.bin"/><Relationship Id="rId230" Type="http://schemas.openxmlformats.org/officeDocument/2006/relationships/oleObject" Target="embeddings/oleObject115.bin"/><Relationship Id="rId25" Type="http://schemas.openxmlformats.org/officeDocument/2006/relationships/oleObject" Target="embeddings/oleObject9.bin"/><Relationship Id="rId67" Type="http://schemas.openxmlformats.org/officeDocument/2006/relationships/image" Target="media/image29.wmf"/><Relationship Id="rId272" Type="http://schemas.openxmlformats.org/officeDocument/2006/relationships/image" Target="media/image128.wmf"/><Relationship Id="rId328" Type="http://schemas.openxmlformats.org/officeDocument/2006/relationships/oleObject" Target="embeddings/oleObject172.bin"/><Relationship Id="rId132" Type="http://schemas.openxmlformats.org/officeDocument/2006/relationships/image" Target="media/image60.wmf"/><Relationship Id="rId174" Type="http://schemas.openxmlformats.org/officeDocument/2006/relationships/oleObject" Target="embeddings/oleObject85.bin"/><Relationship Id="rId381" Type="http://schemas.openxmlformats.org/officeDocument/2006/relationships/image" Target="media/image173.wmf"/><Relationship Id="rId241" Type="http://schemas.openxmlformats.org/officeDocument/2006/relationships/image" Target="media/image114.wmf"/><Relationship Id="rId36" Type="http://schemas.openxmlformats.org/officeDocument/2006/relationships/image" Target="media/image15.wmf"/><Relationship Id="rId283" Type="http://schemas.openxmlformats.org/officeDocument/2006/relationships/oleObject" Target="embeddings/oleObject144.bin"/><Relationship Id="rId339" Type="http://schemas.openxmlformats.org/officeDocument/2006/relationships/image" Target="media/image154.wmf"/><Relationship Id="rId78" Type="http://schemas.openxmlformats.org/officeDocument/2006/relationships/oleObject" Target="embeddings/oleObject37.bin"/><Relationship Id="rId101" Type="http://schemas.openxmlformats.org/officeDocument/2006/relationships/image" Target="media/image45.wmf"/><Relationship Id="rId143" Type="http://schemas.openxmlformats.org/officeDocument/2006/relationships/image" Target="media/image67.wmf"/><Relationship Id="rId185" Type="http://schemas.openxmlformats.org/officeDocument/2006/relationships/image" Target="media/image88.wmf"/><Relationship Id="rId350" Type="http://schemas.openxmlformats.org/officeDocument/2006/relationships/oleObject" Target="embeddings/oleObject186.bin"/><Relationship Id="rId406" Type="http://schemas.openxmlformats.org/officeDocument/2006/relationships/image" Target="media/image184.png"/><Relationship Id="rId9" Type="http://schemas.openxmlformats.org/officeDocument/2006/relationships/oleObject" Target="embeddings/oleObject1.bin"/><Relationship Id="rId210" Type="http://schemas.openxmlformats.org/officeDocument/2006/relationships/oleObject" Target="embeddings/oleObject105.bin"/><Relationship Id="rId392" Type="http://schemas.openxmlformats.org/officeDocument/2006/relationships/oleObject" Target="embeddings/oleObject207.bin"/><Relationship Id="rId252" Type="http://schemas.openxmlformats.org/officeDocument/2006/relationships/oleObject" Target="embeddings/oleObject126.bin"/><Relationship Id="rId294" Type="http://schemas.openxmlformats.org/officeDocument/2006/relationships/image" Target="media/image138.wmf"/><Relationship Id="rId308" Type="http://schemas.openxmlformats.org/officeDocument/2006/relationships/oleObject" Target="embeddings/oleObject159.bin"/><Relationship Id="rId47" Type="http://schemas.openxmlformats.org/officeDocument/2006/relationships/oleObject" Target="embeddings/oleObject21.bin"/><Relationship Id="rId89" Type="http://schemas.openxmlformats.org/officeDocument/2006/relationships/image" Target="media/image40.wmf"/><Relationship Id="rId112" Type="http://schemas.openxmlformats.org/officeDocument/2006/relationships/image" Target="media/image50.wmf"/><Relationship Id="rId154" Type="http://schemas.openxmlformats.org/officeDocument/2006/relationships/image" Target="media/image74.wmf"/><Relationship Id="rId361" Type="http://schemas.openxmlformats.org/officeDocument/2006/relationships/image" Target="media/image163.wmf"/><Relationship Id="rId196" Type="http://schemas.openxmlformats.org/officeDocument/2006/relationships/oleObject" Target="embeddings/oleObject98.bin"/><Relationship Id="rId417" Type="http://schemas.openxmlformats.org/officeDocument/2006/relationships/footer" Target="footer2.xml"/><Relationship Id="rId16" Type="http://schemas.openxmlformats.org/officeDocument/2006/relationships/image" Target="media/image5.wmf"/><Relationship Id="rId221" Type="http://schemas.openxmlformats.org/officeDocument/2006/relationships/image" Target="media/image104.wmf"/><Relationship Id="rId263" Type="http://schemas.openxmlformats.org/officeDocument/2006/relationships/oleObject" Target="embeddings/oleObject132.bin"/><Relationship Id="rId319" Type="http://schemas.openxmlformats.org/officeDocument/2006/relationships/oleObject" Target="embeddings/oleObject165.bin"/><Relationship Id="rId58" Type="http://schemas.openxmlformats.org/officeDocument/2006/relationships/oleObject" Target="embeddings/oleObject27.bin"/><Relationship Id="rId123" Type="http://schemas.openxmlformats.org/officeDocument/2006/relationships/oleObject" Target="embeddings/oleObject61.bin"/><Relationship Id="rId330" Type="http://schemas.openxmlformats.org/officeDocument/2006/relationships/oleObject" Target="embeddings/oleObject173.bin"/><Relationship Id="rId165" Type="http://schemas.openxmlformats.org/officeDocument/2006/relationships/image" Target="media/image78.wmf"/><Relationship Id="rId372" Type="http://schemas.openxmlformats.org/officeDocument/2006/relationships/oleObject" Target="embeddings/oleObject197.bin"/><Relationship Id="rId232" Type="http://schemas.openxmlformats.org/officeDocument/2006/relationships/oleObject" Target="embeddings/oleObject116.bin"/><Relationship Id="rId274" Type="http://schemas.openxmlformats.org/officeDocument/2006/relationships/image" Target="media/image129.png"/><Relationship Id="rId27" Type="http://schemas.openxmlformats.org/officeDocument/2006/relationships/oleObject" Target="embeddings/oleObject10.bin"/><Relationship Id="rId69" Type="http://schemas.openxmlformats.org/officeDocument/2006/relationships/image" Target="media/image30.wmf"/><Relationship Id="rId134" Type="http://schemas.openxmlformats.org/officeDocument/2006/relationships/image" Target="media/image61.wmf"/><Relationship Id="rId80" Type="http://schemas.openxmlformats.org/officeDocument/2006/relationships/oleObject" Target="embeddings/oleObject38.bin"/><Relationship Id="rId176" Type="http://schemas.openxmlformats.org/officeDocument/2006/relationships/oleObject" Target="embeddings/oleObject86.bin"/><Relationship Id="rId341" Type="http://schemas.openxmlformats.org/officeDocument/2006/relationships/oleObject" Target="embeddings/oleObject180.bin"/><Relationship Id="rId383" Type="http://schemas.openxmlformats.org/officeDocument/2006/relationships/image" Target="media/image174.wmf"/><Relationship Id="rId201" Type="http://schemas.openxmlformats.org/officeDocument/2006/relationships/image" Target="media/image94.wmf"/><Relationship Id="rId222" Type="http://schemas.openxmlformats.org/officeDocument/2006/relationships/oleObject" Target="embeddings/oleObject111.bin"/><Relationship Id="rId243" Type="http://schemas.openxmlformats.org/officeDocument/2006/relationships/image" Target="media/image115.wmf"/><Relationship Id="rId264" Type="http://schemas.openxmlformats.org/officeDocument/2006/relationships/image" Target="media/image125.wmf"/><Relationship Id="rId285" Type="http://schemas.openxmlformats.org/officeDocument/2006/relationships/oleObject" Target="embeddings/oleObject145.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image" Target="media/image46.wmf"/><Relationship Id="rId124" Type="http://schemas.openxmlformats.org/officeDocument/2006/relationships/image" Target="media/image56.wmf"/><Relationship Id="rId310" Type="http://schemas.openxmlformats.org/officeDocument/2006/relationships/oleObject" Target="embeddings/oleObject161.bin"/><Relationship Id="rId70" Type="http://schemas.openxmlformats.org/officeDocument/2006/relationships/oleObject" Target="embeddings/oleObject33.bin"/><Relationship Id="rId91" Type="http://schemas.openxmlformats.org/officeDocument/2006/relationships/image" Target="media/image41.wmf"/><Relationship Id="rId145" Type="http://schemas.openxmlformats.org/officeDocument/2006/relationships/image" Target="media/image69.emf"/><Relationship Id="rId166" Type="http://schemas.openxmlformats.org/officeDocument/2006/relationships/oleObject" Target="embeddings/oleObject81.bin"/><Relationship Id="rId187" Type="http://schemas.openxmlformats.org/officeDocument/2006/relationships/image" Target="media/image89.wmf"/><Relationship Id="rId331" Type="http://schemas.openxmlformats.org/officeDocument/2006/relationships/oleObject" Target="embeddings/oleObject174.bin"/><Relationship Id="rId352" Type="http://schemas.openxmlformats.org/officeDocument/2006/relationships/oleObject" Target="embeddings/oleObject187.bin"/><Relationship Id="rId373" Type="http://schemas.openxmlformats.org/officeDocument/2006/relationships/image" Target="media/image169.wmf"/><Relationship Id="rId394" Type="http://schemas.openxmlformats.org/officeDocument/2006/relationships/oleObject" Target="embeddings/oleObject208.bin"/><Relationship Id="rId408" Type="http://schemas.openxmlformats.org/officeDocument/2006/relationships/image" Target="media/image185.png"/><Relationship Id="rId1" Type="http://schemas.openxmlformats.org/officeDocument/2006/relationships/numbering" Target="numbering.xml"/><Relationship Id="rId212" Type="http://schemas.openxmlformats.org/officeDocument/2006/relationships/oleObject" Target="embeddings/oleObject106.bin"/><Relationship Id="rId233" Type="http://schemas.openxmlformats.org/officeDocument/2006/relationships/image" Target="media/image110.wmf"/><Relationship Id="rId254" Type="http://schemas.openxmlformats.org/officeDocument/2006/relationships/oleObject" Target="embeddings/oleObject127.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image" Target="media/image51.wmf"/><Relationship Id="rId275" Type="http://schemas.openxmlformats.org/officeDocument/2006/relationships/oleObject" Target="embeddings/oleObject139.bin"/><Relationship Id="rId296" Type="http://schemas.openxmlformats.org/officeDocument/2006/relationships/image" Target="media/image139.wmf"/><Relationship Id="rId300" Type="http://schemas.openxmlformats.org/officeDocument/2006/relationships/oleObject" Target="embeddings/oleObject153.bin"/><Relationship Id="rId60" Type="http://schemas.openxmlformats.org/officeDocument/2006/relationships/oleObject" Target="embeddings/oleObject28.bin"/><Relationship Id="rId81" Type="http://schemas.openxmlformats.org/officeDocument/2006/relationships/image" Target="media/image36.wmf"/><Relationship Id="rId135" Type="http://schemas.openxmlformats.org/officeDocument/2006/relationships/oleObject" Target="embeddings/oleObject67.bin"/><Relationship Id="rId156" Type="http://schemas.openxmlformats.org/officeDocument/2006/relationships/oleObject" Target="embeddings/oleObject75.bin"/><Relationship Id="rId177" Type="http://schemas.openxmlformats.org/officeDocument/2006/relationships/image" Target="media/image84.wmf"/><Relationship Id="rId198" Type="http://schemas.openxmlformats.org/officeDocument/2006/relationships/oleObject" Target="embeddings/oleObject99.bin"/><Relationship Id="rId321" Type="http://schemas.openxmlformats.org/officeDocument/2006/relationships/oleObject" Target="embeddings/oleObject167.bin"/><Relationship Id="rId342" Type="http://schemas.openxmlformats.org/officeDocument/2006/relationships/oleObject" Target="embeddings/oleObject181.bin"/><Relationship Id="rId363" Type="http://schemas.openxmlformats.org/officeDocument/2006/relationships/image" Target="media/image164.wmf"/><Relationship Id="rId384" Type="http://schemas.openxmlformats.org/officeDocument/2006/relationships/oleObject" Target="embeddings/oleObject203.bin"/><Relationship Id="rId419" Type="http://schemas.openxmlformats.org/officeDocument/2006/relationships/theme" Target="theme/theme1.xml"/><Relationship Id="rId202" Type="http://schemas.openxmlformats.org/officeDocument/2006/relationships/oleObject" Target="embeddings/oleObject101.bin"/><Relationship Id="rId223" Type="http://schemas.openxmlformats.org/officeDocument/2006/relationships/image" Target="media/image105.wmf"/><Relationship Id="rId244" Type="http://schemas.openxmlformats.org/officeDocument/2006/relationships/oleObject" Target="embeddings/oleObject122.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3.bin"/><Relationship Id="rId286" Type="http://schemas.openxmlformats.org/officeDocument/2006/relationships/image" Target="media/image134.png"/><Relationship Id="rId50" Type="http://schemas.openxmlformats.org/officeDocument/2006/relationships/oleObject" Target="embeddings/oleObject23.bin"/><Relationship Id="rId104" Type="http://schemas.openxmlformats.org/officeDocument/2006/relationships/oleObject" Target="embeddings/oleObject51.bin"/><Relationship Id="rId125" Type="http://schemas.openxmlformats.org/officeDocument/2006/relationships/oleObject" Target="embeddings/oleObject62.bin"/><Relationship Id="rId146" Type="http://schemas.openxmlformats.org/officeDocument/2006/relationships/image" Target="media/image70.wmf"/><Relationship Id="rId167" Type="http://schemas.openxmlformats.org/officeDocument/2006/relationships/image" Target="media/image79.wmf"/><Relationship Id="rId188" Type="http://schemas.openxmlformats.org/officeDocument/2006/relationships/oleObject" Target="embeddings/oleObject92.bin"/><Relationship Id="rId311" Type="http://schemas.openxmlformats.org/officeDocument/2006/relationships/image" Target="media/image143.png"/><Relationship Id="rId332" Type="http://schemas.openxmlformats.org/officeDocument/2006/relationships/image" Target="media/image151.wmf"/><Relationship Id="rId353" Type="http://schemas.openxmlformats.org/officeDocument/2006/relationships/image" Target="media/image159.wmf"/><Relationship Id="rId374" Type="http://schemas.openxmlformats.org/officeDocument/2006/relationships/oleObject" Target="embeddings/oleObject198.bin"/><Relationship Id="rId395" Type="http://schemas.openxmlformats.org/officeDocument/2006/relationships/oleObject" Target="embeddings/oleObject209.bin"/><Relationship Id="rId409" Type="http://schemas.openxmlformats.org/officeDocument/2006/relationships/oleObject" Target="embeddings/oleObject217.bin"/><Relationship Id="rId71" Type="http://schemas.openxmlformats.org/officeDocument/2006/relationships/image" Target="media/image31.wmf"/><Relationship Id="rId92" Type="http://schemas.openxmlformats.org/officeDocument/2006/relationships/oleObject" Target="embeddings/oleObject44.bin"/><Relationship Id="rId213" Type="http://schemas.openxmlformats.org/officeDocument/2006/relationships/image" Target="media/image100.wmf"/><Relationship Id="rId234" Type="http://schemas.openxmlformats.org/officeDocument/2006/relationships/oleObject" Target="embeddings/oleObject117.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1.wmf"/><Relationship Id="rId276" Type="http://schemas.openxmlformats.org/officeDocument/2006/relationships/image" Target="media/image130.png"/><Relationship Id="rId297" Type="http://schemas.openxmlformats.org/officeDocument/2006/relationships/oleObject" Target="embeddings/oleObject151.bin"/><Relationship Id="rId40" Type="http://schemas.openxmlformats.org/officeDocument/2006/relationships/image" Target="media/image17.wmf"/><Relationship Id="rId115" Type="http://schemas.openxmlformats.org/officeDocument/2006/relationships/oleObject" Target="embeddings/oleObject57.bin"/><Relationship Id="rId136" Type="http://schemas.openxmlformats.org/officeDocument/2006/relationships/oleObject" Target="embeddings/oleObject68.bin"/><Relationship Id="rId157" Type="http://schemas.openxmlformats.org/officeDocument/2006/relationships/oleObject" Target="embeddings/oleObject76.bin"/><Relationship Id="rId178" Type="http://schemas.openxmlformats.org/officeDocument/2006/relationships/oleObject" Target="embeddings/oleObject87.bin"/><Relationship Id="rId301" Type="http://schemas.openxmlformats.org/officeDocument/2006/relationships/oleObject" Target="embeddings/oleObject154.bin"/><Relationship Id="rId322" Type="http://schemas.openxmlformats.org/officeDocument/2006/relationships/oleObject" Target="embeddings/oleObject168.bin"/><Relationship Id="rId343" Type="http://schemas.openxmlformats.org/officeDocument/2006/relationships/image" Target="media/image155.wmf"/><Relationship Id="rId364" Type="http://schemas.openxmlformats.org/officeDocument/2006/relationships/oleObject" Target="embeddings/oleObject193.bin"/><Relationship Id="rId61" Type="http://schemas.openxmlformats.org/officeDocument/2006/relationships/image" Target="media/image26.wmf"/><Relationship Id="rId82" Type="http://schemas.openxmlformats.org/officeDocument/2006/relationships/oleObject" Target="embeddings/oleObject39.bin"/><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image" Target="media/image175.wmf"/><Relationship Id="rId19" Type="http://schemas.openxmlformats.org/officeDocument/2006/relationships/oleObject" Target="embeddings/oleObject6.bin"/><Relationship Id="rId224" Type="http://schemas.openxmlformats.org/officeDocument/2006/relationships/oleObject" Target="embeddings/oleObject112.bin"/><Relationship Id="rId245" Type="http://schemas.openxmlformats.org/officeDocument/2006/relationships/image" Target="media/image116.wmf"/><Relationship Id="rId266" Type="http://schemas.openxmlformats.org/officeDocument/2006/relationships/image" Target="media/image126.wmf"/><Relationship Id="rId287" Type="http://schemas.openxmlformats.org/officeDocument/2006/relationships/oleObject" Target="embeddings/oleObject146.bin"/><Relationship Id="rId410" Type="http://schemas.openxmlformats.org/officeDocument/2006/relationships/image" Target="media/image186.png"/><Relationship Id="rId30" Type="http://schemas.openxmlformats.org/officeDocument/2006/relationships/image" Target="media/image12.wmf"/><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oleObject" Target="embeddings/oleObject70.bin"/><Relationship Id="rId168" Type="http://schemas.openxmlformats.org/officeDocument/2006/relationships/oleObject" Target="embeddings/oleObject82.bin"/><Relationship Id="rId312" Type="http://schemas.openxmlformats.org/officeDocument/2006/relationships/image" Target="media/image144.wmf"/><Relationship Id="rId333" Type="http://schemas.openxmlformats.org/officeDocument/2006/relationships/oleObject" Target="embeddings/oleObject175.bin"/><Relationship Id="rId354" Type="http://schemas.openxmlformats.org/officeDocument/2006/relationships/oleObject" Target="embeddings/oleObject188.bin"/><Relationship Id="rId51" Type="http://schemas.openxmlformats.org/officeDocument/2006/relationships/image" Target="media/image21.wmf"/><Relationship Id="rId72" Type="http://schemas.openxmlformats.org/officeDocument/2006/relationships/oleObject" Target="embeddings/oleObject34.bin"/><Relationship Id="rId93" Type="http://schemas.openxmlformats.org/officeDocument/2006/relationships/image" Target="media/image42.wmf"/><Relationship Id="rId189" Type="http://schemas.openxmlformats.org/officeDocument/2006/relationships/image" Target="media/image90.wmf"/><Relationship Id="rId375" Type="http://schemas.openxmlformats.org/officeDocument/2006/relationships/image" Target="media/image170.wmf"/><Relationship Id="rId396" Type="http://schemas.openxmlformats.org/officeDocument/2006/relationships/oleObject" Target="embeddings/oleObject210.bin"/><Relationship Id="rId3" Type="http://schemas.openxmlformats.org/officeDocument/2006/relationships/settings" Target="settings.xml"/><Relationship Id="rId214" Type="http://schemas.openxmlformats.org/officeDocument/2006/relationships/oleObject" Target="embeddings/oleObject107.bin"/><Relationship Id="rId235" Type="http://schemas.openxmlformats.org/officeDocument/2006/relationships/image" Target="media/image111.wmf"/><Relationship Id="rId256" Type="http://schemas.openxmlformats.org/officeDocument/2006/relationships/oleObject" Target="embeddings/oleObject128.bin"/><Relationship Id="rId277" Type="http://schemas.openxmlformats.org/officeDocument/2006/relationships/oleObject" Target="embeddings/oleObject140.bin"/><Relationship Id="rId298" Type="http://schemas.openxmlformats.org/officeDocument/2006/relationships/image" Target="media/image140.wmf"/><Relationship Id="rId400" Type="http://schemas.openxmlformats.org/officeDocument/2006/relationships/image" Target="media/image181.wmf"/><Relationship Id="rId116" Type="http://schemas.openxmlformats.org/officeDocument/2006/relationships/image" Target="media/image52.wmf"/><Relationship Id="rId137" Type="http://schemas.openxmlformats.org/officeDocument/2006/relationships/oleObject" Target="embeddings/oleObject69.bin"/><Relationship Id="rId158" Type="http://schemas.openxmlformats.org/officeDocument/2006/relationships/oleObject" Target="embeddings/oleObject77.bin"/><Relationship Id="rId302" Type="http://schemas.openxmlformats.org/officeDocument/2006/relationships/oleObject" Target="embeddings/oleObject155.bin"/><Relationship Id="rId323" Type="http://schemas.openxmlformats.org/officeDocument/2006/relationships/oleObject" Target="embeddings/oleObject169.bin"/><Relationship Id="rId344" Type="http://schemas.openxmlformats.org/officeDocument/2006/relationships/oleObject" Target="embeddings/oleObject18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image" Target="media/image37.wmf"/><Relationship Id="rId179" Type="http://schemas.openxmlformats.org/officeDocument/2006/relationships/image" Target="media/image85.wmf"/><Relationship Id="rId365" Type="http://schemas.openxmlformats.org/officeDocument/2006/relationships/image" Target="media/image165.wmf"/><Relationship Id="rId386" Type="http://schemas.openxmlformats.org/officeDocument/2006/relationships/oleObject" Target="embeddings/oleObject204.bin"/><Relationship Id="rId190" Type="http://schemas.openxmlformats.org/officeDocument/2006/relationships/oleObject" Target="embeddings/oleObject93.bin"/><Relationship Id="rId204" Type="http://schemas.openxmlformats.org/officeDocument/2006/relationships/oleObject" Target="embeddings/oleObject102.bin"/><Relationship Id="rId225" Type="http://schemas.openxmlformats.org/officeDocument/2006/relationships/image" Target="media/image106.wmf"/><Relationship Id="rId246" Type="http://schemas.openxmlformats.org/officeDocument/2006/relationships/oleObject" Target="embeddings/oleObject123.bin"/><Relationship Id="rId267" Type="http://schemas.openxmlformats.org/officeDocument/2006/relationships/oleObject" Target="embeddings/oleObject134.bin"/><Relationship Id="rId288" Type="http://schemas.openxmlformats.org/officeDocument/2006/relationships/image" Target="media/image135.png"/><Relationship Id="rId411" Type="http://schemas.openxmlformats.org/officeDocument/2006/relationships/oleObject" Target="embeddings/oleObject218.bin"/><Relationship Id="rId106" Type="http://schemas.openxmlformats.org/officeDocument/2006/relationships/oleObject" Target="embeddings/oleObject52.bin"/><Relationship Id="rId127" Type="http://schemas.openxmlformats.org/officeDocument/2006/relationships/oleObject" Target="embeddings/oleObject63.bin"/><Relationship Id="rId313" Type="http://schemas.openxmlformats.org/officeDocument/2006/relationships/oleObject" Target="embeddings/oleObject16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4.bin"/><Relationship Id="rId73" Type="http://schemas.openxmlformats.org/officeDocument/2006/relationships/image" Target="media/image32.wmf"/><Relationship Id="rId94" Type="http://schemas.openxmlformats.org/officeDocument/2006/relationships/oleObject" Target="embeddings/oleObject45.bin"/><Relationship Id="rId148" Type="http://schemas.openxmlformats.org/officeDocument/2006/relationships/image" Target="media/image71.wmf"/><Relationship Id="rId169" Type="http://schemas.openxmlformats.org/officeDocument/2006/relationships/image" Target="media/image80.wmf"/><Relationship Id="rId334" Type="http://schemas.openxmlformats.org/officeDocument/2006/relationships/image" Target="media/image152.wmf"/><Relationship Id="rId355" Type="http://schemas.openxmlformats.org/officeDocument/2006/relationships/image" Target="media/image160.wmf"/><Relationship Id="rId376" Type="http://schemas.openxmlformats.org/officeDocument/2006/relationships/oleObject" Target="embeddings/oleObject199.bin"/><Relationship Id="rId397" Type="http://schemas.openxmlformats.org/officeDocument/2006/relationships/oleObject" Target="embeddings/oleObject211.bin"/><Relationship Id="rId4" Type="http://schemas.openxmlformats.org/officeDocument/2006/relationships/webSettings" Target="webSettings.xml"/><Relationship Id="rId180" Type="http://schemas.openxmlformats.org/officeDocument/2006/relationships/oleObject" Target="embeddings/oleObject88.bin"/><Relationship Id="rId215" Type="http://schemas.openxmlformats.org/officeDocument/2006/relationships/image" Target="media/image101.wmf"/><Relationship Id="rId236" Type="http://schemas.openxmlformats.org/officeDocument/2006/relationships/oleObject" Target="embeddings/oleObject118.bin"/><Relationship Id="rId257" Type="http://schemas.openxmlformats.org/officeDocument/2006/relationships/image" Target="media/image122.wmf"/><Relationship Id="rId278" Type="http://schemas.openxmlformats.org/officeDocument/2006/relationships/oleObject" Target="embeddings/oleObject141.bin"/><Relationship Id="rId401" Type="http://schemas.openxmlformats.org/officeDocument/2006/relationships/oleObject" Target="embeddings/oleObject213.bin"/><Relationship Id="rId303" Type="http://schemas.openxmlformats.org/officeDocument/2006/relationships/image" Target="media/image141.wmf"/><Relationship Id="rId42" Type="http://schemas.openxmlformats.org/officeDocument/2006/relationships/oleObject" Target="embeddings/oleObject18.bin"/><Relationship Id="rId84" Type="http://schemas.openxmlformats.org/officeDocument/2006/relationships/oleObject" Target="embeddings/oleObject40.bin"/><Relationship Id="rId138" Type="http://schemas.openxmlformats.org/officeDocument/2006/relationships/image" Target="media/image62.wmf"/><Relationship Id="rId345" Type="http://schemas.openxmlformats.org/officeDocument/2006/relationships/oleObject" Target="embeddings/oleObject183.bin"/><Relationship Id="rId387" Type="http://schemas.openxmlformats.org/officeDocument/2006/relationships/image" Target="media/image176.wmf"/><Relationship Id="rId191" Type="http://schemas.openxmlformats.org/officeDocument/2006/relationships/image" Target="media/image91.wmf"/><Relationship Id="rId205" Type="http://schemas.openxmlformats.org/officeDocument/2006/relationships/image" Target="media/image96.wmf"/><Relationship Id="rId247" Type="http://schemas.openxmlformats.org/officeDocument/2006/relationships/image" Target="media/image117.wmf"/><Relationship Id="rId412" Type="http://schemas.openxmlformats.org/officeDocument/2006/relationships/image" Target="media/image187.jpeg"/><Relationship Id="rId107" Type="http://schemas.openxmlformats.org/officeDocument/2006/relationships/image" Target="media/image48.wmf"/><Relationship Id="rId289" Type="http://schemas.openxmlformats.org/officeDocument/2006/relationships/oleObject" Target="embeddings/oleObject147.bin"/><Relationship Id="rId11" Type="http://schemas.openxmlformats.org/officeDocument/2006/relationships/oleObject" Target="embeddings/oleObject2.bin"/><Relationship Id="rId53" Type="http://schemas.openxmlformats.org/officeDocument/2006/relationships/image" Target="media/image22.wmf"/><Relationship Id="rId149" Type="http://schemas.openxmlformats.org/officeDocument/2006/relationships/oleObject" Target="embeddings/oleObject71.bin"/><Relationship Id="rId314" Type="http://schemas.openxmlformats.org/officeDocument/2006/relationships/image" Target="media/image145.wmf"/><Relationship Id="rId356" Type="http://schemas.openxmlformats.org/officeDocument/2006/relationships/oleObject" Target="embeddings/oleObject189.bin"/><Relationship Id="rId398" Type="http://schemas.openxmlformats.org/officeDocument/2006/relationships/image" Target="media/image180.wmf"/><Relationship Id="rId95" Type="http://schemas.openxmlformats.org/officeDocument/2006/relationships/image" Target="media/image43.wmf"/><Relationship Id="rId160" Type="http://schemas.openxmlformats.org/officeDocument/2006/relationships/oleObject" Target="embeddings/oleObject78.bin"/><Relationship Id="rId216" Type="http://schemas.openxmlformats.org/officeDocument/2006/relationships/oleObject" Target="embeddings/oleObject108.bin"/><Relationship Id="rId258" Type="http://schemas.openxmlformats.org/officeDocument/2006/relationships/oleObject" Target="embeddings/oleObject129.bin"/><Relationship Id="rId22" Type="http://schemas.openxmlformats.org/officeDocument/2006/relationships/image" Target="media/image8.wmf"/><Relationship Id="rId64" Type="http://schemas.openxmlformats.org/officeDocument/2006/relationships/oleObject" Target="embeddings/oleObject30.bin"/><Relationship Id="rId118" Type="http://schemas.openxmlformats.org/officeDocument/2006/relationships/image" Target="media/image53.wmf"/><Relationship Id="rId325" Type="http://schemas.openxmlformats.org/officeDocument/2006/relationships/image" Target="media/image148.wmf"/><Relationship Id="rId367" Type="http://schemas.openxmlformats.org/officeDocument/2006/relationships/image" Target="media/image166.wmf"/><Relationship Id="rId171" Type="http://schemas.openxmlformats.org/officeDocument/2006/relationships/image" Target="media/image81.wmf"/><Relationship Id="rId227" Type="http://schemas.openxmlformats.org/officeDocument/2006/relationships/image" Target="media/image107.wmf"/><Relationship Id="rId269" Type="http://schemas.openxmlformats.org/officeDocument/2006/relationships/image" Target="media/image127.wmf"/><Relationship Id="rId33" Type="http://schemas.openxmlformats.org/officeDocument/2006/relationships/oleObject" Target="embeddings/oleObject13.bin"/><Relationship Id="rId129" Type="http://schemas.openxmlformats.org/officeDocument/2006/relationships/oleObject" Target="embeddings/oleObject64.bin"/><Relationship Id="rId280" Type="http://schemas.openxmlformats.org/officeDocument/2006/relationships/image" Target="media/image131.png"/><Relationship Id="rId336" Type="http://schemas.openxmlformats.org/officeDocument/2006/relationships/oleObject" Target="embeddings/oleObject177.bin"/><Relationship Id="rId75" Type="http://schemas.openxmlformats.org/officeDocument/2006/relationships/image" Target="media/image33.wmf"/><Relationship Id="rId140" Type="http://schemas.openxmlformats.org/officeDocument/2006/relationships/image" Target="media/image64.wmf"/><Relationship Id="rId182" Type="http://schemas.openxmlformats.org/officeDocument/2006/relationships/oleObject" Target="embeddings/oleObject89.bin"/><Relationship Id="rId378" Type="http://schemas.openxmlformats.org/officeDocument/2006/relationships/oleObject" Target="embeddings/oleObject200.bin"/><Relationship Id="rId403" Type="http://schemas.openxmlformats.org/officeDocument/2006/relationships/image" Target="media/image183.png"/><Relationship Id="rId6" Type="http://schemas.openxmlformats.org/officeDocument/2006/relationships/endnotes" Target="endnotes.xml"/><Relationship Id="rId238" Type="http://schemas.openxmlformats.org/officeDocument/2006/relationships/oleObject" Target="embeddings/oleObject119.bin"/><Relationship Id="rId291" Type="http://schemas.openxmlformats.org/officeDocument/2006/relationships/oleObject" Target="embeddings/oleObject148.bin"/><Relationship Id="rId305" Type="http://schemas.openxmlformats.org/officeDocument/2006/relationships/oleObject" Target="embeddings/oleObject157.bin"/><Relationship Id="rId347" Type="http://schemas.openxmlformats.org/officeDocument/2006/relationships/image" Target="media/image156.wmf"/><Relationship Id="rId44" Type="http://schemas.openxmlformats.org/officeDocument/2006/relationships/image" Target="media/image18.wmf"/><Relationship Id="rId86" Type="http://schemas.openxmlformats.org/officeDocument/2006/relationships/oleObject" Target="embeddings/oleObject41.bin"/><Relationship Id="rId151" Type="http://schemas.openxmlformats.org/officeDocument/2006/relationships/oleObject" Target="embeddings/oleObject72.bin"/><Relationship Id="rId389" Type="http://schemas.openxmlformats.org/officeDocument/2006/relationships/image" Target="media/image177.wmf"/><Relationship Id="rId193" Type="http://schemas.openxmlformats.org/officeDocument/2006/relationships/oleObject" Target="embeddings/oleObject95.bin"/><Relationship Id="rId207" Type="http://schemas.openxmlformats.org/officeDocument/2006/relationships/image" Target="media/image97.wmf"/><Relationship Id="rId249" Type="http://schemas.openxmlformats.org/officeDocument/2006/relationships/image" Target="media/image118.wmf"/><Relationship Id="rId414" Type="http://schemas.openxmlformats.org/officeDocument/2006/relationships/image" Target="media/image189.jpeg"/><Relationship Id="rId13" Type="http://schemas.openxmlformats.org/officeDocument/2006/relationships/oleObject" Target="embeddings/oleObject3.bin"/><Relationship Id="rId109" Type="http://schemas.openxmlformats.org/officeDocument/2006/relationships/oleObject" Target="embeddings/oleObject54.bin"/><Relationship Id="rId260" Type="http://schemas.openxmlformats.org/officeDocument/2006/relationships/oleObject" Target="embeddings/oleObject130.bin"/><Relationship Id="rId316" Type="http://schemas.openxmlformats.org/officeDocument/2006/relationships/image" Target="media/image146.wmf"/><Relationship Id="rId55" Type="http://schemas.openxmlformats.org/officeDocument/2006/relationships/image" Target="media/image23.wmf"/><Relationship Id="rId97" Type="http://schemas.openxmlformats.org/officeDocument/2006/relationships/oleObject" Target="embeddings/oleObject47.bin"/><Relationship Id="rId120" Type="http://schemas.openxmlformats.org/officeDocument/2006/relationships/image" Target="media/image54.wmf"/><Relationship Id="rId358" Type="http://schemas.openxmlformats.org/officeDocument/2006/relationships/oleObject" Target="embeddings/oleObject190.bin"/><Relationship Id="rId162" Type="http://schemas.openxmlformats.org/officeDocument/2006/relationships/oleObject" Target="embeddings/oleObject79.bin"/><Relationship Id="rId218" Type="http://schemas.openxmlformats.org/officeDocument/2006/relationships/oleObject" Target="embeddings/oleObject109.bin"/><Relationship Id="rId271" Type="http://schemas.openxmlformats.org/officeDocument/2006/relationships/oleObject" Target="embeddings/oleObject137.bin"/><Relationship Id="rId24" Type="http://schemas.openxmlformats.org/officeDocument/2006/relationships/image" Target="media/image9.wmf"/><Relationship Id="rId66" Type="http://schemas.openxmlformats.org/officeDocument/2006/relationships/oleObject" Target="embeddings/oleObject31.bin"/><Relationship Id="rId131" Type="http://schemas.openxmlformats.org/officeDocument/2006/relationships/oleObject" Target="embeddings/oleObject65.bin"/><Relationship Id="rId327" Type="http://schemas.openxmlformats.org/officeDocument/2006/relationships/image" Target="media/image149.wmf"/><Relationship Id="rId369" Type="http://schemas.openxmlformats.org/officeDocument/2006/relationships/image" Target="media/image167.wmf"/><Relationship Id="rId173" Type="http://schemas.openxmlformats.org/officeDocument/2006/relationships/image" Target="media/image82.wmf"/><Relationship Id="rId229" Type="http://schemas.openxmlformats.org/officeDocument/2006/relationships/image" Target="media/image108.wmf"/><Relationship Id="rId380" Type="http://schemas.openxmlformats.org/officeDocument/2006/relationships/oleObject" Target="embeddings/oleObject201.bin"/><Relationship Id="rId240" Type="http://schemas.openxmlformats.org/officeDocument/2006/relationships/oleObject" Target="embeddings/oleObject120.bin"/><Relationship Id="rId35" Type="http://schemas.openxmlformats.org/officeDocument/2006/relationships/oleObject" Target="embeddings/oleObject14.bin"/><Relationship Id="rId77" Type="http://schemas.openxmlformats.org/officeDocument/2006/relationships/image" Target="media/image34.wmf"/><Relationship Id="rId100" Type="http://schemas.openxmlformats.org/officeDocument/2006/relationships/oleObject" Target="embeddings/oleObject49.bin"/><Relationship Id="rId282" Type="http://schemas.openxmlformats.org/officeDocument/2006/relationships/image" Target="media/image132.png"/><Relationship Id="rId338" Type="http://schemas.openxmlformats.org/officeDocument/2006/relationships/oleObject" Target="embeddings/oleObject178.bin"/><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0.bin"/><Relationship Id="rId391" Type="http://schemas.openxmlformats.org/officeDocument/2006/relationships/image" Target="media/image178.wmf"/><Relationship Id="rId405" Type="http://schemas.openxmlformats.org/officeDocument/2006/relationships/oleObject" Target="embeddings/oleObject215.bin"/><Relationship Id="rId251" Type="http://schemas.openxmlformats.org/officeDocument/2006/relationships/image" Target="media/image119.wmf"/><Relationship Id="rId46" Type="http://schemas.openxmlformats.org/officeDocument/2006/relationships/image" Target="media/image19.wmf"/><Relationship Id="rId293" Type="http://schemas.openxmlformats.org/officeDocument/2006/relationships/oleObject" Target="embeddings/oleObject149.bin"/><Relationship Id="rId307" Type="http://schemas.openxmlformats.org/officeDocument/2006/relationships/oleObject" Target="embeddings/oleObject158.bin"/><Relationship Id="rId349" Type="http://schemas.openxmlformats.org/officeDocument/2006/relationships/image" Target="media/image157.emf"/><Relationship Id="rId88" Type="http://schemas.openxmlformats.org/officeDocument/2006/relationships/oleObject" Target="embeddings/oleObject42.bin"/><Relationship Id="rId111" Type="http://schemas.openxmlformats.org/officeDocument/2006/relationships/oleObject" Target="embeddings/oleObject55.bin"/><Relationship Id="rId153" Type="http://schemas.openxmlformats.org/officeDocument/2006/relationships/oleObject" Target="embeddings/oleObject73.bin"/><Relationship Id="rId195" Type="http://schemas.openxmlformats.org/officeDocument/2006/relationships/oleObject" Target="embeddings/oleObject97.bin"/><Relationship Id="rId209" Type="http://schemas.openxmlformats.org/officeDocument/2006/relationships/image" Target="media/image98.wmf"/><Relationship Id="rId360" Type="http://schemas.openxmlformats.org/officeDocument/2006/relationships/oleObject" Target="embeddings/oleObject191.bin"/><Relationship Id="rId416" Type="http://schemas.openxmlformats.org/officeDocument/2006/relationships/image" Target="media/image191.jpeg"/><Relationship Id="rId220" Type="http://schemas.openxmlformats.org/officeDocument/2006/relationships/oleObject" Target="embeddings/oleObject110.bin"/><Relationship Id="rId15"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oleObject" Target="embeddings/oleObject131.bin"/><Relationship Id="rId318" Type="http://schemas.openxmlformats.org/officeDocument/2006/relationships/image" Target="media/image147.wmf"/><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oleObject" Target="embeddings/oleObject80.bin"/><Relationship Id="rId371" Type="http://schemas.openxmlformats.org/officeDocument/2006/relationships/image" Target="media/image168.wmf"/><Relationship Id="rId26" Type="http://schemas.openxmlformats.org/officeDocument/2006/relationships/image" Target="media/image10.wmf"/><Relationship Id="rId231" Type="http://schemas.openxmlformats.org/officeDocument/2006/relationships/image" Target="media/image109.wmf"/><Relationship Id="rId273" Type="http://schemas.openxmlformats.org/officeDocument/2006/relationships/oleObject" Target="embeddings/oleObject138.bin"/><Relationship Id="rId329" Type="http://schemas.openxmlformats.org/officeDocument/2006/relationships/image" Target="media/image150.wmf"/><Relationship Id="rId68" Type="http://schemas.openxmlformats.org/officeDocument/2006/relationships/oleObject" Target="embeddings/oleObject32.bin"/><Relationship Id="rId133" Type="http://schemas.openxmlformats.org/officeDocument/2006/relationships/oleObject" Target="embeddings/oleObject66.bin"/><Relationship Id="rId175" Type="http://schemas.openxmlformats.org/officeDocument/2006/relationships/image" Target="media/image83.wmf"/><Relationship Id="rId340" Type="http://schemas.openxmlformats.org/officeDocument/2006/relationships/oleObject" Target="embeddings/oleObject179.bin"/><Relationship Id="rId200" Type="http://schemas.openxmlformats.org/officeDocument/2006/relationships/oleObject" Target="embeddings/oleObject100.bin"/><Relationship Id="rId382" Type="http://schemas.openxmlformats.org/officeDocument/2006/relationships/oleObject" Target="embeddings/oleObject202.bin"/><Relationship Id="rId242" Type="http://schemas.openxmlformats.org/officeDocument/2006/relationships/oleObject" Target="embeddings/oleObject121.bin"/><Relationship Id="rId284" Type="http://schemas.openxmlformats.org/officeDocument/2006/relationships/image" Target="media/image133.png"/><Relationship Id="rId37" Type="http://schemas.openxmlformats.org/officeDocument/2006/relationships/oleObject" Target="embeddings/oleObject15.bin"/><Relationship Id="rId79" Type="http://schemas.openxmlformats.org/officeDocument/2006/relationships/image" Target="media/image35.wmf"/><Relationship Id="rId102" Type="http://schemas.openxmlformats.org/officeDocument/2006/relationships/oleObject" Target="embeddings/oleObject50.bin"/><Relationship Id="rId144" Type="http://schemas.openxmlformats.org/officeDocument/2006/relationships/image" Target="media/image68.emf"/><Relationship Id="rId90" Type="http://schemas.openxmlformats.org/officeDocument/2006/relationships/oleObject" Target="embeddings/oleObject43.bin"/><Relationship Id="rId186" Type="http://schemas.openxmlformats.org/officeDocument/2006/relationships/oleObject" Target="embeddings/oleObject91.bin"/><Relationship Id="rId351" Type="http://schemas.openxmlformats.org/officeDocument/2006/relationships/image" Target="media/image158.wmf"/><Relationship Id="rId393" Type="http://schemas.openxmlformats.org/officeDocument/2006/relationships/image" Target="media/image179.wmf"/><Relationship Id="rId407" Type="http://schemas.openxmlformats.org/officeDocument/2006/relationships/oleObject" Target="embeddings/oleObject216.bin"/><Relationship Id="rId211" Type="http://schemas.openxmlformats.org/officeDocument/2006/relationships/image" Target="media/image99.wmf"/><Relationship Id="rId253" Type="http://schemas.openxmlformats.org/officeDocument/2006/relationships/image" Target="media/image120.wmf"/><Relationship Id="rId295" Type="http://schemas.openxmlformats.org/officeDocument/2006/relationships/oleObject" Target="embeddings/oleObject150.bin"/><Relationship Id="rId309" Type="http://schemas.openxmlformats.org/officeDocument/2006/relationships/oleObject" Target="embeddings/oleObject160.bin"/><Relationship Id="rId48" Type="http://schemas.openxmlformats.org/officeDocument/2006/relationships/oleObject" Target="embeddings/oleObject22.bin"/><Relationship Id="rId113" Type="http://schemas.openxmlformats.org/officeDocument/2006/relationships/oleObject" Target="embeddings/oleObject56.bin"/><Relationship Id="rId320" Type="http://schemas.openxmlformats.org/officeDocument/2006/relationships/oleObject" Target="embeddings/oleObject166.bin"/><Relationship Id="rId155" Type="http://schemas.openxmlformats.org/officeDocument/2006/relationships/oleObject" Target="embeddings/oleObject74.bin"/><Relationship Id="rId197" Type="http://schemas.openxmlformats.org/officeDocument/2006/relationships/image" Target="media/image92.wmf"/><Relationship Id="rId362" Type="http://schemas.openxmlformats.org/officeDocument/2006/relationships/oleObject" Target="embeddings/oleObject192.bin"/><Relationship Id="rId41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3028</Words>
  <Characters>17266</Characters>
  <Application>Microsoft Office Word</Application>
  <DocSecurity>0</DocSecurity>
  <Lines>143</Lines>
  <Paragraphs>40</Paragraphs>
  <ScaleCrop>false</ScaleCrop>
  <Company/>
  <LinksUpToDate>false</LinksUpToDate>
  <CharactersWithSpaces>20254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死亡丿晟旭。。。</dc:creator>
  <cp:keywords/>
  <dc:description/>
  <cp:lastModifiedBy>死亡丿晟旭。。。</cp:lastModifiedBy>
  <cp:revision>2</cp:revision>
  <dcterms:created xsi:type="dcterms:W3CDTF">2013-07-16T00:37:00Z</dcterms:created>
  <dcterms:modified xsi:type="dcterms:W3CDTF">2013-07-16T00:37:00Z</dcterms:modified>
</cp:coreProperties>
</file>