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"/>
        <w:ind w:left="3441" w:right="4560" w:firstLine="0"/>
        <w:jc w:val="center"/>
        <w:rPr>
          <w:rFonts w:hint="eastAsia" w:ascii="黑体" w:eastAsia="黑体"/>
          <w:b/>
          <w:sz w:val="48"/>
        </w:rPr>
      </w:pPr>
      <w:r>
        <w:rPr>
          <w:rFonts w:hint="eastAsia" w:ascii="黑体" w:eastAsia="黑体"/>
          <w:b/>
          <w:sz w:val="48"/>
        </w:rPr>
        <w:t>个人简历</w:t>
      </w:r>
    </w:p>
    <w:p>
      <w:pPr>
        <w:pStyle w:val="5"/>
        <w:spacing w:before="4" w:line="240" w:lineRule="auto"/>
        <w:ind w:left="0" w:firstLine="0"/>
        <w:rPr>
          <w:rFonts w:ascii="黑体"/>
          <w:b/>
          <w:sz w:val="53"/>
        </w:rPr>
      </w:pPr>
    </w:p>
    <w:p>
      <w:pPr>
        <w:pStyle w:val="2"/>
      </w:pPr>
      <w:r>
        <w:t>本人信息</w:t>
      </w:r>
    </w:p>
    <w:p>
      <w:pPr>
        <w:pStyle w:val="5"/>
        <w:tabs>
          <w:tab w:val="left" w:pos="1112"/>
          <w:tab w:val="left" w:pos="3927"/>
          <w:tab w:val="left" w:pos="4539"/>
        </w:tabs>
        <w:spacing w:before="80" w:line="364" w:lineRule="exact"/>
        <w:ind w:left="500" w:firstLine="0"/>
      </w:pPr>
      <w:r>
        <w:t>姓</w:t>
      </w:r>
      <w:r>
        <w:tab/>
      </w:r>
      <w:r>
        <w:t>名：</w:t>
      </w:r>
      <w:r>
        <w:rPr>
          <w:rFonts w:hint="eastAsia"/>
          <w:lang w:val="en-US" w:eastAsia="zh-CN"/>
        </w:rPr>
        <w:t>史潇倩</w:t>
      </w:r>
      <w:r>
        <w:tab/>
      </w:r>
      <w:r>
        <w:t>性</w:t>
      </w:r>
      <w:r>
        <w:tab/>
      </w:r>
      <w:r>
        <w:t>别：女</w:t>
      </w:r>
    </w:p>
    <w:p>
      <w:pPr>
        <w:pStyle w:val="5"/>
        <w:tabs>
          <w:tab w:val="left" w:pos="1112"/>
          <w:tab w:val="left" w:pos="3939"/>
        </w:tabs>
        <w:ind w:left="500" w:firstLine="0"/>
      </w:pPr>
      <w:r>
        <w:t>学</w:t>
      </w:r>
      <w:r>
        <w:tab/>
      </w:r>
      <w:r>
        <w:t>历：大专</w:t>
      </w:r>
      <w:r>
        <w:tab/>
      </w:r>
      <w:r>
        <w:t>工作经验：2</w:t>
      </w:r>
      <w:r>
        <w:rPr>
          <w:spacing w:val="-12"/>
        </w:rPr>
        <w:t xml:space="preserve"> </w:t>
      </w:r>
      <w:r>
        <w:t>年</w:t>
      </w:r>
    </w:p>
    <w:p>
      <w:pPr>
        <w:pStyle w:val="5"/>
        <w:tabs>
          <w:tab w:val="left" w:pos="3939"/>
          <w:tab w:val="left" w:pos="4551"/>
        </w:tabs>
        <w:spacing w:line="364" w:lineRule="exact"/>
        <w:ind w:left="500" w:firstLine="0"/>
        <w:rPr>
          <w:color w:val="0B0B0B"/>
        </w:rPr>
      </w:pPr>
      <w:r>
        <w:t>联系电话：</w:t>
      </w:r>
      <w:r>
        <w:rPr>
          <w:rFonts w:hint="eastAsia"/>
          <w:lang w:val="en-US" w:eastAsia="zh-CN"/>
        </w:rPr>
        <w:t>15227125856</w:t>
      </w:r>
      <w:r>
        <w:tab/>
      </w:r>
      <w:r>
        <w:t>邮</w:t>
      </w:r>
      <w:r>
        <w:tab/>
      </w:r>
      <w:r>
        <w:t>箱：</w:t>
      </w:r>
      <w:r>
        <w:fldChar w:fldCharType="begin"/>
      </w:r>
      <w:r>
        <w:instrText xml:space="preserve"> HYPERLINK "mailto:17319051427@163.com" \h </w:instrText>
      </w:r>
      <w:r>
        <w:fldChar w:fldCharType="separate"/>
      </w:r>
      <w:r>
        <w:rPr>
          <w:rFonts w:hint="eastAsia"/>
          <w:lang w:val="en-US" w:eastAsia="zh-CN"/>
        </w:rPr>
        <w:t>shixiaoqiandeyx</w:t>
      </w:r>
      <w:r>
        <w:rPr>
          <w:color w:val="0B0B0B"/>
        </w:rPr>
        <w:t>@163.com</w:t>
      </w:r>
      <w:r>
        <w:rPr>
          <w:color w:val="0B0B0B"/>
        </w:rPr>
        <w:fldChar w:fldCharType="end"/>
      </w:r>
    </w:p>
    <w:p>
      <w:pPr>
        <w:pStyle w:val="5"/>
        <w:spacing w:before="11" w:line="240" w:lineRule="auto"/>
        <w:ind w:left="0" w:firstLine="0"/>
      </w:pPr>
    </w:p>
    <w:p>
      <w:pPr>
        <w:pStyle w:val="2"/>
      </w:pPr>
      <w:r>
        <w:t>求职意向</w:t>
      </w:r>
    </w:p>
    <w:p>
      <w:pPr>
        <w:tabs>
          <w:tab w:val="left" w:pos="3939"/>
        </w:tabs>
        <w:spacing w:before="66"/>
        <w:ind w:left="500" w:right="0" w:firstLine="0"/>
        <w:jc w:val="left"/>
        <w:rPr>
          <w:sz w:val="20"/>
        </w:rPr>
      </w:pPr>
      <w:r>
        <w:rPr>
          <w:sz w:val="20"/>
        </w:rPr>
        <w:t>期望职业：web</w:t>
      </w:r>
      <w:r>
        <w:rPr>
          <w:spacing w:val="-11"/>
          <w:sz w:val="20"/>
        </w:rPr>
        <w:t xml:space="preserve"> </w:t>
      </w:r>
      <w:r>
        <w:rPr>
          <w:sz w:val="21"/>
        </w:rPr>
        <w:t>前端工程师</w:t>
      </w:r>
      <w:r>
        <w:rPr>
          <w:sz w:val="21"/>
        </w:rPr>
        <w:tab/>
      </w:r>
      <w:r>
        <w:rPr>
          <w:sz w:val="20"/>
        </w:rPr>
        <w:t>期望薪资：面议</w:t>
      </w:r>
    </w:p>
    <w:p>
      <w:pPr>
        <w:pStyle w:val="5"/>
        <w:spacing w:before="6" w:line="240" w:lineRule="auto"/>
        <w:ind w:left="0" w:firstLine="0"/>
      </w:pPr>
    </w:p>
    <w:p>
      <w:pPr>
        <w:pStyle w:val="2"/>
      </w:pPr>
      <w:r>
        <w:t>专业技能</w:t>
      </w:r>
    </w:p>
    <w:p>
      <w:pPr>
        <w:pStyle w:val="9"/>
        <w:numPr>
          <w:ilvl w:val="0"/>
          <w:numId w:val="1"/>
        </w:numPr>
        <w:tabs>
          <w:tab w:val="left" w:pos="932"/>
          <w:tab w:val="left" w:pos="933"/>
        </w:tabs>
        <w:spacing w:before="114" w:after="0" w:line="240" w:lineRule="auto"/>
        <w:ind w:left="932" w:right="0" w:hanging="413"/>
        <w:jc w:val="left"/>
        <w:rPr>
          <w:sz w:val="21"/>
        </w:rPr>
      </w:pPr>
      <w:r>
        <w:rPr>
          <w:spacing w:val="12"/>
          <w:sz w:val="20"/>
        </w:rPr>
        <w:t>熟练使用</w:t>
      </w:r>
      <w:r>
        <w:rPr>
          <w:rFonts w:hint="eastAsia"/>
          <w:spacing w:val="12"/>
          <w:sz w:val="20"/>
          <w:lang w:val="en-US" w:eastAsia="zh-CN"/>
        </w:rPr>
        <w:t xml:space="preserve"> </w:t>
      </w:r>
      <w:r>
        <w:rPr>
          <w:sz w:val="20"/>
        </w:rPr>
        <w:t>Vue</w:t>
      </w:r>
      <w:r>
        <w:rPr>
          <w:spacing w:val="-3"/>
          <w:sz w:val="20"/>
        </w:rPr>
        <w:t xml:space="preserve"> </w:t>
      </w:r>
      <w:r>
        <w:rPr>
          <w:rFonts w:hint="eastAsia"/>
          <w:spacing w:val="-3"/>
          <w:sz w:val="20"/>
          <w:lang w:eastAsia="zh-CN"/>
        </w:rPr>
        <w:t>、</w:t>
      </w:r>
      <w:r>
        <w:rPr>
          <w:rFonts w:hint="eastAsia"/>
          <w:spacing w:val="-3"/>
          <w:sz w:val="20"/>
          <w:lang w:val="en-US" w:eastAsia="zh-CN"/>
        </w:rPr>
        <w:t xml:space="preserve">React </w:t>
      </w:r>
      <w:r>
        <w:rPr>
          <w:rFonts w:hint="eastAsia"/>
          <w:spacing w:val="-3"/>
          <w:sz w:val="20"/>
          <w:lang w:eastAsia="zh-CN"/>
        </w:rPr>
        <w:t>、</w:t>
      </w:r>
      <w:r>
        <w:rPr>
          <w:rFonts w:hint="eastAsia"/>
          <w:sz w:val="21"/>
          <w:lang w:val="en-US" w:eastAsia="zh-CN"/>
        </w:rPr>
        <w:t>微信小程序</w:t>
      </w:r>
      <w:r>
        <w:rPr>
          <w:spacing w:val="-3"/>
          <w:sz w:val="20"/>
        </w:rPr>
        <w:t>，</w:t>
      </w:r>
      <w:bookmarkStart w:id="0" w:name="_GoBack"/>
      <w:bookmarkEnd w:id="0"/>
      <w:r>
        <w:rPr>
          <w:rFonts w:hint="eastAsia"/>
          <w:spacing w:val="-3"/>
          <w:sz w:val="20"/>
          <w:lang w:val="en-US" w:eastAsia="zh-CN"/>
        </w:rPr>
        <w:t>熟悉 Vuex、Redux 流程，及 axios 交互；</w:t>
      </w:r>
    </w:p>
    <w:p>
      <w:pPr>
        <w:pStyle w:val="9"/>
        <w:numPr>
          <w:ilvl w:val="0"/>
          <w:numId w:val="1"/>
        </w:numPr>
        <w:tabs>
          <w:tab w:val="left" w:pos="939"/>
          <w:tab w:val="left" w:pos="940"/>
        </w:tabs>
        <w:spacing w:before="33" w:after="0" w:line="240" w:lineRule="auto"/>
        <w:ind w:left="940" w:right="0" w:hanging="420"/>
        <w:jc w:val="left"/>
        <w:rPr>
          <w:sz w:val="21"/>
        </w:rPr>
      </w:pPr>
      <w:r>
        <w:rPr>
          <w:spacing w:val="-2"/>
          <w:sz w:val="21"/>
        </w:rPr>
        <w:t>熟练</w:t>
      </w:r>
      <w:r>
        <w:rPr>
          <w:rFonts w:hint="eastAsia"/>
          <w:spacing w:val="-2"/>
          <w:sz w:val="21"/>
          <w:lang w:val="en-US" w:eastAsia="zh-CN"/>
        </w:rPr>
        <w:t>掌握</w:t>
      </w:r>
      <w:r>
        <w:rPr>
          <w:spacing w:val="-2"/>
          <w:sz w:val="21"/>
        </w:rPr>
        <w:t xml:space="preserve">原生 </w:t>
      </w:r>
      <w:r>
        <w:rPr>
          <w:sz w:val="20"/>
        </w:rPr>
        <w:t>javaScript</w:t>
      </w:r>
      <w:r>
        <w:rPr>
          <w:rFonts w:hint="eastAsia"/>
          <w:sz w:val="20"/>
          <w:lang w:eastAsia="zh-CN"/>
        </w:rPr>
        <w:t>、</w:t>
      </w:r>
      <w:r>
        <w:rPr>
          <w:spacing w:val="-2"/>
          <w:sz w:val="20"/>
        </w:rPr>
        <w:t xml:space="preserve"> </w:t>
      </w:r>
      <w:r>
        <w:rPr>
          <w:sz w:val="20"/>
        </w:rPr>
        <w:t>ES6</w:t>
      </w:r>
      <w:r>
        <w:rPr>
          <w:spacing w:val="-5"/>
          <w:sz w:val="20"/>
        </w:rPr>
        <w:t xml:space="preserve"> 语法，</w:t>
      </w:r>
      <w:r>
        <w:rPr>
          <w:rFonts w:hint="eastAsia"/>
          <w:spacing w:val="-5"/>
          <w:sz w:val="20"/>
          <w:lang w:val="en-US" w:eastAsia="zh-CN"/>
        </w:rPr>
        <w:t>对 Promise、Async与Await、Ajax 有一定见解</w:t>
      </w:r>
      <w:r>
        <w:rPr>
          <w:sz w:val="21"/>
        </w:rPr>
        <w:t>；</w:t>
      </w:r>
    </w:p>
    <w:p>
      <w:pPr>
        <w:pStyle w:val="9"/>
        <w:numPr>
          <w:ilvl w:val="0"/>
          <w:numId w:val="1"/>
        </w:numPr>
        <w:tabs>
          <w:tab w:val="left" w:pos="939"/>
          <w:tab w:val="left" w:pos="940"/>
        </w:tabs>
        <w:spacing w:before="33" w:after="0" w:line="240" w:lineRule="auto"/>
        <w:ind w:left="940" w:right="0" w:hanging="420"/>
        <w:jc w:val="left"/>
        <w:rPr>
          <w:sz w:val="21"/>
        </w:rPr>
      </w:pPr>
      <w:r>
        <w:rPr>
          <w:rFonts w:hint="eastAsia"/>
          <w:sz w:val="21"/>
          <w:lang w:val="en-US" w:eastAsia="zh-CN"/>
        </w:rPr>
        <w:t>熟练使用 H5、CSS3、bootstrap 进行响应式布局及 flex 弹性布局；</w:t>
      </w:r>
    </w:p>
    <w:p>
      <w:pPr>
        <w:pStyle w:val="3"/>
        <w:numPr>
          <w:ilvl w:val="0"/>
          <w:numId w:val="1"/>
        </w:numPr>
        <w:tabs>
          <w:tab w:val="left" w:pos="939"/>
          <w:tab w:val="left" w:pos="940"/>
        </w:tabs>
        <w:spacing w:before="33" w:after="0" w:line="240" w:lineRule="auto"/>
        <w:ind w:left="940" w:right="0" w:hanging="420"/>
        <w:jc w:val="left"/>
        <w:rPr>
          <w:sz w:val="21"/>
        </w:rPr>
      </w:pPr>
      <w:r>
        <w:rPr>
          <w:rFonts w:hint="eastAsia"/>
          <w:spacing w:val="-2"/>
          <w:lang w:val="en-US" w:eastAsia="zh-CN"/>
        </w:rPr>
        <w:t>熟悉</w:t>
      </w:r>
      <w:r>
        <w:rPr>
          <w:spacing w:val="-2"/>
        </w:rPr>
        <w:t xml:space="preserve"> </w:t>
      </w:r>
      <w:r>
        <w:t>jquery</w:t>
      </w:r>
      <w:r>
        <w:rPr>
          <w:spacing w:val="-3"/>
        </w:rPr>
        <w:t xml:space="preserve"> 类库</w:t>
      </w:r>
      <w:r>
        <w:rPr>
          <w:rFonts w:hint="eastAsia"/>
          <w:spacing w:val="-3"/>
          <w:lang w:eastAsia="zh-CN"/>
        </w:rPr>
        <w:t>，</w:t>
      </w:r>
      <w:r>
        <w:rPr>
          <w:rFonts w:hint="eastAsia"/>
          <w:spacing w:val="-3"/>
          <w:lang w:val="en-US" w:eastAsia="zh-CN"/>
        </w:rPr>
        <w:t>template 模板引擎</w:t>
      </w:r>
      <w:r>
        <w:rPr>
          <w:spacing w:val="-3"/>
        </w:rPr>
        <w:t>，</w:t>
      </w:r>
      <w:r>
        <w:t>less</w:t>
      </w:r>
      <w:r>
        <w:rPr>
          <w:spacing w:val="-3"/>
        </w:rPr>
        <w:t xml:space="preserve"> 预编译器，进行</w:t>
      </w:r>
      <w:r>
        <w:rPr>
          <w:rFonts w:hint="eastAsia"/>
          <w:spacing w:val="-3"/>
          <w:lang w:val="en-US" w:eastAsia="zh-CN"/>
        </w:rPr>
        <w:t>代码优</w:t>
      </w:r>
      <w:r>
        <w:rPr>
          <w:spacing w:val="-3"/>
        </w:rPr>
        <w:t>化；</w:t>
      </w:r>
    </w:p>
    <w:p>
      <w:pPr>
        <w:pStyle w:val="9"/>
        <w:numPr>
          <w:ilvl w:val="0"/>
          <w:numId w:val="1"/>
        </w:numPr>
        <w:tabs>
          <w:tab w:val="left" w:pos="939"/>
          <w:tab w:val="left" w:pos="940"/>
        </w:tabs>
        <w:spacing w:before="33" w:after="0" w:line="240" w:lineRule="auto"/>
        <w:ind w:left="940" w:right="0" w:hanging="420"/>
        <w:jc w:val="left"/>
        <w:rPr>
          <w:sz w:val="21"/>
        </w:rPr>
      </w:pPr>
      <w:r>
        <w:rPr>
          <w:rFonts w:hint="eastAsia"/>
          <w:spacing w:val="-2"/>
          <w:sz w:val="21"/>
          <w:lang w:val="en-US" w:eastAsia="zh-CN"/>
        </w:rPr>
        <w:t xml:space="preserve">熟悉 </w:t>
      </w:r>
      <w:r>
        <w:rPr>
          <w:sz w:val="20"/>
        </w:rPr>
        <w:t>webpack</w:t>
      </w:r>
      <w:r>
        <w:rPr>
          <w:spacing w:val="9"/>
          <w:sz w:val="20"/>
        </w:rPr>
        <w:t xml:space="preserve"> </w:t>
      </w:r>
      <w:r>
        <w:rPr>
          <w:rFonts w:hint="eastAsia"/>
          <w:spacing w:val="9"/>
          <w:sz w:val="20"/>
          <w:lang w:val="en-US" w:eastAsia="zh-CN"/>
        </w:rPr>
        <w:t>配置对项目进行打包</w:t>
      </w:r>
      <w:r>
        <w:rPr>
          <w:sz w:val="21"/>
        </w:rPr>
        <w:t>；</w:t>
      </w:r>
    </w:p>
    <w:p>
      <w:pPr>
        <w:pStyle w:val="9"/>
        <w:numPr>
          <w:ilvl w:val="0"/>
          <w:numId w:val="1"/>
        </w:numPr>
        <w:tabs>
          <w:tab w:val="left" w:pos="930"/>
          <w:tab w:val="left" w:pos="931"/>
        </w:tabs>
        <w:spacing w:before="33" w:after="0" w:line="240" w:lineRule="auto"/>
        <w:ind w:left="930" w:right="0" w:hanging="411"/>
        <w:jc w:val="left"/>
        <w:rPr>
          <w:sz w:val="21"/>
        </w:rPr>
      </w:pPr>
      <w:r>
        <w:rPr>
          <w:rFonts w:hint="eastAsia"/>
          <w:sz w:val="21"/>
          <w:lang w:val="en-US" w:eastAsia="zh-CN"/>
        </w:rPr>
        <w:t>熟悉 cors、jsonp、webpack代理等跨域的解决方式；</w:t>
      </w:r>
    </w:p>
    <w:p>
      <w:pPr>
        <w:pStyle w:val="9"/>
        <w:numPr>
          <w:ilvl w:val="0"/>
          <w:numId w:val="1"/>
        </w:numPr>
        <w:tabs>
          <w:tab w:val="left" w:pos="930"/>
          <w:tab w:val="left" w:pos="931"/>
        </w:tabs>
        <w:spacing w:before="33" w:after="0" w:line="240" w:lineRule="auto"/>
        <w:ind w:left="930" w:right="0" w:hanging="411"/>
        <w:jc w:val="left"/>
        <w:rPr>
          <w:sz w:val="21"/>
        </w:rPr>
      </w:pPr>
      <w:r>
        <w:rPr>
          <w:rFonts w:hint="eastAsia"/>
          <w:sz w:val="20"/>
          <w:lang w:val="en-US" w:eastAsia="zh-CN"/>
        </w:rPr>
        <w:t>了解 Zepto 、移动端开发、PS 切图；</w:t>
      </w:r>
    </w:p>
    <w:p>
      <w:pPr>
        <w:pStyle w:val="9"/>
        <w:numPr>
          <w:ilvl w:val="0"/>
          <w:numId w:val="1"/>
        </w:numPr>
        <w:tabs>
          <w:tab w:val="left" w:pos="940"/>
        </w:tabs>
        <w:spacing w:before="33" w:after="0" w:line="240" w:lineRule="auto"/>
        <w:ind w:left="940" w:right="0" w:hanging="420"/>
        <w:jc w:val="left"/>
        <w:rPr>
          <w:sz w:val="21"/>
        </w:rPr>
      </w:pPr>
      <w:r>
        <w:rPr>
          <w:rFonts w:hint="eastAsia"/>
          <w:sz w:val="21"/>
          <w:lang w:val="en-US" w:eastAsia="zh-CN"/>
        </w:rPr>
        <w:t>了解 Node、express、PHP，连接 MySQL、MongoDB，对前后端交互有一定理解</w:t>
      </w:r>
      <w:r>
        <w:rPr>
          <w:sz w:val="21"/>
        </w:rPr>
        <w:t>；</w:t>
      </w:r>
    </w:p>
    <w:p>
      <w:pPr>
        <w:pStyle w:val="3"/>
        <w:numPr>
          <w:ilvl w:val="0"/>
          <w:numId w:val="1"/>
        </w:numPr>
        <w:tabs>
          <w:tab w:val="left" w:pos="940"/>
        </w:tabs>
        <w:spacing w:before="33" w:after="0" w:line="240" w:lineRule="auto"/>
        <w:ind w:left="940" w:right="0" w:hanging="420"/>
        <w:jc w:val="left"/>
      </w:pPr>
      <w:r>
        <w:rPr>
          <w:rFonts w:hint="eastAsia"/>
          <w:spacing w:val="-3"/>
          <w:lang w:val="en-US" w:eastAsia="zh-CN"/>
        </w:rPr>
        <w:t>了解 Bmob、Easy Mock、Postman，并可以用其测试数据</w:t>
      </w:r>
      <w:r>
        <w:rPr>
          <w:spacing w:val="-3"/>
        </w:rPr>
        <w:t>；</w:t>
      </w:r>
    </w:p>
    <w:p>
      <w:pPr>
        <w:pStyle w:val="9"/>
        <w:numPr>
          <w:ilvl w:val="0"/>
          <w:numId w:val="1"/>
        </w:numPr>
        <w:tabs>
          <w:tab w:val="left" w:pos="940"/>
        </w:tabs>
        <w:spacing w:before="33" w:after="0" w:line="240" w:lineRule="auto"/>
        <w:ind w:left="940" w:right="0" w:hanging="420"/>
        <w:jc w:val="left"/>
        <w:rPr>
          <w:sz w:val="21"/>
        </w:rPr>
      </w:pPr>
      <w:r>
        <w:rPr>
          <w:rFonts w:hint="eastAsia"/>
          <w:sz w:val="21"/>
          <w:lang w:val="en-US" w:eastAsia="zh-CN"/>
        </w:rPr>
        <w:t>了解 ElementUI、MintUI、Ant Design等UI库</w:t>
      </w:r>
      <w:r>
        <w:rPr>
          <w:sz w:val="21"/>
        </w:rPr>
        <w:t>；</w:t>
      </w:r>
    </w:p>
    <w:p>
      <w:pPr>
        <w:pStyle w:val="9"/>
        <w:numPr>
          <w:ilvl w:val="0"/>
          <w:numId w:val="1"/>
        </w:numPr>
        <w:tabs>
          <w:tab w:val="left" w:pos="940"/>
        </w:tabs>
        <w:spacing w:before="33" w:after="0" w:line="240" w:lineRule="auto"/>
        <w:ind w:left="940" w:right="0" w:hanging="420"/>
        <w:jc w:val="left"/>
        <w:rPr>
          <w:sz w:val="21"/>
        </w:rPr>
      </w:pPr>
      <w:r>
        <w:rPr>
          <w:rFonts w:hint="eastAsia"/>
          <w:sz w:val="21"/>
          <w:lang w:val="en-US" w:eastAsia="zh-CN"/>
        </w:rPr>
        <w:t>在 segmentfault 上发表过多篇原创技术文章；</w:t>
      </w:r>
    </w:p>
    <w:p>
      <w:pPr>
        <w:pStyle w:val="5"/>
        <w:spacing w:before="4" w:line="240" w:lineRule="auto"/>
        <w:ind w:left="0" w:firstLine="0"/>
        <w:rPr>
          <w:sz w:val="24"/>
        </w:rPr>
      </w:pPr>
    </w:p>
    <w:p>
      <w:pPr>
        <w:spacing w:before="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工作经历</w:t>
      </w:r>
    </w:p>
    <w:p>
      <w:pPr>
        <w:pStyle w:val="9"/>
        <w:numPr>
          <w:ilvl w:val="0"/>
          <w:numId w:val="2"/>
        </w:numPr>
        <w:tabs>
          <w:tab w:val="left" w:pos="326"/>
        </w:tabs>
        <w:spacing w:before="66" w:after="0" w:line="374" w:lineRule="exact"/>
        <w:ind w:left="325" w:right="0" w:hanging="226"/>
        <w:jc w:val="left"/>
        <w:rPr>
          <w:b/>
          <w:sz w:val="20"/>
        </w:rPr>
      </w:pPr>
      <w:r>
        <w:rPr>
          <w:rFonts w:hint="eastAsia"/>
          <w:b/>
          <w:spacing w:val="-1"/>
          <w:sz w:val="21"/>
          <w:lang w:val="en-US" w:eastAsia="zh-CN"/>
        </w:rPr>
        <w:t>北京爱贝尔电子商务</w:t>
      </w:r>
      <w:r>
        <w:rPr>
          <w:b/>
          <w:spacing w:val="-1"/>
          <w:sz w:val="21"/>
        </w:rPr>
        <w:t xml:space="preserve">有限公司 </w:t>
      </w:r>
      <w:r>
        <w:rPr>
          <w:b/>
          <w:sz w:val="20"/>
        </w:rPr>
        <w:t>|  研发</w:t>
      </w:r>
      <w:r>
        <w:rPr>
          <w:b/>
          <w:spacing w:val="1"/>
          <w:sz w:val="21"/>
        </w:rPr>
        <w:t xml:space="preserve">部 </w:t>
      </w:r>
      <w:r>
        <w:rPr>
          <w:b/>
          <w:sz w:val="20"/>
        </w:rPr>
        <w:t>|</w:t>
      </w:r>
      <w:r>
        <w:rPr>
          <w:b/>
          <w:spacing w:val="-1"/>
          <w:sz w:val="20"/>
        </w:rPr>
        <w:t xml:space="preserve"> 前端开发工程师</w:t>
      </w:r>
    </w:p>
    <w:p>
      <w:pPr>
        <w:spacing w:before="5" w:line="223" w:lineRule="auto"/>
        <w:ind w:left="100" w:right="7336" w:firstLine="0"/>
        <w:jc w:val="left"/>
        <w:rPr>
          <w:b/>
          <w:sz w:val="21"/>
        </w:rPr>
      </w:pPr>
      <w:r>
        <w:rPr>
          <w:b/>
          <w:sz w:val="21"/>
        </w:rPr>
        <w:t>工作时间：2017.</w:t>
      </w:r>
      <w:r>
        <w:rPr>
          <w:rFonts w:hint="eastAsia"/>
          <w:b/>
          <w:sz w:val="21"/>
          <w:lang w:val="en-US" w:eastAsia="zh-CN"/>
        </w:rPr>
        <w:t>4</w:t>
      </w:r>
      <w:r>
        <w:rPr>
          <w:b/>
          <w:sz w:val="21"/>
        </w:rPr>
        <w:t xml:space="preserve"> — 至今岗位职责：</w:t>
      </w:r>
    </w:p>
    <w:p>
      <w:pPr>
        <w:pStyle w:val="9"/>
        <w:numPr>
          <w:ilvl w:val="0"/>
          <w:numId w:val="3"/>
        </w:numPr>
        <w:tabs>
          <w:tab w:val="left" w:pos="804"/>
        </w:tabs>
        <w:spacing w:before="0" w:after="0" w:line="358" w:lineRule="exact"/>
        <w:ind w:left="803" w:right="0" w:hanging="284"/>
        <w:jc w:val="left"/>
        <w:rPr>
          <w:sz w:val="20"/>
        </w:rPr>
      </w:pPr>
      <w:r>
        <w:rPr>
          <w:rFonts w:hint="eastAsia"/>
          <w:spacing w:val="-3"/>
          <w:sz w:val="20"/>
          <w:lang w:val="en-US" w:eastAsia="zh-CN"/>
        </w:rPr>
        <w:t>和设计人员沟通项目页面效果，确保完整还原设计图</w:t>
      </w:r>
      <w:r>
        <w:rPr>
          <w:spacing w:val="-3"/>
          <w:sz w:val="20"/>
        </w:rPr>
        <w:t>；</w:t>
      </w:r>
    </w:p>
    <w:p>
      <w:pPr>
        <w:pStyle w:val="9"/>
        <w:numPr>
          <w:ilvl w:val="0"/>
          <w:numId w:val="3"/>
        </w:numPr>
        <w:tabs>
          <w:tab w:val="left" w:pos="799"/>
        </w:tabs>
        <w:spacing w:before="0" w:after="0" w:line="360" w:lineRule="exact"/>
        <w:ind w:left="798" w:right="0" w:hanging="287"/>
        <w:jc w:val="left"/>
        <w:rPr>
          <w:sz w:val="20"/>
        </w:rPr>
      </w:pPr>
      <w:r>
        <w:rPr>
          <w:rFonts w:hint="eastAsia"/>
          <w:sz w:val="20"/>
          <w:lang w:val="en-US" w:eastAsia="zh-CN"/>
        </w:rPr>
        <w:t>和后台技术人员商讨项目数据格式、接口信息等</w:t>
      </w:r>
      <w:r>
        <w:rPr>
          <w:sz w:val="20"/>
        </w:rPr>
        <w:t>；</w:t>
      </w:r>
    </w:p>
    <w:p>
      <w:pPr>
        <w:pStyle w:val="9"/>
        <w:numPr>
          <w:ilvl w:val="0"/>
          <w:numId w:val="3"/>
        </w:numPr>
        <w:tabs>
          <w:tab w:val="left" w:pos="804"/>
        </w:tabs>
        <w:spacing w:before="0" w:after="0" w:line="364" w:lineRule="exact"/>
        <w:ind w:left="803" w:right="0" w:hanging="284"/>
        <w:jc w:val="left"/>
        <w:rPr>
          <w:sz w:val="20"/>
        </w:rPr>
      </w:pPr>
      <w:r>
        <w:rPr>
          <w:rFonts w:hint="eastAsia"/>
          <w:sz w:val="20"/>
          <w:lang w:val="en-US" w:eastAsia="zh-CN"/>
        </w:rPr>
        <w:t>完成自己负责部分并</w:t>
      </w:r>
      <w:r>
        <w:rPr>
          <w:sz w:val="20"/>
        </w:rPr>
        <w:t>配合</w:t>
      </w:r>
      <w:r>
        <w:rPr>
          <w:rFonts w:hint="eastAsia"/>
          <w:sz w:val="20"/>
          <w:lang w:val="en-US" w:eastAsia="zh-CN"/>
        </w:rPr>
        <w:t>后台技术人员完成前后端联调</w:t>
      </w:r>
      <w:r>
        <w:rPr>
          <w:sz w:val="20"/>
        </w:rPr>
        <w:t>；</w:t>
      </w:r>
    </w:p>
    <w:p>
      <w:pPr>
        <w:spacing w:after="0" w:line="364" w:lineRule="exact"/>
        <w:jc w:val="left"/>
        <w:rPr>
          <w:sz w:val="20"/>
        </w:rPr>
        <w:sectPr>
          <w:pgSz w:w="11910" w:h="16840"/>
          <w:pgMar w:top="1420" w:right="960" w:bottom="280" w:left="980" w:header="720" w:footer="720" w:gutter="0"/>
        </w:sectPr>
      </w:pPr>
    </w:p>
    <w:p>
      <w:pPr>
        <w:pStyle w:val="2"/>
        <w:spacing w:before="16"/>
      </w:pPr>
      <w:r>
        <w:t>项目介绍</w:t>
      </w:r>
    </w:p>
    <w:p>
      <w:pPr>
        <w:pStyle w:val="4"/>
        <w:spacing w:line="235" w:lineRule="auto"/>
        <w:ind w:right="6672"/>
        <w:rPr>
          <w:rFonts w:hint="default" w:eastAsia="微软雅黑"/>
          <w:sz w:val="21"/>
          <w:szCs w:val="21"/>
          <w:lang w:val="en-US" w:eastAsia="zh-CN"/>
        </w:rPr>
      </w:pPr>
      <w:r>
        <w:rPr>
          <w:sz w:val="21"/>
          <w:szCs w:val="21"/>
        </w:rPr>
        <w:t>项目名称：会员积分管理系统</w:t>
      </w:r>
    </w:p>
    <w:p>
      <w:pPr>
        <w:spacing w:before="0" w:line="325" w:lineRule="exact"/>
        <w:ind w:left="100" w:right="0" w:firstLine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项目描述</w:t>
      </w:r>
      <w:r>
        <w:rPr>
          <w:b/>
          <w:sz w:val="21"/>
          <w:szCs w:val="21"/>
        </w:rPr>
        <w:t>：</w:t>
      </w:r>
      <w:r>
        <w:rPr>
          <w:rFonts w:hint="eastAsia"/>
          <w:sz w:val="21"/>
          <w:szCs w:val="21"/>
          <w:lang w:val="en-US" w:eastAsia="zh-CN"/>
        </w:rPr>
        <w:t>这是某饭店的员工积分管理系统。员工可以通过积分兑换商品</w:t>
      </w:r>
      <w:r>
        <w:rPr>
          <w:sz w:val="21"/>
          <w:szCs w:val="21"/>
        </w:rPr>
        <w:t>。</w:t>
      </w:r>
      <w:r>
        <w:rPr>
          <w:rFonts w:hint="eastAsia"/>
          <w:sz w:val="21"/>
          <w:szCs w:val="21"/>
          <w:lang w:val="en-US" w:eastAsia="zh-CN"/>
        </w:rPr>
        <w:t>管理员可以管理员工和商品。</w:t>
      </w:r>
    </w:p>
    <w:p>
      <w:pPr>
        <w:pStyle w:val="4"/>
        <w:spacing w:before="8"/>
        <w:rPr>
          <w:rFonts w:hint="default" w:eastAsia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主要技术：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React + Redux + Bmob</w:t>
      </w:r>
    </w:p>
    <w:p>
      <w:pPr>
        <w:pStyle w:val="4"/>
        <w:spacing w:before="8"/>
        <w:rPr>
          <w:rFonts w:hint="default" w:eastAsia="微软雅黑"/>
          <w:sz w:val="21"/>
          <w:szCs w:val="21"/>
          <w:lang w:val="en-US" w:eastAsia="zh-CN"/>
        </w:rPr>
      </w:pPr>
      <w:r>
        <w:rPr>
          <w:sz w:val="21"/>
          <w:szCs w:val="21"/>
        </w:rPr>
        <w:t>项目职责：</w:t>
      </w:r>
    </w:p>
    <w:p>
      <w:pPr>
        <w:pStyle w:val="9"/>
        <w:numPr>
          <w:ilvl w:val="0"/>
          <w:numId w:val="4"/>
        </w:numPr>
        <w:tabs>
          <w:tab w:val="left" w:pos="920"/>
          <w:tab w:val="left" w:pos="921"/>
        </w:tabs>
        <w:spacing w:before="0" w:after="0" w:line="355" w:lineRule="exact"/>
        <w:ind w:left="920" w:right="0" w:hanging="401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使用 React、Router 完成 积分兑换 和 会员管理页 的渲染和逻辑；</w:t>
      </w:r>
    </w:p>
    <w:p>
      <w:pPr>
        <w:pStyle w:val="9"/>
        <w:numPr>
          <w:ilvl w:val="0"/>
          <w:numId w:val="4"/>
        </w:numPr>
        <w:tabs>
          <w:tab w:val="left" w:pos="920"/>
          <w:tab w:val="left" w:pos="921"/>
        </w:tabs>
        <w:spacing w:before="0" w:after="0" w:line="369" w:lineRule="exact"/>
        <w:ind w:left="920" w:right="0" w:hanging="401"/>
        <w:jc w:val="left"/>
        <w:rPr>
          <w:sz w:val="21"/>
          <w:szCs w:val="21"/>
        </w:rPr>
      </w:pPr>
      <w:r>
        <w:rPr>
          <w:spacing w:val="1"/>
          <w:sz w:val="21"/>
          <w:szCs w:val="21"/>
        </w:rPr>
        <w:t xml:space="preserve">使用 </w:t>
      </w:r>
      <w:r>
        <w:rPr>
          <w:rFonts w:hint="eastAsia"/>
          <w:spacing w:val="1"/>
          <w:sz w:val="21"/>
          <w:szCs w:val="21"/>
          <w:lang w:val="en-US" w:eastAsia="zh-CN"/>
        </w:rPr>
        <w:t xml:space="preserve">Bmob </w:t>
      </w:r>
      <w:r>
        <w:rPr>
          <w:spacing w:val="4"/>
          <w:sz w:val="21"/>
          <w:szCs w:val="21"/>
        </w:rPr>
        <w:t>相关</w:t>
      </w:r>
      <w:r>
        <w:rPr>
          <w:rFonts w:hint="eastAsia"/>
          <w:spacing w:val="4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api 进行数据的增删改查</w:t>
      </w:r>
      <w:r>
        <w:rPr>
          <w:rFonts w:hint="eastAsia"/>
          <w:spacing w:val="1"/>
          <w:sz w:val="21"/>
          <w:szCs w:val="21"/>
          <w:lang w:val="en-US" w:eastAsia="zh-CN"/>
        </w:rPr>
        <w:t>；</w:t>
      </w:r>
    </w:p>
    <w:p>
      <w:pPr>
        <w:pStyle w:val="9"/>
        <w:numPr>
          <w:ilvl w:val="0"/>
          <w:numId w:val="4"/>
        </w:numPr>
        <w:tabs>
          <w:tab w:val="left" w:pos="920"/>
          <w:tab w:val="left" w:pos="921"/>
        </w:tabs>
        <w:spacing w:before="0" w:after="0" w:line="356" w:lineRule="exact"/>
        <w:ind w:left="920" w:right="0" w:hanging="401"/>
        <w:jc w:val="left"/>
        <w:rPr>
          <w:sz w:val="21"/>
          <w:szCs w:val="21"/>
        </w:rPr>
      </w:pPr>
      <w:r>
        <w:rPr>
          <w:spacing w:val="-4"/>
          <w:sz w:val="21"/>
          <w:szCs w:val="21"/>
        </w:rPr>
        <w:t xml:space="preserve">使用 </w:t>
      </w:r>
      <w:r>
        <w:rPr>
          <w:rFonts w:hint="eastAsia"/>
          <w:sz w:val="21"/>
          <w:szCs w:val="21"/>
          <w:lang w:val="en-US" w:eastAsia="zh-CN"/>
        </w:rPr>
        <w:t>Redux 管理数据，并使用 react-redux、</w:t>
      </w:r>
      <w:r>
        <w:rPr>
          <w:rFonts w:hint="eastAsia"/>
          <w:spacing w:val="-3"/>
          <w:sz w:val="21"/>
          <w:szCs w:val="21"/>
          <w:lang w:val="en-US" w:eastAsia="zh-CN"/>
        </w:rPr>
        <w:t>react-thunk 等插件优化代码</w:t>
      </w:r>
      <w:r>
        <w:rPr>
          <w:sz w:val="21"/>
          <w:szCs w:val="21"/>
        </w:rPr>
        <w:t>；</w:t>
      </w:r>
    </w:p>
    <w:p>
      <w:pPr>
        <w:pStyle w:val="9"/>
        <w:numPr>
          <w:ilvl w:val="0"/>
          <w:numId w:val="4"/>
        </w:numPr>
        <w:tabs>
          <w:tab w:val="left" w:pos="920"/>
          <w:tab w:val="left" w:pos="921"/>
        </w:tabs>
        <w:spacing w:before="0" w:after="0" w:line="364" w:lineRule="exact"/>
        <w:ind w:left="920" w:right="0" w:hanging="401"/>
        <w:jc w:val="left"/>
        <w:rPr>
          <w:sz w:val="21"/>
          <w:szCs w:val="21"/>
        </w:rPr>
      </w:pPr>
      <w:r>
        <w:rPr>
          <w:rFonts w:hint="eastAsia"/>
          <w:spacing w:val="12"/>
          <w:sz w:val="21"/>
          <w:szCs w:val="21"/>
          <w:lang w:val="en-US" w:eastAsia="zh-CN"/>
        </w:rPr>
        <w:t>后期项目维护</w:t>
      </w:r>
      <w:r>
        <w:rPr>
          <w:sz w:val="21"/>
          <w:szCs w:val="21"/>
        </w:rPr>
        <w:t>；</w:t>
      </w:r>
    </w:p>
    <w:p>
      <w:pPr>
        <w:rPr>
          <w:sz w:val="21"/>
          <w:szCs w:val="21"/>
        </w:rPr>
      </w:pPr>
    </w:p>
    <w:p>
      <w:pPr>
        <w:pStyle w:val="4"/>
        <w:spacing w:line="235" w:lineRule="auto"/>
        <w:ind w:right="6672"/>
        <w:rPr>
          <w:rFonts w:hint="eastAsia" w:eastAsia="微软雅黑"/>
          <w:sz w:val="21"/>
          <w:szCs w:val="21"/>
          <w:lang w:val="en-US" w:eastAsia="zh-CN"/>
        </w:rPr>
      </w:pPr>
      <w:r>
        <w:rPr>
          <w:sz w:val="21"/>
          <w:szCs w:val="21"/>
        </w:rPr>
        <w:t>项目名称：</w:t>
      </w:r>
      <w:r>
        <w:rPr>
          <w:rFonts w:hint="eastAsia"/>
          <w:sz w:val="21"/>
          <w:szCs w:val="21"/>
          <w:lang w:val="en-US" w:eastAsia="zh-CN"/>
        </w:rPr>
        <w:t>商城</w:t>
      </w:r>
    </w:p>
    <w:p>
      <w:pPr>
        <w:spacing w:before="0" w:line="325" w:lineRule="exact"/>
        <w:ind w:left="100" w:right="0" w:firstLine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项目描述</w:t>
      </w:r>
      <w:r>
        <w:rPr>
          <w:b/>
          <w:sz w:val="21"/>
          <w:szCs w:val="21"/>
        </w:rPr>
        <w:t>：</w:t>
      </w:r>
      <w:r>
        <w:rPr>
          <w:rFonts w:hint="eastAsia"/>
          <w:sz w:val="21"/>
          <w:szCs w:val="21"/>
          <w:lang w:val="en-US" w:eastAsia="zh-CN"/>
        </w:rPr>
        <w:t>这是一款购物 APP。</w:t>
      </w:r>
    </w:p>
    <w:p>
      <w:pPr>
        <w:pStyle w:val="4"/>
        <w:spacing w:before="8"/>
        <w:rPr>
          <w:rFonts w:hint="default" w:eastAsia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主要技术：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Vue + Vuex + Axios + Node</w:t>
      </w:r>
    </w:p>
    <w:p>
      <w:pPr>
        <w:pStyle w:val="4"/>
        <w:spacing w:before="8"/>
        <w:rPr>
          <w:rFonts w:hint="default" w:eastAsia="微软雅黑"/>
          <w:sz w:val="21"/>
          <w:szCs w:val="21"/>
          <w:lang w:val="en-US" w:eastAsia="zh-CN"/>
        </w:rPr>
      </w:pPr>
      <w:r>
        <w:rPr>
          <w:sz w:val="21"/>
          <w:szCs w:val="21"/>
        </w:rPr>
        <w:t>项目职责：</w:t>
      </w:r>
    </w:p>
    <w:p>
      <w:pPr>
        <w:pStyle w:val="9"/>
        <w:numPr>
          <w:ilvl w:val="0"/>
          <w:numId w:val="5"/>
        </w:numPr>
        <w:tabs>
          <w:tab w:val="left" w:pos="920"/>
          <w:tab w:val="left" w:pos="921"/>
        </w:tabs>
        <w:spacing w:before="0" w:after="0" w:line="355" w:lineRule="exact"/>
        <w:ind w:left="939" w:leftChars="0" w:right="0" w:right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使用 Vue 全家桶完成 商品列表页 和 购物车 </w:t>
      </w:r>
      <w:r>
        <w:rPr>
          <w:rFonts w:hint="eastAsia" w:ascii="微软雅黑" w:hAnsi="微软雅黑" w:eastAsia="微软雅黑" w:cs="微软雅黑"/>
          <w:bCs/>
          <w:sz w:val="21"/>
          <w:szCs w:val="21"/>
        </w:rPr>
        <w:t>动态渲染以及业务逻辑</w:t>
      </w:r>
      <w:r>
        <w:rPr>
          <w:rFonts w:hint="eastAsia"/>
          <w:sz w:val="21"/>
          <w:szCs w:val="21"/>
          <w:lang w:val="en-US" w:eastAsia="zh-CN"/>
        </w:rPr>
        <w:t>；</w:t>
      </w:r>
    </w:p>
    <w:p>
      <w:pPr>
        <w:pStyle w:val="9"/>
        <w:numPr>
          <w:ilvl w:val="0"/>
          <w:numId w:val="5"/>
        </w:numPr>
        <w:tabs>
          <w:tab w:val="left" w:pos="920"/>
          <w:tab w:val="left" w:pos="921"/>
        </w:tabs>
        <w:spacing w:before="0" w:after="0" w:line="355" w:lineRule="exact"/>
        <w:ind w:left="939" w:leftChars="0" w:right="0" w:rightChars="0"/>
        <w:jc w:val="left"/>
        <w:rPr>
          <w:sz w:val="21"/>
          <w:szCs w:val="21"/>
        </w:rPr>
      </w:pPr>
      <w:r>
        <w:rPr>
          <w:rFonts w:hint="eastAsia"/>
          <w:spacing w:val="1"/>
          <w:sz w:val="21"/>
          <w:szCs w:val="21"/>
          <w:lang w:val="en-US" w:eastAsia="zh-CN"/>
        </w:rPr>
        <w:t xml:space="preserve"> </w:t>
      </w:r>
      <w:r>
        <w:rPr>
          <w:spacing w:val="1"/>
          <w:sz w:val="21"/>
          <w:szCs w:val="21"/>
        </w:rPr>
        <w:t xml:space="preserve">使用 </w:t>
      </w:r>
      <w:r>
        <w:rPr>
          <w:rFonts w:hint="eastAsia"/>
          <w:spacing w:val="1"/>
          <w:sz w:val="21"/>
          <w:szCs w:val="21"/>
          <w:lang w:val="en-US" w:eastAsia="zh-CN"/>
        </w:rPr>
        <w:t xml:space="preserve">axios </w:t>
      </w:r>
      <w:r>
        <w:rPr>
          <w:rFonts w:hint="eastAsia"/>
          <w:spacing w:val="4"/>
          <w:sz w:val="21"/>
          <w:szCs w:val="21"/>
          <w:lang w:val="en-US" w:eastAsia="zh-CN"/>
        </w:rPr>
        <w:t>获取</w:t>
      </w:r>
      <w:r>
        <w:rPr>
          <w:sz w:val="21"/>
          <w:szCs w:val="21"/>
        </w:rPr>
        <w:t>数据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并</w:t>
      </w:r>
      <w:r>
        <w:rPr>
          <w:spacing w:val="-4"/>
          <w:sz w:val="21"/>
          <w:szCs w:val="21"/>
        </w:rPr>
        <w:t xml:space="preserve">使用 </w:t>
      </w:r>
      <w:r>
        <w:rPr>
          <w:rFonts w:hint="eastAsia"/>
          <w:spacing w:val="-4"/>
          <w:sz w:val="21"/>
          <w:szCs w:val="21"/>
          <w:lang w:val="en-US" w:eastAsia="zh-CN"/>
        </w:rPr>
        <w:t>Vuex</w:t>
      </w:r>
      <w:r>
        <w:rPr>
          <w:rFonts w:hint="eastAsia"/>
          <w:sz w:val="21"/>
          <w:szCs w:val="21"/>
          <w:lang w:val="en-US" w:eastAsia="zh-CN"/>
        </w:rPr>
        <w:t xml:space="preserve"> 管理数据，完成购物车功能；</w:t>
      </w:r>
    </w:p>
    <w:p>
      <w:pPr>
        <w:pStyle w:val="9"/>
        <w:numPr>
          <w:ilvl w:val="0"/>
          <w:numId w:val="5"/>
        </w:numPr>
        <w:tabs>
          <w:tab w:val="left" w:pos="920"/>
          <w:tab w:val="left" w:pos="921"/>
        </w:tabs>
        <w:spacing w:before="0" w:after="0" w:line="355" w:lineRule="exact"/>
        <w:ind w:left="939" w:leftChars="0" w:right="0" w:right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使用 </w:t>
      </w:r>
      <w:r>
        <w:rPr>
          <w:rFonts w:hint="eastAsia"/>
          <w:spacing w:val="-3"/>
          <w:sz w:val="21"/>
          <w:szCs w:val="21"/>
          <w:lang w:val="en-US" w:eastAsia="zh-CN"/>
        </w:rPr>
        <w:t>vue-lazyload、vue-awesome-swiper 等插件优化代码；</w:t>
      </w:r>
    </w:p>
    <w:p>
      <w:pPr>
        <w:pStyle w:val="9"/>
        <w:numPr>
          <w:ilvl w:val="0"/>
          <w:numId w:val="5"/>
        </w:numPr>
        <w:tabs>
          <w:tab w:val="left" w:pos="920"/>
          <w:tab w:val="left" w:pos="921"/>
        </w:tabs>
        <w:spacing w:before="0" w:after="0" w:line="355" w:lineRule="exact"/>
        <w:ind w:left="939" w:leftChars="0" w:right="0" w:right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与后台完成项目联调；</w:t>
      </w:r>
    </w:p>
    <w:p>
      <w:pPr>
        <w:rPr>
          <w:sz w:val="21"/>
          <w:szCs w:val="21"/>
        </w:rPr>
      </w:pPr>
    </w:p>
    <w:p>
      <w:pPr>
        <w:pStyle w:val="4"/>
        <w:spacing w:before="113" w:line="208" w:lineRule="auto"/>
        <w:ind w:right="8064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>项目名称：</w:t>
      </w:r>
      <w:r>
        <w:rPr>
          <w:rFonts w:hint="eastAsia"/>
          <w:sz w:val="21"/>
          <w:szCs w:val="21"/>
          <w:lang w:val="en-US" w:eastAsia="zh-CN"/>
        </w:rPr>
        <w:t>音乐</w:t>
      </w:r>
    </w:p>
    <w:p>
      <w:pPr>
        <w:spacing w:before="0" w:line="351" w:lineRule="exact"/>
        <w:ind w:left="100" w:right="0" w:firstLine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项目描述</w:t>
      </w:r>
      <w:r>
        <w:rPr>
          <w:b/>
          <w:sz w:val="21"/>
          <w:szCs w:val="21"/>
        </w:rPr>
        <w:t>：</w:t>
      </w:r>
      <w:r>
        <w:rPr>
          <w:rFonts w:hint="eastAsia"/>
          <w:sz w:val="21"/>
          <w:szCs w:val="21"/>
          <w:lang w:val="en-US" w:eastAsia="zh-CN"/>
        </w:rPr>
        <w:t>这是一款听歌的小程序，可以搜索、收藏歌曲。</w:t>
      </w:r>
    </w:p>
    <w:p>
      <w:pPr>
        <w:spacing w:before="0" w:line="351" w:lineRule="exact"/>
        <w:ind w:left="100" w:right="0" w:firstLine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主要技术：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微信小程序</w:t>
      </w:r>
      <w:r>
        <w:rPr>
          <w:rFonts w:hint="eastAsia"/>
          <w:sz w:val="21"/>
          <w:szCs w:val="21"/>
          <w:lang w:val="en-US" w:eastAsia="zh-CN"/>
        </w:rPr>
        <w:t xml:space="preserve">                              </w:t>
      </w:r>
    </w:p>
    <w:p>
      <w:pPr>
        <w:pStyle w:val="4"/>
        <w:spacing w:before="8"/>
        <w:rPr>
          <w:rFonts w:hint="default" w:eastAsia="微软雅黑"/>
          <w:sz w:val="21"/>
          <w:szCs w:val="21"/>
          <w:lang w:val="en-US" w:eastAsia="zh-CN"/>
        </w:rPr>
      </w:pPr>
      <w:r>
        <w:rPr>
          <w:sz w:val="21"/>
          <w:szCs w:val="21"/>
        </w:rPr>
        <w:t>项目职责：</w:t>
      </w:r>
    </w:p>
    <w:p>
      <w:pPr>
        <w:pStyle w:val="9"/>
        <w:numPr>
          <w:ilvl w:val="0"/>
          <w:numId w:val="6"/>
        </w:numPr>
        <w:bidi w:val="0"/>
        <w:ind w:left="939" w:leftChars="0" w:right="0" w:righ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使用 tabBar、wxml、wxss 完成小程序布局；</w:t>
      </w:r>
    </w:p>
    <w:p>
      <w:pPr>
        <w:pStyle w:val="9"/>
        <w:numPr>
          <w:ilvl w:val="0"/>
          <w:numId w:val="6"/>
        </w:numPr>
        <w:bidi w:val="0"/>
        <w:ind w:left="939" w:leftChars="0" w:right="0" w:righ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使用</w:t>
      </w:r>
      <w:r>
        <w:rPr>
          <w:sz w:val="21"/>
          <w:szCs w:val="21"/>
        </w:rPr>
        <w:t xml:space="preserve"> wx.setStorage()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sz w:val="21"/>
          <w:szCs w:val="21"/>
        </w:rPr>
        <w:t>wx.</w:t>
      </w:r>
      <w:r>
        <w:rPr>
          <w:rFonts w:hint="eastAsia"/>
          <w:sz w:val="21"/>
          <w:szCs w:val="21"/>
          <w:lang w:val="en-US" w:eastAsia="zh-CN"/>
        </w:rPr>
        <w:t>g</w:t>
      </w:r>
      <w:r>
        <w:rPr>
          <w:sz w:val="21"/>
          <w:szCs w:val="21"/>
        </w:rPr>
        <w:t>etStorage()</w:t>
      </w:r>
      <w:r>
        <w:rPr>
          <w:rFonts w:hint="eastAsia"/>
          <w:sz w:val="21"/>
          <w:szCs w:val="21"/>
          <w:lang w:val="en-US" w:eastAsia="zh-CN"/>
        </w:rPr>
        <w:t xml:space="preserve"> 、app.js 储存数据</w:t>
      </w:r>
      <w:r>
        <w:rPr>
          <w:rFonts w:hint="eastAsia"/>
          <w:spacing w:val="1"/>
          <w:sz w:val="21"/>
          <w:szCs w:val="21"/>
          <w:lang w:val="en-US" w:eastAsia="zh-CN"/>
        </w:rPr>
        <w:t>；</w:t>
      </w:r>
    </w:p>
    <w:p>
      <w:pPr>
        <w:pStyle w:val="9"/>
        <w:numPr>
          <w:ilvl w:val="0"/>
          <w:numId w:val="6"/>
        </w:numPr>
        <w:bidi w:val="0"/>
        <w:ind w:left="939" w:leftChars="0" w:right="0" w:righ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pacing w:val="-4"/>
          <w:sz w:val="21"/>
          <w:szCs w:val="21"/>
          <w:lang w:val="en-US" w:eastAsia="zh-CN"/>
        </w:rPr>
        <w:t xml:space="preserve"> 通过逻辑处理，完成小程序主体功能</w:t>
      </w:r>
      <w:r>
        <w:rPr>
          <w:sz w:val="21"/>
          <w:szCs w:val="21"/>
        </w:rPr>
        <w:t>；</w:t>
      </w:r>
    </w:p>
    <w:p>
      <w:pPr>
        <w:pStyle w:val="9"/>
        <w:numPr>
          <w:ilvl w:val="0"/>
          <w:numId w:val="6"/>
        </w:numPr>
        <w:bidi w:val="0"/>
        <w:ind w:left="939" w:leftChars="0" w:right="0" w:rightChars="0"/>
        <w:rPr>
          <w:sz w:val="21"/>
          <w:szCs w:val="21"/>
        </w:rPr>
      </w:pPr>
      <w:r>
        <w:rPr>
          <w:rFonts w:hint="eastAsia"/>
          <w:spacing w:val="12"/>
          <w:sz w:val="21"/>
          <w:szCs w:val="21"/>
          <w:lang w:val="en-US" w:eastAsia="zh-CN"/>
        </w:rPr>
        <w:t xml:space="preserve"> 测试小程序并完善</w:t>
      </w:r>
      <w:r>
        <w:rPr>
          <w:sz w:val="21"/>
          <w:szCs w:val="21"/>
        </w:rPr>
        <w:t>；</w:t>
      </w:r>
    </w:p>
    <w:p>
      <w:pPr>
        <w:numPr>
          <w:ilvl w:val="0"/>
          <w:numId w:val="0"/>
        </w:numPr>
        <w:ind w:right="0" w:rightChars="0"/>
        <w:rPr>
          <w:rFonts w:hint="default"/>
          <w:sz w:val="21"/>
          <w:szCs w:val="21"/>
          <w:lang w:val="en-US" w:eastAsia="zh-CN"/>
        </w:rPr>
      </w:pPr>
    </w:p>
    <w:p>
      <w:pPr>
        <w:pStyle w:val="4"/>
        <w:spacing w:line="235" w:lineRule="auto"/>
        <w:ind w:right="6672"/>
        <w:rPr>
          <w:rFonts w:hint="eastAsia" w:eastAsia="微软雅黑"/>
          <w:sz w:val="21"/>
          <w:szCs w:val="21"/>
          <w:lang w:val="en-US" w:eastAsia="zh-CN"/>
        </w:rPr>
      </w:pPr>
      <w:r>
        <w:rPr>
          <w:sz w:val="21"/>
          <w:szCs w:val="21"/>
        </w:rPr>
        <w:t>项目名称：</w:t>
      </w:r>
      <w:r>
        <w:rPr>
          <w:rFonts w:hint="eastAsia"/>
          <w:sz w:val="21"/>
          <w:szCs w:val="21"/>
          <w:lang w:val="en-US" w:eastAsia="zh-CN"/>
        </w:rPr>
        <w:t>康铭泰克</w:t>
      </w:r>
    </w:p>
    <w:p>
      <w:pPr>
        <w:spacing w:before="0" w:line="325" w:lineRule="exact"/>
        <w:ind w:left="100" w:right="0" w:firstLine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项目描述</w:t>
      </w:r>
      <w:r>
        <w:rPr>
          <w:b/>
          <w:sz w:val="21"/>
          <w:szCs w:val="21"/>
        </w:rPr>
        <w:t>：</w:t>
      </w:r>
      <w:r>
        <w:rPr>
          <w:rFonts w:hint="eastAsia"/>
          <w:sz w:val="21"/>
          <w:szCs w:val="21"/>
          <w:lang w:val="en-US" w:eastAsia="zh-CN"/>
        </w:rPr>
        <w:t>该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项目是商业流通领域领先的信息技术、管理咨询及整体解决方案，主要是公司产品的展示 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pStyle w:val="4"/>
        <w:spacing w:before="8"/>
        <w:rPr>
          <w:rFonts w:hint="default" w:eastAsia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主要技术：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jQuery + Bootstrap + Ueditor</w:t>
      </w:r>
    </w:p>
    <w:p>
      <w:pPr>
        <w:pStyle w:val="4"/>
        <w:spacing w:before="8"/>
        <w:rPr>
          <w:rFonts w:hint="default" w:eastAsia="微软雅黑"/>
          <w:sz w:val="21"/>
          <w:szCs w:val="21"/>
          <w:lang w:val="en-US" w:eastAsia="zh-CN"/>
        </w:rPr>
      </w:pPr>
      <w:r>
        <w:rPr>
          <w:sz w:val="21"/>
          <w:szCs w:val="21"/>
        </w:rPr>
        <w:t>项目职责：</w:t>
      </w:r>
    </w:p>
    <w:p>
      <w:pPr>
        <w:pStyle w:val="9"/>
        <w:numPr>
          <w:ilvl w:val="0"/>
          <w:numId w:val="7"/>
        </w:numPr>
        <w:tabs>
          <w:tab w:val="left" w:pos="920"/>
          <w:tab w:val="left" w:pos="921"/>
        </w:tabs>
        <w:spacing w:before="0" w:after="0" w:line="355" w:lineRule="exact"/>
        <w:ind w:left="939" w:leftChars="0" w:right="0" w:right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使用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jQuery + Bootstrap完成</w:t>
      </w:r>
      <w:r>
        <w:rPr>
          <w:rFonts w:hint="eastAsia"/>
          <w:sz w:val="21"/>
          <w:szCs w:val="21"/>
          <w:lang w:val="en-US" w:eastAsia="zh-CN"/>
        </w:rPr>
        <w:t xml:space="preserve"> 首页 和 客户案例 的</w:t>
      </w:r>
      <w:r>
        <w:rPr>
          <w:rFonts w:hint="eastAsia" w:ascii="微软雅黑" w:hAnsi="微软雅黑" w:eastAsia="微软雅黑" w:cs="微软雅黑"/>
          <w:bCs/>
          <w:sz w:val="21"/>
          <w:szCs w:val="21"/>
        </w:rPr>
        <w:t>渲染及业务逻辑</w:t>
      </w:r>
      <w:r>
        <w:rPr>
          <w:rFonts w:hint="eastAsia"/>
          <w:sz w:val="21"/>
          <w:szCs w:val="21"/>
          <w:lang w:val="en-US" w:eastAsia="zh-CN"/>
        </w:rPr>
        <w:t>；</w:t>
      </w:r>
    </w:p>
    <w:p>
      <w:pPr>
        <w:pStyle w:val="9"/>
        <w:numPr>
          <w:ilvl w:val="0"/>
          <w:numId w:val="7"/>
        </w:numPr>
        <w:tabs>
          <w:tab w:val="left" w:pos="920"/>
          <w:tab w:val="left" w:pos="921"/>
        </w:tabs>
        <w:spacing w:before="0" w:after="0" w:line="355" w:lineRule="exact"/>
        <w:ind w:left="939" w:leftChars="0" w:right="0" w:right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pacing w:val="1"/>
          <w:sz w:val="21"/>
          <w:szCs w:val="21"/>
        </w:rPr>
        <w:t xml:space="preserve">使用 </w:t>
      </w:r>
      <w:r>
        <w:rPr>
          <w:rFonts w:hint="eastAsia"/>
          <w:spacing w:val="1"/>
          <w:sz w:val="21"/>
          <w:szCs w:val="21"/>
          <w:lang w:val="en-US" w:eastAsia="zh-CN"/>
        </w:rPr>
        <w:t>$.ajax 完成数据交互</w:t>
      </w:r>
      <w:r>
        <w:rPr>
          <w:rFonts w:hint="eastAsia"/>
          <w:sz w:val="21"/>
          <w:szCs w:val="21"/>
          <w:lang w:val="en-US" w:eastAsia="zh-CN"/>
        </w:rPr>
        <w:t>；</w:t>
      </w:r>
    </w:p>
    <w:p>
      <w:pPr>
        <w:pStyle w:val="9"/>
        <w:numPr>
          <w:ilvl w:val="0"/>
          <w:numId w:val="7"/>
        </w:numPr>
        <w:tabs>
          <w:tab w:val="left" w:pos="920"/>
          <w:tab w:val="left" w:pos="921"/>
        </w:tabs>
        <w:spacing w:before="0" w:after="0" w:line="355" w:lineRule="exact"/>
        <w:ind w:left="939" w:leftChars="0" w:right="0" w:right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通过 懒加载、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Ueditor</w:t>
      </w:r>
      <w:r>
        <w:rPr>
          <w:rFonts w:hint="eastAsia"/>
          <w:spacing w:val="-3"/>
          <w:sz w:val="21"/>
          <w:szCs w:val="21"/>
          <w:lang w:val="en-US" w:eastAsia="zh-CN"/>
        </w:rPr>
        <w:t xml:space="preserve"> 等优化代码；</w:t>
      </w:r>
    </w:p>
    <w:p>
      <w:pPr>
        <w:pStyle w:val="9"/>
        <w:numPr>
          <w:ilvl w:val="0"/>
          <w:numId w:val="7"/>
        </w:numPr>
        <w:tabs>
          <w:tab w:val="left" w:pos="920"/>
          <w:tab w:val="left" w:pos="921"/>
        </w:tabs>
        <w:spacing w:before="0" w:after="0" w:line="355" w:lineRule="exact"/>
        <w:ind w:left="939" w:leftChars="0" w:right="0" w:right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sz w:val="21"/>
          <w:szCs w:val="21"/>
        </w:rPr>
        <w:t>负责后期的管理和维护</w:t>
      </w:r>
      <w:r>
        <w:rPr>
          <w:rFonts w:hint="eastAsia"/>
          <w:sz w:val="21"/>
          <w:szCs w:val="21"/>
          <w:lang w:val="en-US" w:eastAsia="zh-CN"/>
        </w:rPr>
        <w:t>；</w:t>
      </w:r>
    </w:p>
    <w:p>
      <w:pPr>
        <w:pStyle w:val="5"/>
        <w:spacing w:before="6" w:line="240" w:lineRule="auto"/>
        <w:ind w:left="0" w:firstLine="0"/>
        <w:rPr>
          <w:sz w:val="21"/>
          <w:szCs w:val="21"/>
        </w:rPr>
      </w:pPr>
    </w:p>
    <w:p>
      <w:pPr>
        <w:pStyle w:val="4"/>
        <w:spacing w:line="235" w:lineRule="auto"/>
        <w:ind w:right="6672"/>
        <w:rPr>
          <w:rFonts w:hint="eastAsia" w:eastAsia="微软雅黑"/>
          <w:sz w:val="21"/>
          <w:szCs w:val="21"/>
          <w:lang w:val="en-US" w:eastAsia="zh-CN"/>
        </w:rPr>
      </w:pPr>
      <w:r>
        <w:rPr>
          <w:sz w:val="21"/>
          <w:szCs w:val="21"/>
        </w:rPr>
        <w:t>项目名称：霖芝官方网站</w:t>
      </w:r>
    </w:p>
    <w:p>
      <w:pPr>
        <w:spacing w:before="0" w:line="325" w:lineRule="exact"/>
        <w:ind w:left="100" w:right="0" w:firstLine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项目描述</w:t>
      </w:r>
      <w:r>
        <w:rPr>
          <w:b/>
          <w:sz w:val="21"/>
          <w:szCs w:val="21"/>
        </w:rPr>
        <w:t>：</w:t>
      </w:r>
      <w:r>
        <w:rPr>
          <w:rFonts w:hint="eastAsia"/>
          <w:sz w:val="21"/>
          <w:szCs w:val="21"/>
          <w:lang w:val="en-US" w:eastAsia="zh-CN"/>
        </w:rPr>
        <w:t>该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项目</w:t>
      </w:r>
      <w:r>
        <w:rPr>
          <w:rFonts w:hint="eastAsia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主要展示公司的信息和空气净化和家居清洁产品</w:t>
      </w:r>
      <w:r>
        <w:rPr>
          <w:b w:val="0"/>
          <w:bCs w:val="0"/>
          <w:sz w:val="21"/>
          <w:szCs w:val="21"/>
        </w:rPr>
        <w:t>方便客户了解公司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pStyle w:val="4"/>
        <w:spacing w:before="8"/>
        <w:rPr>
          <w:rFonts w:hint="default" w:eastAsia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主要技术：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Vue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+ vue-router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+ Axios </w:t>
      </w:r>
    </w:p>
    <w:p>
      <w:pPr>
        <w:pStyle w:val="4"/>
        <w:spacing w:before="8"/>
        <w:rPr>
          <w:rFonts w:hint="default" w:eastAsia="微软雅黑"/>
          <w:sz w:val="21"/>
          <w:szCs w:val="21"/>
          <w:lang w:val="en-US" w:eastAsia="zh-CN"/>
        </w:rPr>
      </w:pPr>
      <w:r>
        <w:rPr>
          <w:sz w:val="21"/>
          <w:szCs w:val="21"/>
        </w:rPr>
        <w:t>项目职责：</w:t>
      </w:r>
    </w:p>
    <w:p>
      <w:pPr>
        <w:pStyle w:val="9"/>
        <w:numPr>
          <w:ilvl w:val="0"/>
          <w:numId w:val="8"/>
        </w:numPr>
        <w:tabs>
          <w:tab w:val="left" w:pos="920"/>
          <w:tab w:val="left" w:pos="921"/>
        </w:tabs>
        <w:spacing w:before="0" w:after="0" w:line="355" w:lineRule="exact"/>
        <w:ind w:left="939" w:leftChars="0" w:right="0" w:right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使用 Vue 全家桶完成 首页 和 客户案例 的</w:t>
      </w:r>
      <w:r>
        <w:rPr>
          <w:rFonts w:hint="eastAsia" w:ascii="微软雅黑" w:hAnsi="微软雅黑" w:eastAsia="微软雅黑" w:cs="微软雅黑"/>
          <w:bCs/>
          <w:sz w:val="21"/>
          <w:szCs w:val="21"/>
        </w:rPr>
        <w:t>动态渲染以及业务逻辑</w:t>
      </w:r>
      <w:r>
        <w:rPr>
          <w:rFonts w:hint="eastAsia"/>
          <w:sz w:val="21"/>
          <w:szCs w:val="21"/>
          <w:lang w:val="en-US" w:eastAsia="zh-CN"/>
        </w:rPr>
        <w:t>；</w:t>
      </w:r>
    </w:p>
    <w:p>
      <w:pPr>
        <w:pStyle w:val="9"/>
        <w:numPr>
          <w:ilvl w:val="0"/>
          <w:numId w:val="8"/>
        </w:numPr>
        <w:tabs>
          <w:tab w:val="left" w:pos="920"/>
          <w:tab w:val="left" w:pos="921"/>
        </w:tabs>
        <w:spacing w:before="0" w:after="0" w:line="355" w:lineRule="exact"/>
        <w:ind w:left="939" w:leftChars="0" w:right="0" w:rightChars="0"/>
        <w:jc w:val="left"/>
        <w:rPr>
          <w:sz w:val="21"/>
          <w:szCs w:val="21"/>
        </w:rPr>
      </w:pPr>
      <w:r>
        <w:rPr>
          <w:rFonts w:hint="eastAsia"/>
          <w:spacing w:val="1"/>
          <w:sz w:val="21"/>
          <w:szCs w:val="21"/>
          <w:lang w:val="en-US" w:eastAsia="zh-CN"/>
        </w:rPr>
        <w:t xml:space="preserve"> </w:t>
      </w:r>
      <w:r>
        <w:rPr>
          <w:spacing w:val="1"/>
          <w:sz w:val="21"/>
          <w:szCs w:val="21"/>
        </w:rPr>
        <w:t xml:space="preserve">使用 </w:t>
      </w:r>
      <w:r>
        <w:rPr>
          <w:rFonts w:hint="eastAsia"/>
          <w:spacing w:val="1"/>
          <w:sz w:val="21"/>
          <w:szCs w:val="21"/>
          <w:lang w:val="en-US" w:eastAsia="zh-CN"/>
        </w:rPr>
        <w:t>axios 完成数据交互；</w:t>
      </w:r>
    </w:p>
    <w:p>
      <w:pPr>
        <w:pStyle w:val="9"/>
        <w:numPr>
          <w:ilvl w:val="0"/>
          <w:numId w:val="8"/>
        </w:numPr>
        <w:tabs>
          <w:tab w:val="left" w:pos="920"/>
          <w:tab w:val="left" w:pos="921"/>
        </w:tabs>
        <w:spacing w:before="0" w:after="0" w:line="355" w:lineRule="exact"/>
        <w:ind w:left="939" w:leftChars="0" w:right="0" w:right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通过 路由懒加载、</w:t>
      </w:r>
      <w:r>
        <w:rPr>
          <w:rFonts w:hint="eastAsia"/>
          <w:spacing w:val="-3"/>
          <w:sz w:val="21"/>
          <w:szCs w:val="21"/>
          <w:lang w:val="en-US" w:eastAsia="zh-CN"/>
        </w:rPr>
        <w:t>vue-lazyload 等优化代码；</w:t>
      </w:r>
    </w:p>
    <w:p>
      <w:pPr>
        <w:pStyle w:val="9"/>
        <w:numPr>
          <w:ilvl w:val="0"/>
          <w:numId w:val="8"/>
        </w:numPr>
        <w:tabs>
          <w:tab w:val="left" w:pos="920"/>
          <w:tab w:val="left" w:pos="921"/>
        </w:tabs>
        <w:spacing w:before="0" w:after="0" w:line="355" w:lineRule="exact"/>
        <w:ind w:left="939" w:leftChars="0" w:right="0" w:rightChars="0"/>
        <w:jc w:val="left"/>
        <w:rPr>
          <w:sz w:val="21"/>
          <w:szCs w:val="21"/>
        </w:rPr>
      </w:pPr>
      <w:r>
        <w:rPr>
          <w:rFonts w:hint="eastAsia" w:cs="微软雅黑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sz w:val="21"/>
          <w:szCs w:val="21"/>
        </w:rPr>
        <w:t>负责后期的管理和维护</w:t>
      </w:r>
      <w:r>
        <w:rPr>
          <w:rFonts w:hint="eastAsia" w:cs="微软雅黑"/>
          <w:bCs/>
          <w:sz w:val="21"/>
          <w:szCs w:val="21"/>
          <w:lang w:eastAsia="zh-CN"/>
        </w:rPr>
        <w:t>；</w:t>
      </w:r>
    </w:p>
    <w:p>
      <w:pPr>
        <w:pStyle w:val="5"/>
        <w:spacing w:before="14" w:line="240" w:lineRule="auto"/>
        <w:ind w:left="0" w:firstLine="0"/>
      </w:pPr>
    </w:p>
    <w:p>
      <w:pPr>
        <w:pStyle w:val="2"/>
      </w:pPr>
      <w:r>
        <w:t>自我评价</w:t>
      </w:r>
    </w:p>
    <w:p>
      <w:pPr>
        <w:pStyle w:val="3"/>
        <w:numPr>
          <w:ilvl w:val="0"/>
          <w:numId w:val="9"/>
        </w:numPr>
        <w:tabs>
          <w:tab w:val="left" w:pos="756"/>
        </w:tabs>
        <w:spacing w:before="111" w:after="0" w:line="240" w:lineRule="auto"/>
        <w:ind w:left="755" w:right="0" w:hanging="236"/>
        <w:jc w:val="left"/>
      </w:pPr>
      <w:r>
        <w:rPr>
          <w:rFonts w:hint="eastAsia"/>
          <w:lang w:val="en-US" w:eastAsia="zh-CN"/>
        </w:rPr>
        <w:t xml:space="preserve"> 熟练掌握主流框架 Vue、React</w:t>
      </w:r>
      <w:r>
        <w:t>，</w:t>
      </w:r>
      <w:r>
        <w:rPr>
          <w:rFonts w:hint="eastAsia"/>
          <w:lang w:val="en-US" w:eastAsia="zh-CN"/>
        </w:rPr>
        <w:t>对 Vue、React生命周期有一定见解；</w:t>
      </w:r>
    </w:p>
    <w:p>
      <w:pPr>
        <w:pStyle w:val="3"/>
        <w:numPr>
          <w:ilvl w:val="0"/>
          <w:numId w:val="9"/>
        </w:numPr>
        <w:tabs>
          <w:tab w:val="left" w:pos="756"/>
        </w:tabs>
        <w:spacing w:before="111" w:after="0" w:line="240" w:lineRule="auto"/>
        <w:ind w:left="755" w:right="0" w:hanging="236"/>
        <w:jc w:val="left"/>
      </w:pPr>
      <w:r>
        <w:rPr>
          <w:rFonts w:hint="eastAsia"/>
          <w:lang w:val="en-US" w:eastAsia="zh-CN"/>
        </w:rPr>
        <w:t xml:space="preserve"> </w:t>
      </w:r>
      <w:r>
        <w:t>能独立开发项目以及准确把控技术的流行趋势；</w:t>
      </w:r>
    </w:p>
    <w:p>
      <w:pPr>
        <w:pStyle w:val="9"/>
        <w:numPr>
          <w:ilvl w:val="0"/>
          <w:numId w:val="9"/>
        </w:numPr>
        <w:tabs>
          <w:tab w:val="left" w:pos="756"/>
        </w:tabs>
        <w:spacing w:before="33" w:after="0" w:line="380" w:lineRule="exact"/>
        <w:ind w:left="755" w:right="0" w:hanging="236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学习能力强，并善于解决工作中遇到的问题；</w:t>
      </w:r>
    </w:p>
    <w:p>
      <w:pPr>
        <w:pStyle w:val="9"/>
        <w:numPr>
          <w:ilvl w:val="0"/>
          <w:numId w:val="9"/>
        </w:numPr>
        <w:tabs>
          <w:tab w:val="left" w:pos="756"/>
        </w:tabs>
        <w:spacing w:before="33" w:after="0" w:line="380" w:lineRule="exact"/>
        <w:ind w:left="755" w:right="0" w:hanging="236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sz w:val="21"/>
        </w:rPr>
        <w:t>有良好的沟通能力和团队协作能力；</w:t>
      </w:r>
    </w:p>
    <w:p>
      <w:pPr>
        <w:pStyle w:val="9"/>
        <w:numPr>
          <w:ilvl w:val="0"/>
          <w:numId w:val="0"/>
        </w:numPr>
        <w:tabs>
          <w:tab w:val="left" w:pos="756"/>
        </w:tabs>
        <w:spacing w:before="33" w:after="0" w:line="380" w:lineRule="exact"/>
        <w:ind w:right="0" w:rightChars="0"/>
        <w:jc w:val="left"/>
        <w:rPr>
          <w:sz w:val="20"/>
        </w:rPr>
      </w:pPr>
    </w:p>
    <w:p/>
    <w:sectPr>
      <w:pgSz w:w="11910" w:h="16840"/>
      <w:pgMar w:top="1420" w:right="960" w:bottom="280" w:left="9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920" w:hanging="401"/>
        <w:jc w:val="left"/>
      </w:pPr>
      <w:rPr>
        <w:rFonts w:hint="default" w:ascii="微软雅黑" w:hAnsi="微软雅黑" w:eastAsia="微软雅黑" w:cs="微软雅黑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24" w:hanging="4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29" w:hanging="4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33" w:hanging="4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38" w:hanging="4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43" w:hanging="4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47" w:hanging="4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52" w:hanging="4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56" w:hanging="401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325" w:hanging="226"/>
      </w:pPr>
      <w:rPr>
        <w:rFonts w:hint="default" w:ascii="黑体" w:hAnsi="黑体" w:eastAsia="黑体" w:cs="黑体"/>
        <w:w w:val="99"/>
        <w:sz w:val="15"/>
        <w:szCs w:val="15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4" w:hanging="22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9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13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78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43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07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72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36" w:hanging="226"/>
      </w:pPr>
      <w:rPr>
        <w:rFonts w:hint="default"/>
        <w:lang w:val="zh-CN" w:eastAsia="zh-CN" w:bidi="zh-CN"/>
      </w:rPr>
    </w:lvl>
  </w:abstractNum>
  <w:abstractNum w:abstractNumId="2">
    <w:nsid w:val="D2BF83DA"/>
    <w:multiLevelType w:val="singleLevel"/>
    <w:tmpl w:val="D2BF83D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2" w:hanging="413"/>
        <w:jc w:val="left"/>
      </w:pPr>
      <w:rPr>
        <w:rFonts w:hint="default"/>
        <w:spacing w:val="-1"/>
        <w:w w:val="9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42" w:hanging="41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45" w:hanging="41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47" w:hanging="41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50" w:hanging="41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53" w:hanging="41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55" w:hanging="41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58" w:hanging="41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60" w:hanging="413"/>
      </w:pPr>
      <w:rPr>
        <w:rFonts w:hint="default"/>
        <w:lang w:val="zh-CN" w:eastAsia="zh-CN" w:bidi="zh-CN"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755" w:hanging="236"/>
        <w:jc w:val="left"/>
      </w:pPr>
      <w:rPr>
        <w:rFonts w:hint="default"/>
        <w:spacing w:val="-1"/>
        <w:w w:val="9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0" w:hanging="23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01" w:hanging="23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21" w:hanging="23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42" w:hanging="23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63" w:hanging="23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283" w:hanging="23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04" w:hanging="23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24" w:hanging="236"/>
      </w:pPr>
      <w:rPr>
        <w:rFonts w:hint="default"/>
        <w:lang w:val="zh-CN" w:eastAsia="zh-CN" w:bidi="zh-CN"/>
      </w:rPr>
    </w:lvl>
  </w:abstractNum>
  <w:abstractNum w:abstractNumId="5">
    <w:nsid w:val="12F7CA09"/>
    <w:multiLevelType w:val="singleLevel"/>
    <w:tmpl w:val="12F7CA0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03" w:hanging="284"/>
        <w:jc w:val="left"/>
      </w:pPr>
      <w:rPr>
        <w:rFonts w:hint="default" w:ascii="微软雅黑" w:hAnsi="微软雅黑" w:eastAsia="微软雅黑" w:cs="微软雅黑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16" w:hanging="28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33" w:hanging="28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49" w:hanging="28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66" w:hanging="28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83" w:hanging="28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299" w:hanging="28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16" w:hanging="28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32" w:hanging="284"/>
      </w:pPr>
      <w:rPr>
        <w:rFonts w:hint="default"/>
        <w:lang w:val="zh-CN" w:eastAsia="zh-CN" w:bidi="zh-CN"/>
      </w:rPr>
    </w:lvl>
  </w:abstractNum>
  <w:abstractNum w:abstractNumId="7">
    <w:nsid w:val="5CB65C23"/>
    <w:multiLevelType w:val="singleLevel"/>
    <w:tmpl w:val="5CB65C2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2207C5E"/>
    <w:multiLevelType w:val="singleLevel"/>
    <w:tmpl w:val="72207C5E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C298D"/>
    <w:rsid w:val="0B777730"/>
    <w:rsid w:val="13313F52"/>
    <w:rsid w:val="30EC298D"/>
    <w:rsid w:val="3D3D03FB"/>
    <w:rsid w:val="3DAF04BC"/>
    <w:rsid w:val="68C3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微软雅黑" w:hAnsi="微软雅黑" w:eastAsia="微软雅黑" w:cs="微软雅黑"/>
      <w:b/>
      <w:bCs/>
      <w:sz w:val="28"/>
      <w:szCs w:val="28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33"/>
      <w:ind w:left="940" w:hanging="420"/>
      <w:outlineLvl w:val="2"/>
    </w:pPr>
    <w:rPr>
      <w:rFonts w:ascii="微软雅黑" w:hAnsi="微软雅黑" w:eastAsia="微软雅黑" w:cs="微软雅黑"/>
      <w:sz w:val="21"/>
      <w:szCs w:val="21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spacing w:line="364" w:lineRule="exact"/>
      <w:ind w:left="100"/>
      <w:outlineLvl w:val="3"/>
    </w:pPr>
    <w:rPr>
      <w:rFonts w:ascii="微软雅黑" w:hAnsi="微软雅黑" w:eastAsia="微软雅黑" w:cs="微软雅黑"/>
      <w:b/>
      <w:bCs/>
      <w:sz w:val="20"/>
      <w:szCs w:val="20"/>
      <w:lang w:val="zh-CN" w:eastAsia="zh-CN" w:bidi="zh-CN"/>
    </w:rPr>
  </w:style>
  <w:style w:type="character" w:default="1" w:styleId="8">
    <w:name w:val="Default Paragraph Font"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line="360" w:lineRule="exact"/>
      <w:ind w:left="920" w:hanging="401"/>
    </w:pPr>
    <w:rPr>
      <w:rFonts w:ascii="微软雅黑" w:hAnsi="微软雅黑" w:eastAsia="微软雅黑" w:cs="微软雅黑"/>
      <w:sz w:val="20"/>
      <w:szCs w:val="20"/>
      <w:lang w:val="zh-CN" w:eastAsia="zh-CN" w:bidi="zh-CN"/>
    </w:r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sz w:val="24"/>
    </w:rPr>
  </w:style>
  <w:style w:type="paragraph" w:styleId="9">
    <w:name w:val="List Paragraph"/>
    <w:basedOn w:val="1"/>
    <w:qFormat/>
    <w:uiPriority w:val="1"/>
    <w:pPr>
      <w:spacing w:line="360" w:lineRule="exact"/>
      <w:ind w:left="940" w:hanging="420"/>
    </w:pPr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2019-07-22T12:08:00Z</dcterms:created>
  <dc:creator>史潇倩</dc:creator>
  <cp:lastModifiedBy>史潇倩</cp:lastModifiedBy>
  <dcterms:modified xsi:type="dcterms:W3CDTF">2019-07-31T02:48:18Z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