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FC2" w:rsidRPr="00E04FC2" w:rsidRDefault="00E04FC2" w:rsidP="00E04FC2">
      <w:pPr>
        <w:widowControl/>
        <w:snapToGrid w:val="0"/>
        <w:spacing w:line="360" w:lineRule="auto"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E04FC2">
        <w:rPr>
          <w:rFonts w:ascii="宋体" w:eastAsia="宋体" w:hAnsi="宋体" w:cs="Times New Roman" w:hint="eastAsia"/>
          <w:b/>
          <w:bCs/>
          <w:color w:val="FF6600"/>
          <w:kern w:val="0"/>
          <w:sz w:val="36"/>
          <w:szCs w:val="36"/>
        </w:rPr>
        <w:t>“雅棉床品半价起 分期购买一年使用权”</w:t>
      </w:r>
    </w:p>
    <w:p w:rsidR="00E04FC2" w:rsidRPr="00E04FC2" w:rsidRDefault="00E04FC2" w:rsidP="00E04FC2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E04FC2">
        <w:rPr>
          <w:rFonts w:ascii="宋体" w:eastAsia="宋体" w:hAnsi="宋体" w:cs="Times New Roman" w:hint="eastAsia"/>
          <w:b/>
          <w:bCs/>
          <w:color w:val="0000FF"/>
          <w:kern w:val="0"/>
          <w:szCs w:val="21"/>
        </w:rPr>
        <w:t>业务负责人：</w:t>
      </w:r>
      <w:r w:rsidRPr="00E04FC2">
        <w:rPr>
          <w:rFonts w:ascii="宋体" w:eastAsia="宋体" w:hAnsi="宋体" w:cs="Times New Roman" w:hint="eastAsia"/>
          <w:kern w:val="0"/>
          <w:szCs w:val="21"/>
        </w:rPr>
        <w:t>中间业务中心，王芳，6405，15889299231</w:t>
      </w:r>
    </w:p>
    <w:p w:rsidR="00E04FC2" w:rsidRPr="00E04FC2" w:rsidRDefault="00E04FC2" w:rsidP="00E04FC2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E04FC2">
        <w:rPr>
          <w:rFonts w:ascii="宋体" w:eastAsia="宋体" w:hAnsi="宋体" w:cs="Times New Roman" w:hint="eastAsia"/>
          <w:b/>
          <w:bCs/>
          <w:color w:val="0000FF"/>
          <w:kern w:val="0"/>
          <w:szCs w:val="21"/>
        </w:rPr>
        <w:t>供应商信息：</w:t>
      </w:r>
      <w:r w:rsidRPr="00E04FC2">
        <w:rPr>
          <w:rFonts w:ascii="宋体" w:eastAsia="宋体" w:hAnsi="宋体" w:cs="Times New Roman" w:hint="eastAsia"/>
          <w:kern w:val="0"/>
          <w:szCs w:val="21"/>
        </w:rPr>
        <w:t>雅棉，4000-327-328 （服务时间：周一至周五上午8:30-下午18:00）</w:t>
      </w:r>
    </w:p>
    <w:p w:rsidR="00E04FC2" w:rsidRPr="00E04FC2" w:rsidRDefault="00E04FC2" w:rsidP="00E04FC2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E04FC2">
        <w:rPr>
          <w:rFonts w:ascii="宋体" w:eastAsia="宋体" w:hAnsi="宋体" w:cs="Times New Roman" w:hint="eastAsia"/>
          <w:kern w:val="0"/>
          <w:szCs w:val="21"/>
        </w:rPr>
        <w:t>紧急联系人，王慧 18566206187</w:t>
      </w:r>
    </w:p>
    <w:p w:rsidR="00E04FC2" w:rsidRPr="00E04FC2" w:rsidRDefault="00E04FC2" w:rsidP="00E04FC2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E04FC2">
        <w:rPr>
          <w:rFonts w:ascii="宋体" w:eastAsia="宋体" w:hAnsi="宋体" w:cs="Times New Roman" w:hint="eastAsia"/>
          <w:b/>
          <w:bCs/>
          <w:color w:val="0000FF"/>
          <w:kern w:val="0"/>
          <w:szCs w:val="21"/>
        </w:rPr>
        <w:t>开始时间：</w:t>
      </w:r>
      <w:r w:rsidRPr="00E04FC2">
        <w:rPr>
          <w:rFonts w:ascii="宋体" w:eastAsia="宋体" w:hAnsi="宋体" w:cs="Times New Roman" w:hint="eastAsia"/>
          <w:kern w:val="0"/>
          <w:szCs w:val="21"/>
        </w:rPr>
        <w:t>2017年10月12日—--长期</w:t>
      </w:r>
    </w:p>
    <w:p w:rsidR="00E04FC2" w:rsidRPr="00E04FC2" w:rsidRDefault="00E04FC2" w:rsidP="00E04FC2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E04FC2">
        <w:rPr>
          <w:rFonts w:ascii="宋体" w:eastAsia="宋体" w:hAnsi="宋体" w:cs="Times New Roman" w:hint="eastAsia"/>
          <w:b/>
          <w:bCs/>
          <w:color w:val="0000FF"/>
          <w:kern w:val="0"/>
          <w:szCs w:val="21"/>
        </w:rPr>
        <w:t>购买方式：</w:t>
      </w:r>
    </w:p>
    <w:p w:rsidR="00E04FC2" w:rsidRPr="00E04FC2" w:rsidRDefault="00E04FC2" w:rsidP="00E04FC2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E04FC2">
        <w:rPr>
          <w:rFonts w:ascii="宋体" w:eastAsia="宋体" w:hAnsi="宋体" w:cs="Times New Roman" w:hint="eastAsia"/>
          <w:color w:val="0000FF"/>
          <w:kern w:val="0"/>
          <w:szCs w:val="21"/>
        </w:rPr>
        <w:t>活动页面：</w:t>
      </w:r>
      <w:r w:rsidRPr="00E04FC2">
        <w:rPr>
          <w:rFonts w:ascii="宋体" w:eastAsia="宋体" w:hAnsi="宋体" w:cs="Times New Roman" w:hint="eastAsia"/>
          <w:kern w:val="0"/>
          <w:szCs w:val="21"/>
        </w:rPr>
        <w:t>2017年10月12日起可至中信银行</w:t>
      </w:r>
      <w:proofErr w:type="gramStart"/>
      <w:r w:rsidRPr="00E04FC2">
        <w:rPr>
          <w:rFonts w:ascii="宋体" w:eastAsia="宋体" w:hAnsi="宋体" w:cs="Times New Roman" w:hint="eastAsia"/>
          <w:kern w:val="0"/>
          <w:szCs w:val="21"/>
        </w:rPr>
        <w:t>卡动卡空间</w:t>
      </w:r>
      <w:proofErr w:type="gramEnd"/>
      <w:r w:rsidRPr="00E04FC2">
        <w:rPr>
          <w:rFonts w:ascii="宋体" w:eastAsia="宋体" w:hAnsi="宋体" w:cs="Times New Roman" w:hint="eastAsia"/>
          <w:kern w:val="0"/>
          <w:szCs w:val="21"/>
        </w:rPr>
        <w:t>-友鱼商城-乐享（平台/商城）查询分类购买</w:t>
      </w:r>
    </w:p>
    <w:p w:rsidR="00E04FC2" w:rsidRPr="00E04FC2" w:rsidRDefault="00E04FC2" w:rsidP="00E04FC2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E04FC2">
        <w:rPr>
          <w:rFonts w:ascii="宋体" w:eastAsia="宋体" w:hAnsi="宋体" w:cs="Times New Roman" w:hint="eastAsia"/>
          <w:b/>
          <w:bCs/>
          <w:color w:val="0000FF"/>
          <w:kern w:val="0"/>
          <w:szCs w:val="21"/>
        </w:rPr>
        <w:t>参与对象：</w:t>
      </w:r>
      <w:r w:rsidRPr="00E04FC2">
        <w:rPr>
          <w:rFonts w:ascii="宋体" w:eastAsia="宋体" w:hAnsi="宋体" w:cs="Times New Roman" w:hint="eastAsia"/>
          <w:kern w:val="0"/>
          <w:szCs w:val="21"/>
        </w:rPr>
        <w:t>中信信用卡持卡人</w:t>
      </w:r>
    </w:p>
    <w:p w:rsidR="00E04FC2" w:rsidRPr="00E04FC2" w:rsidRDefault="00E04FC2" w:rsidP="00E04FC2">
      <w:pPr>
        <w:widowControl/>
        <w:snapToGrid w:val="0"/>
        <w:rPr>
          <w:rFonts w:ascii="Times New Roman" w:eastAsia="宋体" w:hAnsi="Times New Roman" w:cs="Times New Roman"/>
          <w:kern w:val="0"/>
          <w:szCs w:val="21"/>
        </w:rPr>
      </w:pPr>
      <w:r w:rsidRPr="00E04FC2">
        <w:rPr>
          <w:rFonts w:ascii="宋体" w:eastAsia="宋体" w:hAnsi="宋体" w:cs="Times New Roman" w:hint="eastAsia"/>
          <w:b/>
          <w:bCs/>
          <w:color w:val="0000FF"/>
          <w:kern w:val="0"/>
          <w:szCs w:val="21"/>
        </w:rPr>
        <w:t>业务内容：</w:t>
      </w:r>
      <w:r w:rsidRPr="00E04FC2">
        <w:rPr>
          <w:rFonts w:ascii="宋体" w:eastAsia="宋体" w:hAnsi="宋体" w:cs="Times New Roman" w:hint="eastAsia"/>
          <w:kern w:val="0"/>
          <w:szCs w:val="21"/>
        </w:rPr>
        <w:t>客户用接近半价的价格分期</w:t>
      </w:r>
      <w:r w:rsidRPr="00E04FC2">
        <w:rPr>
          <w:rFonts w:ascii="宋体" w:eastAsia="宋体" w:hAnsi="宋体" w:cs="Times New Roman" w:hint="eastAsia"/>
          <w:color w:val="FF0000"/>
          <w:kern w:val="0"/>
          <w:szCs w:val="21"/>
        </w:rPr>
        <w:t>购买一套全新雅</w:t>
      </w:r>
      <w:proofErr w:type="gramStart"/>
      <w:r w:rsidRPr="00E04FC2">
        <w:rPr>
          <w:rFonts w:ascii="宋体" w:eastAsia="宋体" w:hAnsi="宋体" w:cs="Times New Roman" w:hint="eastAsia"/>
          <w:color w:val="FF0000"/>
          <w:kern w:val="0"/>
          <w:szCs w:val="21"/>
        </w:rPr>
        <w:t>棉床品</w:t>
      </w:r>
      <w:proofErr w:type="gramEnd"/>
      <w:r w:rsidRPr="00E04FC2">
        <w:rPr>
          <w:rFonts w:ascii="宋体" w:eastAsia="宋体" w:hAnsi="宋体" w:cs="Times New Roman" w:hint="eastAsia"/>
          <w:kern w:val="0"/>
          <w:szCs w:val="21"/>
        </w:rPr>
        <w:t>，中途</w:t>
      </w:r>
      <w:r w:rsidRPr="00E04FC2">
        <w:rPr>
          <w:rFonts w:ascii="宋体" w:eastAsia="宋体" w:hAnsi="宋体" w:cs="Times New Roman" w:hint="eastAsia"/>
          <w:color w:val="FF0000"/>
          <w:kern w:val="0"/>
          <w:szCs w:val="21"/>
        </w:rPr>
        <w:t>不可提前还款或者退货。</w:t>
      </w:r>
      <w:r w:rsidRPr="00E04FC2">
        <w:rPr>
          <w:rFonts w:ascii="宋体" w:eastAsia="宋体" w:hAnsi="宋体" w:cs="Times New Roman" w:hint="eastAsia"/>
          <w:kern w:val="0"/>
          <w:szCs w:val="21"/>
        </w:rPr>
        <w:t>持卡人需在订单到期前15天到后15天，在中信</w:t>
      </w:r>
      <w:proofErr w:type="gramStart"/>
      <w:r w:rsidRPr="00E04FC2">
        <w:rPr>
          <w:rFonts w:ascii="宋体" w:eastAsia="宋体" w:hAnsi="宋体" w:cs="Times New Roman" w:hint="eastAsia"/>
          <w:kern w:val="0"/>
          <w:szCs w:val="21"/>
        </w:rPr>
        <w:t>卡中心</w:t>
      </w:r>
      <w:proofErr w:type="gramEnd"/>
      <w:r w:rsidRPr="00E04FC2">
        <w:rPr>
          <w:rFonts w:ascii="宋体" w:eastAsia="宋体" w:hAnsi="宋体" w:cs="Times New Roman" w:hint="eastAsia"/>
          <w:kern w:val="0"/>
          <w:szCs w:val="21"/>
        </w:rPr>
        <w:t>平台中选择订单状态退货、升级或续租。（详见下方活动细则。）</w:t>
      </w:r>
    </w:p>
    <w:p w:rsidR="00E04FC2" w:rsidRPr="00E04FC2" w:rsidRDefault="00E04FC2" w:rsidP="00E04FC2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E04FC2">
        <w:rPr>
          <w:rFonts w:ascii="宋体" w:eastAsia="宋体" w:hAnsi="宋体" w:cs="Times New Roman" w:hint="eastAsia"/>
          <w:b/>
          <w:bCs/>
          <w:color w:val="0000FF"/>
          <w:kern w:val="0"/>
          <w:szCs w:val="21"/>
        </w:rPr>
        <w:t>产品列表：</w:t>
      </w:r>
    </w:p>
    <w:tbl>
      <w:tblPr>
        <w:tblW w:w="0" w:type="auto"/>
        <w:tblInd w:w="7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4"/>
        <w:gridCol w:w="1626"/>
        <w:gridCol w:w="1656"/>
        <w:gridCol w:w="3028"/>
      </w:tblGrid>
      <w:tr w:rsidR="00E04FC2" w:rsidRPr="00E04FC2" w:rsidTr="00E04FC2">
        <w:trPr>
          <w:trHeight w:val="538"/>
        </w:trPr>
        <w:tc>
          <w:tcPr>
            <w:tcW w:w="2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4FC2" w:rsidRPr="00E04FC2" w:rsidRDefault="00E04FC2" w:rsidP="00E04FC2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04FC2">
              <w:rPr>
                <w:rFonts w:ascii="宋体" w:eastAsia="宋体" w:hAnsi="宋体" w:cs="Times New Roman" w:hint="eastAsia"/>
                <w:b/>
                <w:bCs/>
                <w:color w:val="FFFFFF"/>
                <w:kern w:val="0"/>
                <w:szCs w:val="21"/>
              </w:rPr>
              <w:t>产品名称</w:t>
            </w:r>
          </w:p>
        </w:tc>
        <w:tc>
          <w:tcPr>
            <w:tcW w:w="20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4FC2" w:rsidRPr="00E04FC2" w:rsidRDefault="00E04FC2" w:rsidP="00E04FC2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04FC2">
              <w:rPr>
                <w:rFonts w:ascii="宋体" w:eastAsia="宋体" w:hAnsi="宋体" w:cs="Times New Roman" w:hint="eastAsia"/>
                <w:b/>
                <w:bCs/>
                <w:color w:val="FFFFFF"/>
                <w:kern w:val="0"/>
                <w:szCs w:val="21"/>
              </w:rPr>
              <w:t>尺寸</w:t>
            </w:r>
          </w:p>
        </w:tc>
        <w:tc>
          <w:tcPr>
            <w:tcW w:w="20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4FC2" w:rsidRPr="00E04FC2" w:rsidRDefault="00E04FC2" w:rsidP="00E04FC2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04FC2">
              <w:rPr>
                <w:rFonts w:ascii="宋体" w:eastAsia="宋体" w:hAnsi="宋体" w:cs="Times New Roman" w:hint="eastAsia"/>
                <w:b/>
                <w:bCs/>
                <w:color w:val="FFFFFF"/>
                <w:kern w:val="0"/>
                <w:szCs w:val="21"/>
              </w:rPr>
              <w:t>颜色</w:t>
            </w:r>
          </w:p>
        </w:tc>
        <w:tc>
          <w:tcPr>
            <w:tcW w:w="3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4FC2" w:rsidRPr="00E04FC2" w:rsidRDefault="00E04FC2" w:rsidP="00E04FC2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04FC2">
              <w:rPr>
                <w:rFonts w:ascii="宋体" w:eastAsia="宋体" w:hAnsi="宋体" w:cs="Times New Roman" w:hint="eastAsia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E04FC2" w:rsidRPr="00E04FC2" w:rsidTr="00E04FC2">
        <w:trPr>
          <w:trHeight w:val="1134"/>
        </w:trPr>
        <w:tc>
          <w:tcPr>
            <w:tcW w:w="2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4FC2" w:rsidRPr="00E04FC2" w:rsidRDefault="00E04FC2" w:rsidP="00E04FC2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gramStart"/>
            <w:r w:rsidRPr="00E04FC2">
              <w:rPr>
                <w:rFonts w:ascii="宋体" w:eastAsia="宋体" w:hAnsi="宋体" w:cs="Times New Roman" w:hint="eastAsia"/>
                <w:kern w:val="0"/>
                <w:szCs w:val="21"/>
              </w:rPr>
              <w:t>雅棉床上用品</w:t>
            </w:r>
            <w:proofErr w:type="gramEnd"/>
            <w:r w:rsidRPr="00E04FC2">
              <w:rPr>
                <w:rFonts w:ascii="宋体" w:eastAsia="宋体" w:hAnsi="宋体" w:cs="Times New Roman" w:hint="eastAsia"/>
                <w:kern w:val="0"/>
                <w:szCs w:val="21"/>
              </w:rPr>
              <w:t>4件套</w:t>
            </w:r>
          </w:p>
          <w:p w:rsidR="00E04FC2" w:rsidRPr="00E04FC2" w:rsidRDefault="00E04FC2" w:rsidP="00E04FC2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04FC2">
              <w:rPr>
                <w:rFonts w:ascii="宋体" w:eastAsia="宋体" w:hAnsi="宋体" w:cs="Times New Roman" w:hint="eastAsia"/>
                <w:kern w:val="0"/>
                <w:szCs w:val="21"/>
              </w:rPr>
              <w:t>（一年使用权）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4FC2" w:rsidRPr="00E04FC2" w:rsidRDefault="00E04FC2" w:rsidP="00E04FC2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04FC2">
              <w:rPr>
                <w:rFonts w:ascii="宋体" w:eastAsia="宋体" w:hAnsi="宋体" w:cs="Times New Roman" w:hint="eastAsia"/>
                <w:kern w:val="0"/>
                <w:szCs w:val="21"/>
              </w:rPr>
              <w:t>1.8米 或</w:t>
            </w:r>
          </w:p>
          <w:p w:rsidR="00E04FC2" w:rsidRPr="00E04FC2" w:rsidRDefault="00E04FC2" w:rsidP="00E04FC2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04FC2">
              <w:rPr>
                <w:rFonts w:ascii="宋体" w:eastAsia="宋体" w:hAnsi="宋体" w:cs="Times New Roman" w:hint="eastAsia"/>
                <w:kern w:val="0"/>
                <w:szCs w:val="21"/>
              </w:rPr>
              <w:t>1.5米 可选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4FC2" w:rsidRPr="00E04FC2" w:rsidRDefault="00E04FC2" w:rsidP="00E04FC2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04FC2">
              <w:rPr>
                <w:rFonts w:ascii="宋体" w:eastAsia="宋体" w:hAnsi="宋体" w:cs="Times New Roman" w:hint="eastAsia"/>
                <w:kern w:val="0"/>
                <w:szCs w:val="21"/>
              </w:rPr>
              <w:t>蓝、香槟、白</w:t>
            </w:r>
          </w:p>
          <w:p w:rsidR="00E04FC2" w:rsidRPr="00E04FC2" w:rsidRDefault="00E04FC2" w:rsidP="00E04FC2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04FC2">
              <w:rPr>
                <w:rFonts w:ascii="宋体" w:eastAsia="宋体" w:hAnsi="宋体" w:cs="Times New Roman" w:hint="eastAsia"/>
                <w:kern w:val="0"/>
                <w:szCs w:val="21"/>
              </w:rPr>
              <w:t>可选</w:t>
            </w:r>
          </w:p>
        </w:tc>
        <w:tc>
          <w:tcPr>
            <w:tcW w:w="3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4FC2" w:rsidRPr="00E04FC2" w:rsidRDefault="00E04FC2" w:rsidP="00E04FC2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04FC2">
              <w:rPr>
                <w:rFonts w:ascii="宋体" w:eastAsia="宋体" w:hAnsi="宋体" w:cs="Times New Roman" w:hint="eastAsia"/>
                <w:kern w:val="0"/>
                <w:szCs w:val="21"/>
              </w:rPr>
              <w:t>价格以实际购买页面为准，参考：</w:t>
            </w:r>
          </w:p>
          <w:p w:rsidR="00E04FC2" w:rsidRPr="00E04FC2" w:rsidRDefault="00E04FC2" w:rsidP="00E04FC2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04FC2">
              <w:rPr>
                <w:rFonts w:ascii="宋体" w:eastAsia="宋体" w:hAnsi="宋体" w:cs="Times New Roman" w:hint="eastAsia"/>
                <w:kern w:val="0"/>
                <w:szCs w:val="21"/>
              </w:rPr>
              <w:t>1.5米（828元）</w:t>
            </w:r>
          </w:p>
          <w:p w:rsidR="00E04FC2" w:rsidRPr="00E04FC2" w:rsidRDefault="00E04FC2" w:rsidP="00E04FC2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04FC2">
              <w:rPr>
                <w:rFonts w:ascii="宋体" w:eastAsia="宋体" w:hAnsi="宋体" w:cs="Times New Roman" w:hint="eastAsia"/>
                <w:kern w:val="0"/>
                <w:szCs w:val="21"/>
              </w:rPr>
              <w:t>1.8米（948元）</w:t>
            </w:r>
          </w:p>
        </w:tc>
      </w:tr>
      <w:tr w:rsidR="00E04FC2" w:rsidRPr="00E04FC2" w:rsidTr="00E04FC2">
        <w:trPr>
          <w:trHeight w:val="821"/>
        </w:trPr>
        <w:tc>
          <w:tcPr>
            <w:tcW w:w="10910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4FC2" w:rsidRPr="00E04FC2" w:rsidRDefault="00E04FC2" w:rsidP="00E04FC2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04FC2">
              <w:rPr>
                <w:rFonts w:ascii="宋体" w:eastAsia="宋体" w:hAnsi="宋体" w:cs="Times New Roman" w:hint="eastAsia"/>
                <w:kern w:val="0"/>
                <w:szCs w:val="21"/>
              </w:rPr>
              <w:t>注：具体产品信息资料见附件</w:t>
            </w:r>
          </w:p>
        </w:tc>
      </w:tr>
    </w:tbl>
    <w:p w:rsidR="00E04FC2" w:rsidRPr="00E04FC2" w:rsidRDefault="00E04FC2" w:rsidP="00E04FC2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E04FC2">
        <w:rPr>
          <w:rFonts w:ascii="宋体" w:eastAsia="宋体" w:hAnsi="宋体" w:cs="Times New Roman" w:hint="eastAsia"/>
          <w:b/>
          <w:bCs/>
          <w:color w:val="0000FF"/>
          <w:kern w:val="0"/>
          <w:szCs w:val="21"/>
        </w:rPr>
        <w:t>购买路径：</w:t>
      </w:r>
      <w:proofErr w:type="gramStart"/>
      <w:r w:rsidRPr="00E04FC2">
        <w:rPr>
          <w:rFonts w:ascii="宋体" w:eastAsia="宋体" w:hAnsi="宋体" w:cs="Times New Roman" w:hint="eastAsia"/>
          <w:b/>
          <w:bCs/>
          <w:color w:val="0000FF"/>
          <w:kern w:val="0"/>
          <w:szCs w:val="21"/>
        </w:rPr>
        <w:t>动卡—友鱼</w:t>
      </w:r>
      <w:proofErr w:type="gramEnd"/>
      <w:r w:rsidRPr="00E04FC2">
        <w:rPr>
          <w:rFonts w:ascii="宋体" w:eastAsia="宋体" w:hAnsi="宋体" w:cs="Times New Roman" w:hint="eastAsia"/>
          <w:b/>
          <w:bCs/>
          <w:color w:val="0000FF"/>
          <w:kern w:val="0"/>
          <w:szCs w:val="21"/>
        </w:rPr>
        <w:t>—乐享专区、</w:t>
      </w:r>
      <w:proofErr w:type="gramStart"/>
      <w:r w:rsidRPr="00E04FC2">
        <w:rPr>
          <w:rFonts w:ascii="宋体" w:eastAsia="宋体" w:hAnsi="宋体" w:cs="Times New Roman" w:hint="eastAsia"/>
          <w:b/>
          <w:bCs/>
          <w:color w:val="0000FF"/>
          <w:kern w:val="0"/>
          <w:szCs w:val="21"/>
        </w:rPr>
        <w:t>微信推送</w:t>
      </w:r>
      <w:proofErr w:type="gramEnd"/>
      <w:r w:rsidRPr="00E04FC2">
        <w:rPr>
          <w:rFonts w:ascii="宋体" w:eastAsia="宋体" w:hAnsi="宋体" w:cs="Times New Roman" w:hint="eastAsia"/>
          <w:b/>
          <w:bCs/>
          <w:color w:val="0000FF"/>
          <w:kern w:val="0"/>
          <w:szCs w:val="21"/>
        </w:rPr>
        <w:t>活动页面</w:t>
      </w:r>
    </w:p>
    <w:p w:rsidR="00E04FC2" w:rsidRPr="00E04FC2" w:rsidRDefault="00E04FC2" w:rsidP="00E04FC2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E04FC2">
        <w:rPr>
          <w:rFonts w:ascii="宋体" w:eastAsia="宋体" w:hAnsi="宋体" w:cs="Times New Roman" w:hint="eastAsia"/>
          <w:b/>
          <w:bCs/>
          <w:color w:val="0000FF"/>
          <w:kern w:val="0"/>
          <w:szCs w:val="21"/>
        </w:rPr>
        <w:t>订单查询：</w:t>
      </w:r>
    </w:p>
    <w:p w:rsidR="00E04FC2" w:rsidRPr="00E04FC2" w:rsidRDefault="00E04FC2" w:rsidP="00E04FC2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E04FC2">
        <w:rPr>
          <w:rFonts w:ascii="宋体" w:eastAsia="宋体" w:hAnsi="宋体" w:cs="Times New Roman" w:hint="eastAsia"/>
          <w:color w:val="0000FF"/>
          <w:kern w:val="0"/>
          <w:szCs w:val="21"/>
        </w:rPr>
        <w:t>1、坐席端：</w:t>
      </w:r>
    </w:p>
    <w:p w:rsidR="00E04FC2" w:rsidRPr="00E04FC2" w:rsidRDefault="00E04FC2" w:rsidP="00E04FC2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E04FC2">
        <w:rPr>
          <w:rFonts w:ascii="宋体" w:eastAsia="宋体" w:hAnsi="宋体" w:cs="Times New Roman" w:hint="eastAsia"/>
          <w:kern w:val="0"/>
          <w:szCs w:val="21"/>
        </w:rPr>
        <w:t>自动平台——中收商城平台——租赁商城——合约管理，可支持订单信息查询</w:t>
      </w:r>
    </w:p>
    <w:p w:rsidR="00E04FC2" w:rsidRPr="00E04FC2" w:rsidRDefault="00E04FC2" w:rsidP="00E04FC2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E04FC2">
        <w:rPr>
          <w:rFonts w:ascii="宋体" w:eastAsia="宋体" w:hAnsi="宋体" w:cs="Times New Roman" w:hint="eastAsia"/>
          <w:color w:val="0000FF"/>
          <w:kern w:val="0"/>
          <w:szCs w:val="21"/>
        </w:rPr>
        <w:t>2、客户自助端：</w:t>
      </w:r>
    </w:p>
    <w:p w:rsidR="00E04FC2" w:rsidRPr="00E04FC2" w:rsidRDefault="00E04FC2" w:rsidP="00E04FC2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proofErr w:type="gramStart"/>
      <w:r w:rsidRPr="00E04FC2">
        <w:rPr>
          <w:rFonts w:ascii="宋体" w:eastAsia="宋体" w:hAnsi="宋体" w:cs="Times New Roman" w:hint="eastAsia"/>
          <w:kern w:val="0"/>
          <w:szCs w:val="21"/>
        </w:rPr>
        <w:t>动卡空间——友鱼</w:t>
      </w:r>
      <w:proofErr w:type="gramEnd"/>
      <w:r w:rsidRPr="00E04FC2">
        <w:rPr>
          <w:rFonts w:ascii="宋体" w:eastAsia="宋体" w:hAnsi="宋体" w:cs="Times New Roman" w:hint="eastAsia"/>
          <w:kern w:val="0"/>
          <w:szCs w:val="21"/>
        </w:rPr>
        <w:t>商城——乐享——我的订单，可支持订单信息查询</w:t>
      </w:r>
    </w:p>
    <w:p w:rsidR="00E04FC2" w:rsidRPr="00E04FC2" w:rsidRDefault="00E04FC2" w:rsidP="00E04FC2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E04FC2">
        <w:rPr>
          <w:rFonts w:ascii="宋体" w:eastAsia="宋体" w:hAnsi="宋体" w:cs="Times New Roman" w:hint="eastAsia"/>
          <w:b/>
          <w:bCs/>
          <w:color w:val="0000FF"/>
          <w:kern w:val="0"/>
          <w:szCs w:val="21"/>
        </w:rPr>
        <w:t>发货及快递方式：自订单成功日起，7-15个工作日内发货，韵达，ems等</w:t>
      </w:r>
      <w:r w:rsidRPr="00E04FC2">
        <w:rPr>
          <w:rFonts w:ascii="宋体" w:eastAsia="宋体" w:hAnsi="宋体" w:cs="Times New Roman" w:hint="eastAsia"/>
          <w:color w:val="FF0000"/>
          <w:kern w:val="0"/>
          <w:szCs w:val="21"/>
        </w:rPr>
        <w:t>（具体快递信息查询可引导客户联系供应商确认）</w:t>
      </w:r>
    </w:p>
    <w:p w:rsidR="00E04FC2" w:rsidRPr="00E04FC2" w:rsidRDefault="00E04FC2" w:rsidP="00E04FC2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E04FC2">
        <w:rPr>
          <w:rFonts w:ascii="宋体" w:eastAsia="宋体" w:hAnsi="宋体" w:cs="Times New Roman" w:hint="eastAsia"/>
          <w:b/>
          <w:bCs/>
          <w:color w:val="0000FF"/>
          <w:kern w:val="0"/>
          <w:szCs w:val="21"/>
        </w:rPr>
        <w:t>其他业务规则：</w:t>
      </w:r>
    </w:p>
    <w:p w:rsidR="00E04FC2" w:rsidRPr="00E04FC2" w:rsidRDefault="00E04FC2" w:rsidP="00E04FC2">
      <w:pPr>
        <w:widowControl/>
        <w:snapToGrid w:val="0"/>
        <w:rPr>
          <w:rFonts w:ascii="Times New Roman" w:eastAsia="宋体" w:hAnsi="Times New Roman" w:cs="Times New Roman"/>
          <w:kern w:val="0"/>
          <w:szCs w:val="21"/>
        </w:rPr>
      </w:pPr>
      <w:r w:rsidRPr="00E04FC2">
        <w:rPr>
          <w:rFonts w:ascii="宋体" w:eastAsia="宋体" w:hAnsi="宋体" w:cs="Times New Roman" w:hint="eastAsia"/>
          <w:kern w:val="0"/>
          <w:szCs w:val="21"/>
        </w:rPr>
        <w:t>1、 中信信用卡持卡客户可按照产品一半的价格购买产品一年使用权，共分12期付款，不允许提前还款。</w:t>
      </w:r>
    </w:p>
    <w:p w:rsidR="00E04FC2" w:rsidRPr="00E04FC2" w:rsidRDefault="00E04FC2" w:rsidP="00E04FC2">
      <w:pPr>
        <w:widowControl/>
        <w:snapToGrid w:val="0"/>
        <w:rPr>
          <w:rFonts w:ascii="Times New Roman" w:eastAsia="宋体" w:hAnsi="Times New Roman" w:cs="Times New Roman"/>
          <w:kern w:val="0"/>
          <w:szCs w:val="21"/>
        </w:rPr>
      </w:pPr>
      <w:r w:rsidRPr="00E04FC2">
        <w:rPr>
          <w:rFonts w:ascii="宋体" w:eastAsia="宋体" w:hAnsi="宋体" w:cs="Times New Roman" w:hint="eastAsia"/>
          <w:kern w:val="0"/>
          <w:szCs w:val="21"/>
        </w:rPr>
        <w:t>2、 持卡人需在订单到期前15天到后15天，在中信</w:t>
      </w:r>
      <w:proofErr w:type="gramStart"/>
      <w:r w:rsidRPr="00E04FC2">
        <w:rPr>
          <w:rFonts w:ascii="宋体" w:eastAsia="宋体" w:hAnsi="宋体" w:cs="Times New Roman" w:hint="eastAsia"/>
          <w:kern w:val="0"/>
          <w:szCs w:val="21"/>
        </w:rPr>
        <w:t>卡中心</w:t>
      </w:r>
      <w:proofErr w:type="gramEnd"/>
      <w:r w:rsidRPr="00E04FC2">
        <w:rPr>
          <w:rFonts w:ascii="宋体" w:eastAsia="宋体" w:hAnsi="宋体" w:cs="Times New Roman" w:hint="eastAsia"/>
          <w:kern w:val="0"/>
          <w:szCs w:val="21"/>
        </w:rPr>
        <w:t>平台中选择订单状态退货、升级或续租。</w:t>
      </w:r>
    </w:p>
    <w:p w:rsidR="00E04FC2" w:rsidRPr="00E04FC2" w:rsidRDefault="00E04FC2" w:rsidP="00E04FC2">
      <w:pPr>
        <w:widowControl/>
        <w:snapToGrid w:val="0"/>
        <w:rPr>
          <w:rFonts w:ascii="Times New Roman" w:eastAsia="宋体" w:hAnsi="Times New Roman" w:cs="Times New Roman"/>
          <w:kern w:val="0"/>
          <w:szCs w:val="21"/>
        </w:rPr>
      </w:pPr>
      <w:r w:rsidRPr="00E04FC2">
        <w:rPr>
          <w:rFonts w:ascii="宋体" w:eastAsia="宋体" w:hAnsi="宋体" w:cs="Times New Roman" w:hint="eastAsia"/>
          <w:kern w:val="0"/>
          <w:szCs w:val="21"/>
        </w:rPr>
        <w:t>（1） 如果持卡人选择【退货】，则需将产品按照品牌商提供的地址寄回分期使用权产品，品牌商收到产品并检测无误后结束订单。</w:t>
      </w:r>
    </w:p>
    <w:p w:rsidR="00E04FC2" w:rsidRPr="00E04FC2" w:rsidRDefault="00E04FC2" w:rsidP="00E04FC2">
      <w:pPr>
        <w:widowControl/>
        <w:snapToGrid w:val="0"/>
        <w:rPr>
          <w:rFonts w:ascii="Times New Roman" w:eastAsia="宋体" w:hAnsi="Times New Roman" w:cs="Times New Roman"/>
          <w:kern w:val="0"/>
          <w:szCs w:val="21"/>
        </w:rPr>
      </w:pPr>
      <w:r w:rsidRPr="00E04FC2">
        <w:rPr>
          <w:rFonts w:ascii="宋体" w:eastAsia="宋体" w:hAnsi="宋体" w:cs="Times New Roman" w:hint="eastAsia"/>
          <w:kern w:val="0"/>
          <w:szCs w:val="21"/>
        </w:rPr>
        <w:t>（2） 如果持卡人选择【升级】，则于分期订单期满后，办理升级套餐，且原订单商品自12个</w:t>
      </w:r>
      <w:proofErr w:type="gramStart"/>
      <w:r w:rsidRPr="00E04FC2">
        <w:rPr>
          <w:rFonts w:ascii="宋体" w:eastAsia="宋体" w:hAnsi="宋体" w:cs="Times New Roman" w:hint="eastAsia"/>
          <w:kern w:val="0"/>
          <w:szCs w:val="21"/>
        </w:rPr>
        <w:t>月分</w:t>
      </w:r>
      <w:proofErr w:type="gramEnd"/>
      <w:r w:rsidRPr="00E04FC2">
        <w:rPr>
          <w:rFonts w:ascii="宋体" w:eastAsia="宋体" w:hAnsi="宋体" w:cs="Times New Roman" w:hint="eastAsia"/>
          <w:kern w:val="0"/>
          <w:szCs w:val="21"/>
        </w:rPr>
        <w:t>期使用权期满后产品物权归属持卡人，无需退回。</w:t>
      </w:r>
    </w:p>
    <w:p w:rsidR="00E04FC2" w:rsidRPr="00E04FC2" w:rsidRDefault="00E04FC2" w:rsidP="00E04FC2">
      <w:pPr>
        <w:widowControl/>
        <w:snapToGrid w:val="0"/>
        <w:rPr>
          <w:rFonts w:ascii="Times New Roman" w:eastAsia="宋体" w:hAnsi="Times New Roman" w:cs="Times New Roman"/>
          <w:kern w:val="0"/>
          <w:szCs w:val="21"/>
        </w:rPr>
      </w:pPr>
      <w:r w:rsidRPr="00E04FC2">
        <w:rPr>
          <w:rFonts w:ascii="宋体" w:eastAsia="宋体" w:hAnsi="宋体" w:cs="Times New Roman" w:hint="eastAsia"/>
          <w:kern w:val="0"/>
          <w:szCs w:val="21"/>
        </w:rPr>
        <w:lastRenderedPageBreak/>
        <w:t>（3） 如果持卡人选择【续租】，中信信用卡中心生出6个月的续租订单。 续租期满后，订单结束，产品归持卡人所有。</w:t>
      </w:r>
    </w:p>
    <w:p w:rsidR="00E04FC2" w:rsidRPr="00E04FC2" w:rsidRDefault="00E04FC2" w:rsidP="00E04FC2">
      <w:pPr>
        <w:widowControl/>
        <w:snapToGrid w:val="0"/>
        <w:rPr>
          <w:rFonts w:ascii="Times New Roman" w:eastAsia="宋体" w:hAnsi="Times New Roman" w:cs="Times New Roman"/>
          <w:kern w:val="0"/>
          <w:szCs w:val="21"/>
        </w:rPr>
      </w:pPr>
      <w:r w:rsidRPr="00E04FC2">
        <w:rPr>
          <w:rFonts w:ascii="宋体" w:eastAsia="宋体" w:hAnsi="宋体" w:cs="Times New Roman" w:hint="eastAsia"/>
          <w:kern w:val="0"/>
          <w:szCs w:val="21"/>
        </w:rPr>
        <w:t>（4） 如在订单12个月期满后不做订单确认且15天内未能将原订单商品如期寄回的，默认为选择【续租】服务。</w:t>
      </w:r>
    </w:p>
    <w:p w:rsidR="00E04FC2" w:rsidRPr="00E04FC2" w:rsidRDefault="00E04FC2" w:rsidP="00E04FC2">
      <w:pPr>
        <w:widowControl/>
        <w:snapToGrid w:val="0"/>
        <w:rPr>
          <w:rFonts w:ascii="Times New Roman" w:eastAsia="宋体" w:hAnsi="Times New Roman" w:cs="Times New Roman"/>
          <w:kern w:val="0"/>
          <w:szCs w:val="21"/>
        </w:rPr>
      </w:pPr>
      <w:r w:rsidRPr="00E04FC2">
        <w:rPr>
          <w:rFonts w:ascii="宋体" w:eastAsia="宋体" w:hAnsi="宋体" w:cs="Times New Roman" w:hint="eastAsia"/>
          <w:kern w:val="0"/>
          <w:szCs w:val="21"/>
        </w:rPr>
        <w:t>3、 持卡人在12个月的使用权期间享受品牌</w:t>
      </w:r>
      <w:proofErr w:type="gramStart"/>
      <w:r w:rsidRPr="00E04FC2">
        <w:rPr>
          <w:rFonts w:ascii="宋体" w:eastAsia="宋体" w:hAnsi="宋体" w:cs="Times New Roman" w:hint="eastAsia"/>
          <w:kern w:val="0"/>
          <w:szCs w:val="21"/>
        </w:rPr>
        <w:t>商所有</w:t>
      </w:r>
      <w:proofErr w:type="gramEnd"/>
      <w:r w:rsidRPr="00E04FC2">
        <w:rPr>
          <w:rFonts w:ascii="宋体" w:eastAsia="宋体" w:hAnsi="宋体" w:cs="Times New Roman" w:hint="eastAsia"/>
          <w:kern w:val="0"/>
          <w:szCs w:val="21"/>
        </w:rPr>
        <w:t>的售后服务。</w:t>
      </w:r>
    </w:p>
    <w:p w:rsidR="00E04FC2" w:rsidRPr="00E04FC2" w:rsidRDefault="00E04FC2" w:rsidP="00E04FC2">
      <w:pPr>
        <w:widowControl/>
        <w:snapToGrid w:val="0"/>
        <w:rPr>
          <w:rFonts w:ascii="Times New Roman" w:eastAsia="宋体" w:hAnsi="Times New Roman" w:cs="Times New Roman"/>
          <w:kern w:val="0"/>
          <w:szCs w:val="21"/>
        </w:rPr>
      </w:pPr>
      <w:r w:rsidRPr="00E04FC2">
        <w:rPr>
          <w:rFonts w:ascii="宋体" w:eastAsia="宋体" w:hAnsi="宋体" w:cs="Times New Roman" w:hint="eastAsia"/>
          <w:kern w:val="0"/>
          <w:szCs w:val="21"/>
        </w:rPr>
        <w:t>4、 持卡人购买产品使用权时，</w:t>
      </w:r>
      <w:proofErr w:type="gramStart"/>
      <w:r w:rsidRPr="00E04FC2">
        <w:rPr>
          <w:rFonts w:ascii="宋体" w:eastAsia="宋体" w:hAnsi="宋体" w:cs="Times New Roman" w:hint="eastAsia"/>
          <w:kern w:val="0"/>
          <w:szCs w:val="21"/>
        </w:rPr>
        <w:t>必须勾选【我同意雅棉床上用品分期分期使用权服务协议】</w:t>
      </w:r>
      <w:proofErr w:type="gramEnd"/>
      <w:r w:rsidRPr="00E04FC2">
        <w:rPr>
          <w:rFonts w:ascii="宋体" w:eastAsia="宋体" w:hAnsi="宋体" w:cs="Times New Roman" w:hint="eastAsia"/>
          <w:kern w:val="0"/>
          <w:szCs w:val="21"/>
        </w:rPr>
        <w:t>，具体条款详见协议内容。下单即视已阅读并接受协议内容，协议内容即时生效。</w:t>
      </w:r>
    </w:p>
    <w:p w:rsidR="00E04FC2" w:rsidRPr="00E04FC2" w:rsidRDefault="00E04FC2" w:rsidP="00E04FC2">
      <w:pPr>
        <w:widowControl/>
        <w:snapToGrid w:val="0"/>
        <w:rPr>
          <w:rFonts w:ascii="Times New Roman" w:eastAsia="宋体" w:hAnsi="Times New Roman" w:cs="Times New Roman"/>
          <w:kern w:val="0"/>
          <w:szCs w:val="21"/>
        </w:rPr>
      </w:pPr>
      <w:r w:rsidRPr="00E04FC2">
        <w:rPr>
          <w:rFonts w:ascii="宋体" w:eastAsia="宋体" w:hAnsi="宋体" w:cs="Times New Roman" w:hint="eastAsia"/>
          <w:kern w:val="0"/>
          <w:szCs w:val="21"/>
        </w:rPr>
        <w:t>5、 退验货标准：须将商品清洗干净并晾晒干寄给指定接收公益机构，并无严重污渍或破损。</w:t>
      </w:r>
    </w:p>
    <w:p w:rsidR="00E04FC2" w:rsidRPr="00E04FC2" w:rsidRDefault="00E04FC2" w:rsidP="00E04FC2">
      <w:pPr>
        <w:widowControl/>
        <w:snapToGrid w:val="0"/>
        <w:rPr>
          <w:rFonts w:ascii="Times New Roman" w:eastAsia="宋体" w:hAnsi="Times New Roman" w:cs="Times New Roman"/>
          <w:kern w:val="0"/>
          <w:szCs w:val="21"/>
        </w:rPr>
      </w:pPr>
      <w:r w:rsidRPr="00E04FC2">
        <w:rPr>
          <w:rFonts w:ascii="宋体" w:eastAsia="宋体" w:hAnsi="宋体" w:cs="Times New Roman" w:hint="eastAsia"/>
          <w:kern w:val="0"/>
          <w:szCs w:val="21"/>
        </w:rPr>
        <w:t>退货指定接收公益机构：西藏昌都市团市委</w:t>
      </w:r>
    </w:p>
    <w:p w:rsidR="00E04FC2" w:rsidRPr="00E04FC2" w:rsidRDefault="00E04FC2" w:rsidP="00E04FC2">
      <w:pPr>
        <w:widowControl/>
        <w:snapToGrid w:val="0"/>
        <w:rPr>
          <w:rFonts w:ascii="Times New Roman" w:eastAsia="宋体" w:hAnsi="Times New Roman" w:cs="Times New Roman"/>
          <w:kern w:val="0"/>
          <w:szCs w:val="21"/>
        </w:rPr>
      </w:pPr>
      <w:r w:rsidRPr="00E04FC2">
        <w:rPr>
          <w:rFonts w:ascii="宋体" w:eastAsia="宋体" w:hAnsi="宋体" w:cs="Times New Roman" w:hint="eastAsia"/>
          <w:kern w:val="0"/>
          <w:szCs w:val="21"/>
        </w:rPr>
        <w:t>如需协助请致电</w:t>
      </w:r>
      <w:proofErr w:type="gramStart"/>
      <w:r w:rsidRPr="00E04FC2">
        <w:rPr>
          <w:rFonts w:ascii="宋体" w:eastAsia="宋体" w:hAnsi="宋体" w:cs="Times New Roman" w:hint="eastAsia"/>
          <w:kern w:val="0"/>
          <w:szCs w:val="21"/>
        </w:rPr>
        <w:t>雅棉客</w:t>
      </w:r>
      <w:proofErr w:type="gramEnd"/>
      <w:r w:rsidRPr="00E04FC2">
        <w:rPr>
          <w:rFonts w:ascii="宋体" w:eastAsia="宋体" w:hAnsi="宋体" w:cs="Times New Roman" w:hint="eastAsia"/>
          <w:kern w:val="0"/>
          <w:szCs w:val="21"/>
        </w:rPr>
        <w:t>服热线：4000-327-328 客服时间：周一至周五（上午8:30-下午18:00）</w:t>
      </w:r>
    </w:p>
    <w:p w:rsidR="00E04FC2" w:rsidRPr="00E04FC2" w:rsidRDefault="00E04FC2" w:rsidP="00E04FC2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E04FC2">
        <w:rPr>
          <w:rFonts w:ascii="宋体" w:eastAsia="宋体" w:hAnsi="宋体" w:cs="Times New Roman" w:hint="eastAsia"/>
          <w:b/>
          <w:bCs/>
          <w:color w:val="0000FF"/>
          <w:kern w:val="0"/>
          <w:szCs w:val="21"/>
        </w:rPr>
        <w:t>问题解答：</w:t>
      </w:r>
    </w:p>
    <w:p w:rsidR="00E04FC2" w:rsidRPr="00E04FC2" w:rsidRDefault="00E04FC2" w:rsidP="00E04FC2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E04FC2">
        <w:rPr>
          <w:rFonts w:ascii="宋体" w:eastAsia="宋体" w:hAnsi="宋体" w:cs="Times New Roman" w:hint="eastAsia"/>
          <w:color w:val="FF0000"/>
          <w:kern w:val="0"/>
          <w:szCs w:val="21"/>
        </w:rPr>
        <w:t>Q：订单撤销及退货</w:t>
      </w:r>
    </w:p>
    <w:p w:rsidR="00E04FC2" w:rsidRPr="00E04FC2" w:rsidRDefault="00E04FC2" w:rsidP="00E04FC2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E04FC2">
        <w:rPr>
          <w:rFonts w:ascii="宋体" w:eastAsia="宋体" w:hAnsi="宋体" w:cs="Times New Roman" w:hint="eastAsia"/>
          <w:color w:val="FF0000"/>
          <w:kern w:val="0"/>
          <w:szCs w:val="21"/>
        </w:rPr>
        <w:t>A：使用权分期订单不允许退货。</w:t>
      </w:r>
    </w:p>
    <w:p w:rsidR="00E04FC2" w:rsidRPr="00E04FC2" w:rsidRDefault="00E04FC2" w:rsidP="00E04FC2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E04FC2">
        <w:rPr>
          <w:rFonts w:ascii="宋体" w:eastAsia="宋体" w:hAnsi="宋体" w:cs="Times New Roman" w:hint="eastAsia"/>
          <w:color w:val="FF0000"/>
          <w:kern w:val="0"/>
          <w:szCs w:val="21"/>
        </w:rPr>
        <w:t>Q：客户致电对订单有疑问</w:t>
      </w:r>
    </w:p>
    <w:p w:rsidR="00E04FC2" w:rsidRPr="00E04FC2" w:rsidRDefault="00E04FC2" w:rsidP="00E04FC2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E04FC2">
        <w:rPr>
          <w:rFonts w:ascii="宋体" w:eastAsia="宋体" w:hAnsi="宋体" w:cs="Times New Roman" w:hint="eastAsia"/>
          <w:color w:val="FF0000"/>
          <w:kern w:val="0"/>
          <w:szCs w:val="21"/>
        </w:rPr>
        <w:t>A：查询订单的功能后续会优化及开放入口给客服同事，回复客户致电供应</w:t>
      </w:r>
      <w:proofErr w:type="gramStart"/>
      <w:r w:rsidRPr="00E04FC2">
        <w:rPr>
          <w:rFonts w:ascii="宋体" w:eastAsia="宋体" w:hAnsi="宋体" w:cs="Times New Roman" w:hint="eastAsia"/>
          <w:color w:val="FF0000"/>
          <w:kern w:val="0"/>
          <w:szCs w:val="21"/>
        </w:rPr>
        <w:t>商客户</w:t>
      </w:r>
      <w:proofErr w:type="gramEnd"/>
      <w:r w:rsidRPr="00E04FC2">
        <w:rPr>
          <w:rFonts w:ascii="宋体" w:eastAsia="宋体" w:hAnsi="宋体" w:cs="Times New Roman" w:hint="eastAsia"/>
          <w:color w:val="FF0000"/>
          <w:kern w:val="0"/>
          <w:szCs w:val="21"/>
        </w:rPr>
        <w:t>查询订单编号，供应商有疑问的将订单编号转至中间业务中心业务人员处处理。</w:t>
      </w:r>
    </w:p>
    <w:p w:rsidR="00E04FC2" w:rsidRPr="00E04FC2" w:rsidRDefault="00E04FC2" w:rsidP="00E04FC2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E04FC2">
        <w:rPr>
          <w:rFonts w:ascii="宋体" w:eastAsia="宋体" w:hAnsi="宋体" w:cs="Times New Roman" w:hint="eastAsia"/>
          <w:color w:val="FF0000"/>
          <w:kern w:val="0"/>
          <w:szCs w:val="21"/>
        </w:rPr>
        <w:t>Q：客户的订单在哪查询？</w:t>
      </w:r>
    </w:p>
    <w:p w:rsidR="00E04FC2" w:rsidRPr="00E04FC2" w:rsidRDefault="00E04FC2" w:rsidP="00E04FC2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E04FC2">
        <w:rPr>
          <w:rFonts w:ascii="宋体" w:eastAsia="宋体" w:hAnsi="宋体" w:cs="Times New Roman" w:hint="eastAsia"/>
          <w:color w:val="FF0000"/>
          <w:kern w:val="0"/>
          <w:szCs w:val="21"/>
        </w:rPr>
        <w:t>A：客服部同事已经在自动化作业平台开通了查询权限</w:t>
      </w:r>
    </w:p>
    <w:p w:rsidR="00E04FC2" w:rsidRPr="00E04FC2" w:rsidRDefault="00E04FC2" w:rsidP="00E04FC2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E04FC2">
        <w:rPr>
          <w:rFonts w:ascii="宋体" w:eastAsia="宋体" w:hAnsi="宋体" w:cs="Times New Roman" w:hint="eastAsia"/>
          <w:color w:val="FF0000"/>
          <w:kern w:val="0"/>
          <w:szCs w:val="21"/>
        </w:rPr>
        <w:t>中收商城平台-租赁商城-合约管理</w:t>
      </w:r>
    </w:p>
    <w:p w:rsidR="00E04FC2" w:rsidRPr="00E04FC2" w:rsidRDefault="00E04FC2" w:rsidP="00E04FC2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E04FC2">
        <w:rPr>
          <w:rFonts w:ascii="宋体" w:eastAsia="宋体" w:hAnsi="宋体" w:cs="Times New Roman" w:hint="eastAsia"/>
          <w:color w:val="FF0000"/>
          <w:kern w:val="0"/>
          <w:szCs w:val="21"/>
        </w:rPr>
        <w:t>Q:合约号在哪查？</w:t>
      </w:r>
      <w:r w:rsidRPr="00E04FC2">
        <w:rPr>
          <w:rFonts w:ascii="宋体" w:eastAsia="宋体" w:hAnsi="宋体" w:cs="Times New Roman" w:hint="eastAsia"/>
          <w:color w:val="FF0000"/>
          <w:kern w:val="0"/>
          <w:szCs w:val="21"/>
          <w:shd w:val="clear" w:color="auto" w:fill="FFFF00"/>
        </w:rPr>
        <w:t>（重要必看！）</w:t>
      </w:r>
    </w:p>
    <w:p w:rsidR="00E04FC2" w:rsidRPr="00E04FC2" w:rsidRDefault="00E04FC2" w:rsidP="00E04FC2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E04FC2">
        <w:rPr>
          <w:rFonts w:ascii="宋体" w:eastAsia="宋体" w:hAnsi="宋体" w:cs="Times New Roman" w:hint="eastAsia"/>
          <w:color w:val="FF0000"/>
          <w:kern w:val="0"/>
          <w:szCs w:val="21"/>
        </w:rPr>
        <w:t>A：客户通过自己的</w:t>
      </w:r>
      <w:proofErr w:type="gramStart"/>
      <w:r w:rsidRPr="00E04FC2">
        <w:rPr>
          <w:rFonts w:ascii="宋体" w:eastAsia="宋体" w:hAnsi="宋体" w:cs="Times New Roman" w:hint="eastAsia"/>
          <w:color w:val="FF0000"/>
          <w:kern w:val="0"/>
          <w:szCs w:val="21"/>
        </w:rPr>
        <w:t>动卡空间</w:t>
      </w:r>
      <w:proofErr w:type="gramEnd"/>
      <w:r w:rsidRPr="00E04FC2">
        <w:rPr>
          <w:rFonts w:ascii="宋体" w:eastAsia="宋体" w:hAnsi="宋体" w:cs="Times New Roman" w:hint="eastAsia"/>
          <w:color w:val="FF0000"/>
          <w:kern w:val="0"/>
          <w:szCs w:val="21"/>
        </w:rPr>
        <w:t>APP- 点击友鱼商城-乐享-我的订单-选择想要查询的已使用的合约-进去后在顶端会有合约号，报给客服同事即可查询。</w:t>
      </w:r>
    </w:p>
    <w:p w:rsidR="00E04FC2" w:rsidRPr="00E04FC2" w:rsidRDefault="00E04FC2" w:rsidP="00E04FC2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E04FC2">
        <w:rPr>
          <w:rFonts w:ascii="宋体" w:eastAsia="宋体" w:hAnsi="宋体" w:cs="Times New Roman" w:hint="eastAsia"/>
          <w:kern w:val="0"/>
          <w:szCs w:val="21"/>
        </w:rPr>
        <w:t>后期会优化 通过卡号及身份证号查询~</w:t>
      </w:r>
    </w:p>
    <w:p w:rsidR="003C5A05" w:rsidRPr="00E04FC2" w:rsidRDefault="00E04FC2">
      <w:bookmarkStart w:id="0" w:name="_GoBack"/>
      <w:bookmarkEnd w:id="0"/>
    </w:p>
    <w:sectPr w:rsidR="003C5A05" w:rsidRPr="00E04F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401"/>
    <w:rsid w:val="00B209B7"/>
    <w:rsid w:val="00B92B98"/>
    <w:rsid w:val="00C92401"/>
    <w:rsid w:val="00E0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5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1232</Characters>
  <Application>Microsoft Office Word</Application>
  <DocSecurity>0</DocSecurity>
  <Lines>10</Lines>
  <Paragraphs>2</Paragraphs>
  <ScaleCrop>false</ScaleCrop>
  <Company>Microsoft</Company>
  <LinksUpToDate>false</LinksUpToDate>
  <CharactersWithSpaces>1445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王家法</dc:creator>
  <cp:keywords/>
  <dc:description/>
  <cp:lastModifiedBy>王家法</cp:lastModifiedBy>
  <cp:revision>2</cp:revision>
  <dcterms:created xsi:type="dcterms:W3CDTF">2018-04-27T08:26:00Z</dcterms:created>
  <dcterms:modified xsi:type="dcterms:W3CDTF">2018-04-27T08:27:00Z</dcterms:modified>
</cp:coreProperties>
</file>