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05" w:rsidRDefault="000501FD" w:rsidP="00EF66B9">
      <w:pPr>
        <w:jc w:val="center"/>
        <w:rPr>
          <w:b/>
          <w:sz w:val="28"/>
          <w:szCs w:val="28"/>
        </w:rPr>
      </w:pPr>
      <w:r>
        <w:rPr>
          <w:rFonts w:hint="eastAsia"/>
          <w:b/>
          <w:sz w:val="28"/>
          <w:szCs w:val="28"/>
        </w:rPr>
        <w:t>项目规划表（第</w:t>
      </w:r>
      <w:r w:rsidR="007B19E3">
        <w:rPr>
          <w:rFonts w:hint="eastAsia"/>
          <w:b/>
          <w:sz w:val="28"/>
          <w:szCs w:val="28"/>
        </w:rPr>
        <w:t>三</w:t>
      </w:r>
      <w:r w:rsidR="00EF66B9" w:rsidRPr="00EF66B9">
        <w:rPr>
          <w:rFonts w:hint="eastAsia"/>
          <w:b/>
          <w:sz w:val="28"/>
          <w:szCs w:val="28"/>
        </w:rPr>
        <w:t>周）</w:t>
      </w:r>
    </w:p>
    <w:tbl>
      <w:tblPr>
        <w:tblStyle w:val="a7"/>
        <w:tblpPr w:leftFromText="180" w:rightFromText="180" w:vertAnchor="page" w:horzAnchor="margin" w:tblpY="2497"/>
        <w:tblW w:w="0" w:type="auto"/>
        <w:tblLook w:val="04A0" w:firstRow="1" w:lastRow="0" w:firstColumn="1" w:lastColumn="0" w:noHBand="0" w:noVBand="1"/>
      </w:tblPr>
      <w:tblGrid>
        <w:gridCol w:w="4148"/>
        <w:gridCol w:w="4148"/>
      </w:tblGrid>
      <w:tr w:rsidR="00EF66B9" w:rsidTr="00F71099">
        <w:trPr>
          <w:trHeight w:val="1134"/>
        </w:trPr>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时间</w:t>
            </w:r>
          </w:p>
        </w:tc>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项目规划</w:t>
            </w:r>
          </w:p>
        </w:tc>
      </w:tr>
      <w:tr w:rsidR="00EF66B9" w:rsidTr="007B19E3">
        <w:trPr>
          <w:trHeight w:val="2107"/>
        </w:trPr>
        <w:tc>
          <w:tcPr>
            <w:tcW w:w="4148" w:type="dxa"/>
            <w:vAlign w:val="center"/>
          </w:tcPr>
          <w:p w:rsidR="00EF66B9" w:rsidRDefault="007B19E3" w:rsidP="00F71EAC">
            <w:pPr>
              <w:jc w:val="center"/>
            </w:pPr>
            <w:r>
              <w:t>11</w:t>
            </w:r>
            <w:r w:rsidR="00F71EAC">
              <w:rPr>
                <w:rFonts w:hint="eastAsia"/>
              </w:rPr>
              <w:t>月</w:t>
            </w:r>
            <w:r>
              <w:t>5</w:t>
            </w:r>
            <w:r w:rsidR="00F71EAC">
              <w:rPr>
                <w:rFonts w:hint="eastAsia"/>
              </w:rPr>
              <w:t>日</w:t>
            </w:r>
          </w:p>
        </w:tc>
        <w:tc>
          <w:tcPr>
            <w:tcW w:w="4148" w:type="dxa"/>
          </w:tcPr>
          <w:p w:rsidR="00EF66B9" w:rsidRDefault="007B19E3" w:rsidP="00EF66B9">
            <w:r>
              <w:rPr>
                <w:rFonts w:hint="eastAsia"/>
              </w:rPr>
              <w:t>根据和导师探讨的结果，从思维导向图中选取重点作为今后分析最重要的目标</w:t>
            </w:r>
          </w:p>
        </w:tc>
      </w:tr>
      <w:tr w:rsidR="00EF66B9" w:rsidTr="007B19E3">
        <w:trPr>
          <w:trHeight w:val="2236"/>
        </w:trPr>
        <w:tc>
          <w:tcPr>
            <w:tcW w:w="4148" w:type="dxa"/>
            <w:vAlign w:val="center"/>
          </w:tcPr>
          <w:p w:rsidR="00EF66B9" w:rsidRDefault="00F71EAC" w:rsidP="00F71EAC">
            <w:pPr>
              <w:jc w:val="center"/>
            </w:pPr>
            <w:r>
              <w:rPr>
                <w:rFonts w:hint="eastAsia"/>
              </w:rPr>
              <w:t>1</w:t>
            </w:r>
            <w:r w:rsidR="007B19E3">
              <w:t>1</w:t>
            </w:r>
            <w:r>
              <w:rPr>
                <w:rFonts w:hint="eastAsia"/>
              </w:rPr>
              <w:t>月</w:t>
            </w:r>
            <w:r w:rsidR="007B19E3">
              <w:t>6</w:t>
            </w:r>
            <w:r>
              <w:rPr>
                <w:rFonts w:hint="eastAsia"/>
              </w:rPr>
              <w:t>日</w:t>
            </w:r>
            <w:r w:rsidR="000501FD">
              <w:rPr>
                <w:rFonts w:hint="eastAsia"/>
              </w:rPr>
              <w:t>-</w:t>
            </w:r>
            <w:r w:rsidR="000501FD">
              <w:t>11</w:t>
            </w:r>
            <w:r w:rsidR="000501FD">
              <w:rPr>
                <w:rFonts w:hint="eastAsia"/>
              </w:rPr>
              <w:t>月</w:t>
            </w:r>
            <w:r w:rsidR="007B19E3">
              <w:t>7</w:t>
            </w:r>
            <w:r w:rsidR="000501FD">
              <w:rPr>
                <w:rFonts w:hint="eastAsia"/>
              </w:rPr>
              <w:t>日</w:t>
            </w:r>
          </w:p>
        </w:tc>
        <w:tc>
          <w:tcPr>
            <w:tcW w:w="4148" w:type="dxa"/>
          </w:tcPr>
          <w:p w:rsidR="00EF66B9" w:rsidRDefault="007B19E3" w:rsidP="00EF66B9">
            <w:r>
              <w:rPr>
                <w:rFonts w:hint="eastAsia"/>
              </w:rPr>
              <w:t>每人根据分工不同，初步确定好自己在此项目中负责的任务以及今后要学习的内容</w:t>
            </w:r>
          </w:p>
        </w:tc>
      </w:tr>
      <w:tr w:rsidR="00EF66B9" w:rsidTr="007B19E3">
        <w:trPr>
          <w:trHeight w:val="2082"/>
        </w:trPr>
        <w:tc>
          <w:tcPr>
            <w:tcW w:w="4148" w:type="dxa"/>
            <w:vAlign w:val="center"/>
          </w:tcPr>
          <w:p w:rsidR="00EF66B9" w:rsidRDefault="00146FCA" w:rsidP="00F71EAC">
            <w:pPr>
              <w:jc w:val="center"/>
            </w:pPr>
            <w:r>
              <w:rPr>
                <w:rFonts w:hint="eastAsia"/>
              </w:rPr>
              <w:t>1</w:t>
            </w:r>
            <w:r w:rsidR="000501FD">
              <w:t>1</w:t>
            </w:r>
            <w:r>
              <w:rPr>
                <w:rFonts w:hint="eastAsia"/>
              </w:rPr>
              <w:t>月</w:t>
            </w:r>
            <w:r w:rsidR="007B19E3">
              <w:t>8</w:t>
            </w:r>
            <w:r>
              <w:rPr>
                <w:rFonts w:hint="eastAsia"/>
              </w:rPr>
              <w:t>日</w:t>
            </w:r>
            <w:r w:rsidR="007B19E3">
              <w:rPr>
                <w:rFonts w:hint="eastAsia"/>
              </w:rPr>
              <w:t>-</w:t>
            </w:r>
            <w:r w:rsidR="007B19E3">
              <w:t>11</w:t>
            </w:r>
            <w:r w:rsidR="007B19E3">
              <w:rPr>
                <w:rFonts w:hint="eastAsia"/>
              </w:rPr>
              <w:t>月</w:t>
            </w:r>
            <w:r w:rsidR="00F5619C">
              <w:t>9</w:t>
            </w:r>
            <w:r w:rsidR="007B19E3">
              <w:rPr>
                <w:rFonts w:hint="eastAsia"/>
              </w:rPr>
              <w:t>日</w:t>
            </w:r>
          </w:p>
        </w:tc>
        <w:tc>
          <w:tcPr>
            <w:tcW w:w="4148" w:type="dxa"/>
          </w:tcPr>
          <w:p w:rsidR="00EF66B9" w:rsidRDefault="007B19E3" w:rsidP="00EF66B9">
            <w:r>
              <w:rPr>
                <w:rFonts w:hint="eastAsia"/>
              </w:rPr>
              <w:t>对项目的的分析有大致的方向和想法</w:t>
            </w:r>
          </w:p>
        </w:tc>
      </w:tr>
      <w:tr w:rsidR="007B19E3" w:rsidTr="007B19E3">
        <w:trPr>
          <w:trHeight w:val="2211"/>
        </w:trPr>
        <w:tc>
          <w:tcPr>
            <w:tcW w:w="4148" w:type="dxa"/>
            <w:vAlign w:val="center"/>
          </w:tcPr>
          <w:p w:rsidR="007B19E3" w:rsidRDefault="007B19E3" w:rsidP="00F71EAC">
            <w:pPr>
              <w:jc w:val="center"/>
            </w:pPr>
            <w:r>
              <w:t>11</w:t>
            </w:r>
            <w:r>
              <w:rPr>
                <w:rFonts w:hint="eastAsia"/>
              </w:rPr>
              <w:t>月</w:t>
            </w:r>
            <w:r w:rsidR="00F5619C">
              <w:rPr>
                <w:rFonts w:hint="eastAsia"/>
              </w:rPr>
              <w:t>1</w:t>
            </w:r>
            <w:r w:rsidR="00F5619C">
              <w:t>0</w:t>
            </w:r>
            <w:bookmarkStart w:id="0" w:name="_GoBack"/>
            <w:bookmarkEnd w:id="0"/>
            <w:r>
              <w:rPr>
                <w:rFonts w:hint="eastAsia"/>
              </w:rPr>
              <w:t>日</w:t>
            </w:r>
          </w:p>
        </w:tc>
        <w:tc>
          <w:tcPr>
            <w:tcW w:w="4148" w:type="dxa"/>
          </w:tcPr>
          <w:p w:rsidR="007B19E3" w:rsidRDefault="007B19E3" w:rsidP="007B19E3">
            <w:pPr>
              <w:jc w:val="left"/>
            </w:pPr>
            <w:r>
              <w:rPr>
                <w:rFonts w:hint="eastAsia"/>
              </w:rPr>
              <w:t>例会上讨论项目第一阶段的任务完成情况以及每人接下来的学习任务，确定每个人负责的任务计划书内容</w:t>
            </w:r>
          </w:p>
        </w:tc>
      </w:tr>
    </w:tbl>
    <w:p w:rsidR="00EF66B9" w:rsidRPr="00EF66B9" w:rsidRDefault="00EF66B9" w:rsidP="00EF66B9">
      <w:pPr>
        <w:rPr>
          <w:rFonts w:ascii="宋体" w:eastAsia="宋体" w:hAnsi="宋体" w:cs="宋体"/>
          <w:kern w:val="0"/>
          <w:sz w:val="24"/>
          <w:szCs w:val="24"/>
        </w:rPr>
      </w:pPr>
      <w:r w:rsidRPr="00EF66B9">
        <w:rPr>
          <w:rFonts w:ascii="宋体" w:eastAsia="宋体" w:hAnsi="宋体" w:hint="eastAsia"/>
          <w:sz w:val="24"/>
          <w:szCs w:val="24"/>
        </w:rPr>
        <w:t>题目：</w:t>
      </w:r>
      <w:r w:rsidRPr="00EF66B9">
        <w:rPr>
          <w:rFonts w:ascii="宋体" w:eastAsia="宋体" w:hAnsi="宋体" w:cs="宋体" w:hint="eastAsia"/>
          <w:kern w:val="0"/>
          <w:sz w:val="24"/>
          <w:szCs w:val="24"/>
        </w:rPr>
        <w:t>健身</w:t>
      </w:r>
      <w:r w:rsidRPr="00EF66B9">
        <w:rPr>
          <w:rFonts w:ascii="宋体" w:eastAsia="宋体" w:hAnsi="宋体" w:cs="宋体"/>
          <w:kern w:val="0"/>
          <w:sz w:val="24"/>
          <w:szCs w:val="24"/>
        </w:rPr>
        <w:t>会所</w:t>
      </w:r>
      <w:r w:rsidRPr="00EF66B9">
        <w:rPr>
          <w:rFonts w:ascii="宋体" w:eastAsia="宋体" w:hAnsi="宋体" w:cs="宋体" w:hint="eastAsia"/>
          <w:kern w:val="0"/>
          <w:sz w:val="24"/>
          <w:szCs w:val="24"/>
        </w:rPr>
        <w:t>顾客精准</w:t>
      </w:r>
      <w:r w:rsidRPr="00EF66B9">
        <w:rPr>
          <w:rFonts w:ascii="宋体" w:eastAsia="宋体" w:hAnsi="宋体" w:cs="宋体"/>
          <w:kern w:val="0"/>
          <w:sz w:val="24"/>
          <w:szCs w:val="24"/>
        </w:rPr>
        <w:t>营销分析系统</w:t>
      </w:r>
    </w:p>
    <w:p w:rsidR="00EF66B9" w:rsidRPr="00EF66B9" w:rsidRDefault="00EF66B9" w:rsidP="00EF66B9">
      <w:pPr>
        <w:jc w:val="center"/>
        <w:rPr>
          <w:b/>
          <w:sz w:val="28"/>
          <w:szCs w:val="28"/>
        </w:rPr>
      </w:pPr>
    </w:p>
    <w:sectPr w:rsidR="00EF66B9" w:rsidRPr="00EF6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36C" w:rsidRDefault="0081536C" w:rsidP="00EF66B9">
      <w:r>
        <w:separator/>
      </w:r>
    </w:p>
  </w:endnote>
  <w:endnote w:type="continuationSeparator" w:id="0">
    <w:p w:rsidR="0081536C" w:rsidRDefault="0081536C" w:rsidP="00EF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36C" w:rsidRDefault="0081536C" w:rsidP="00EF66B9">
      <w:r>
        <w:separator/>
      </w:r>
    </w:p>
  </w:footnote>
  <w:footnote w:type="continuationSeparator" w:id="0">
    <w:p w:rsidR="0081536C" w:rsidRDefault="0081536C" w:rsidP="00EF6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25"/>
    <w:rsid w:val="000501FD"/>
    <w:rsid w:val="00146FCA"/>
    <w:rsid w:val="002677B8"/>
    <w:rsid w:val="004322BF"/>
    <w:rsid w:val="007B19E3"/>
    <w:rsid w:val="0081536C"/>
    <w:rsid w:val="008B691D"/>
    <w:rsid w:val="00974619"/>
    <w:rsid w:val="00CB3731"/>
    <w:rsid w:val="00CE1C05"/>
    <w:rsid w:val="00EC0325"/>
    <w:rsid w:val="00EF66B9"/>
    <w:rsid w:val="00F5619C"/>
    <w:rsid w:val="00F71099"/>
    <w:rsid w:val="00F71EAC"/>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1E4D"/>
  <w15:chartTrackingRefBased/>
  <w15:docId w15:val="{89F1615F-1CAB-43F5-9DEC-609625A6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6B9"/>
    <w:rPr>
      <w:sz w:val="18"/>
      <w:szCs w:val="18"/>
    </w:rPr>
  </w:style>
  <w:style w:type="paragraph" w:styleId="a5">
    <w:name w:val="footer"/>
    <w:basedOn w:val="a"/>
    <w:link w:val="a6"/>
    <w:uiPriority w:val="99"/>
    <w:unhideWhenUsed/>
    <w:rsid w:val="00EF66B9"/>
    <w:pPr>
      <w:tabs>
        <w:tab w:val="center" w:pos="4153"/>
        <w:tab w:val="right" w:pos="8306"/>
      </w:tabs>
      <w:snapToGrid w:val="0"/>
      <w:jc w:val="left"/>
    </w:pPr>
    <w:rPr>
      <w:sz w:val="18"/>
      <w:szCs w:val="18"/>
    </w:rPr>
  </w:style>
  <w:style w:type="character" w:customStyle="1" w:styleId="a6">
    <w:name w:val="页脚 字符"/>
    <w:basedOn w:val="a0"/>
    <w:link w:val="a5"/>
    <w:uiPriority w:val="99"/>
    <w:rsid w:val="00EF66B9"/>
    <w:rPr>
      <w:sz w:val="18"/>
      <w:szCs w:val="18"/>
    </w:rPr>
  </w:style>
  <w:style w:type="table" w:styleId="a7">
    <w:name w:val="Table Grid"/>
    <w:basedOn w:val="a1"/>
    <w:uiPriority w:val="39"/>
    <w:rsid w:val="00EF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刘敏慧</dc:creator>
  <cp:keywords/>
  <dc:description/>
  <cp:lastModifiedBy>刘敏慧</cp:lastModifiedBy>
  <cp:revision>4</cp:revision>
  <dcterms:created xsi:type="dcterms:W3CDTF">2017-11-10T12:49:00Z</dcterms:created>
  <dcterms:modified xsi:type="dcterms:W3CDTF">2017-11-19T13:23:00Z</dcterms:modified>
</cp:coreProperties>
</file>