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49" w:rsidRPr="007D468D" w:rsidRDefault="002E4349" w:rsidP="002E4349">
      <w:r>
        <w:rPr>
          <w:rFonts w:hint="eastAsia"/>
          <w:b/>
          <w:sz w:val="28"/>
          <w:szCs w:val="28"/>
        </w:rPr>
        <w:t>关于学习任务分配：</w:t>
      </w:r>
      <w:r>
        <w:rPr>
          <w:b/>
          <w:sz w:val="28"/>
          <w:szCs w:val="28"/>
        </w:rPr>
        <w:br/>
      </w:r>
      <w:r>
        <w:rPr>
          <w:rFonts w:hint="eastAsia"/>
        </w:rPr>
        <w:t>在大类</w:t>
      </w:r>
      <w:r>
        <w:t>上可从</w:t>
      </w:r>
      <w:r>
        <w:rPr>
          <w:rFonts w:hint="eastAsia"/>
        </w:rPr>
        <w:t>客户、课程和私教</w:t>
      </w:r>
      <w:r>
        <w:t>这三个方面来考虑，具体来说，可有以下分析角度：</w:t>
      </w:r>
    </w:p>
    <w:p w:rsidR="002E4349" w:rsidRPr="00A55926" w:rsidRDefault="002E4349" w:rsidP="002E4349">
      <w:r w:rsidRPr="00A55926">
        <w:rPr>
          <w:rFonts w:hint="eastAsia"/>
        </w:rPr>
        <w:t>1、不同性别客户的课程类型，健身热衷程度，健身目的等的差异，以定位不同性别的客户的需求。</w:t>
      </w:r>
    </w:p>
    <w:p w:rsidR="002E4349" w:rsidRPr="00A55926" w:rsidRDefault="002E4349" w:rsidP="002E4349">
      <w:r w:rsidRPr="00A55926">
        <w:rPr>
          <w:rFonts w:hint="eastAsia"/>
        </w:rPr>
        <w:t>2、不同年龄段客户的健身数量、健身类别、可支配时间参与健身活动等的差异，以定位不同年龄段的客户需求。</w:t>
      </w:r>
    </w:p>
    <w:p w:rsidR="002E4349" w:rsidRPr="00A55926" w:rsidRDefault="002E4349" w:rsidP="002E4349">
      <w:r w:rsidRPr="00A55926">
        <w:rPr>
          <w:rFonts w:hint="eastAsia"/>
        </w:rPr>
        <w:t>3、不同职业客户健身的热衷程度、健身类别的差异，以定位不同职业的客户的客户需求。</w:t>
      </w:r>
    </w:p>
    <w:p w:rsidR="002E4349" w:rsidRPr="00A55926" w:rsidRDefault="002E4349" w:rsidP="002E4349">
      <w:r w:rsidRPr="00A55926">
        <w:rPr>
          <w:rFonts w:hint="eastAsia"/>
        </w:rPr>
        <w:t>4、不同收入客户健身的热衷程度、健身类别等的差异，为不同收入的客户提供性价比 最合适的课程。</w:t>
      </w:r>
    </w:p>
    <w:p w:rsidR="002E4349" w:rsidRPr="00A55926" w:rsidRDefault="002E4349" w:rsidP="002E4349">
      <w:r w:rsidRPr="00A55926">
        <w:rPr>
          <w:rFonts w:hint="eastAsia"/>
        </w:rPr>
        <w:t>5、分析潜在会员的相关信息，以便将潜在客户转变成正式会员。</w:t>
      </w:r>
    </w:p>
    <w:p w:rsidR="002E4349" w:rsidRPr="00A55926" w:rsidRDefault="002E4349" w:rsidP="002E4349">
      <w:r w:rsidRPr="00A55926">
        <w:rPr>
          <w:rFonts w:hint="eastAsia"/>
        </w:rPr>
        <w:t>6、分析大客户性质（公司福利）的人群的健身偏好、热衷程度、健身类别等，以更好地留住大客户。</w:t>
      </w:r>
    </w:p>
    <w:p w:rsidR="002E4349" w:rsidRPr="00A55926" w:rsidRDefault="002E4349" w:rsidP="002E4349">
      <w:r w:rsidRPr="00A55926">
        <w:rPr>
          <w:rFonts w:hint="eastAsia"/>
        </w:rPr>
        <w:t>7</w:t>
      </w:r>
      <w:r>
        <w:rPr>
          <w:rFonts w:hint="eastAsia"/>
        </w:rPr>
        <w:t>、不同课程类别的受欢迎程度、销量高低等，</w:t>
      </w:r>
      <w:r>
        <w:t>研究课程类别和内容对客户的影响。</w:t>
      </w:r>
    </w:p>
    <w:p w:rsidR="002E4349" w:rsidRPr="00A55926" w:rsidRDefault="002E4349" w:rsidP="002E4349">
      <w:r>
        <w:t>8</w:t>
      </w:r>
      <w:r>
        <w:rPr>
          <w:rFonts w:hint="eastAsia"/>
        </w:rPr>
        <w:t>、同一门课程不同教练的受欢迎程度，研究最大化</w:t>
      </w:r>
      <w:r>
        <w:t>发挥私教资源</w:t>
      </w:r>
      <w:r>
        <w:rPr>
          <w:rFonts w:hint="eastAsia"/>
        </w:rPr>
        <w:t>以提高</w:t>
      </w:r>
      <w:r>
        <w:t>健身所利润。</w:t>
      </w:r>
    </w:p>
    <w:p w:rsidR="002E4349" w:rsidRPr="00A55926" w:rsidRDefault="002E4349" w:rsidP="002E4349">
      <w:r>
        <w:t>9</w:t>
      </w:r>
      <w:r w:rsidRPr="00A55926">
        <w:rPr>
          <w:rFonts w:hint="eastAsia"/>
        </w:rPr>
        <w:t>、分析新客户与老客户之间的比例，进而分析该会所的管理服务问题。</w:t>
      </w:r>
    </w:p>
    <w:p w:rsidR="002E4349" w:rsidRDefault="002E4349" w:rsidP="002E4349">
      <w:r>
        <w:rPr>
          <w:rFonts w:hint="eastAsia"/>
        </w:rPr>
        <w:t>10、不同地段的分公司的经营业绩，</w:t>
      </w:r>
      <w:r>
        <w:t>研究地域与销售盈利关系。</w:t>
      </w:r>
    </w:p>
    <w:p w:rsidR="002E4349" w:rsidRPr="00A55926" w:rsidRDefault="002E4349" w:rsidP="002E4349">
      <w:r>
        <w:rPr>
          <w:rFonts w:hint="eastAsia"/>
        </w:rPr>
        <w:t>以上</w:t>
      </w:r>
      <w:r>
        <w:t>这些列出的分析角度我们在后期会重新</w:t>
      </w:r>
      <w:r>
        <w:rPr>
          <w:rFonts w:hint="eastAsia"/>
        </w:rPr>
        <w:t>选择</w:t>
      </w:r>
      <w:r>
        <w:t>，选取其中一部分</w:t>
      </w:r>
      <w:r>
        <w:rPr>
          <w:rFonts w:hint="eastAsia"/>
        </w:rPr>
        <w:t>进行</w:t>
      </w:r>
      <w:r>
        <w:t>深入研究。</w:t>
      </w:r>
    </w:p>
    <w:p w:rsidR="002E4349" w:rsidRPr="00A55926" w:rsidRDefault="002E4349" w:rsidP="002E4349">
      <w:r>
        <w:rPr>
          <w:rFonts w:hint="eastAsia"/>
        </w:rPr>
        <w:t>上述十点分析角度，三个人分配，4, 3 3，根据这些分析角度，自己认为需要对数据如何处理，可以运用什么算法，可以列出一份文档，也可以开始简单分析</w:t>
      </w:r>
    </w:p>
    <w:p w:rsidR="002E4349" w:rsidRPr="00B963FE" w:rsidRDefault="002E4349" w:rsidP="002E4349">
      <w:r w:rsidRPr="00B963FE">
        <w:rPr>
          <w:rFonts w:hint="eastAsia"/>
        </w:rPr>
        <w:t>算法可从《可行性分析》中列出的算法去选择</w:t>
      </w:r>
    </w:p>
    <w:p w:rsidR="003C342B" w:rsidRDefault="003C342B"/>
    <w:p w:rsidR="002E4349" w:rsidRDefault="002E4349"/>
    <w:p w:rsidR="00F20866" w:rsidRDefault="00F20866"/>
    <w:p w:rsidR="002E4349" w:rsidRDefault="00400962" w:rsidP="00F20866">
      <w:pPr>
        <w:pStyle w:val="1"/>
      </w:pPr>
      <w:r>
        <w:rPr>
          <w:rFonts w:hint="eastAsia"/>
        </w:rPr>
        <w:t>《统计学——基</w:t>
      </w:r>
      <w:r w:rsidR="002E4349">
        <w:rPr>
          <w:rFonts w:hint="eastAsia"/>
        </w:rPr>
        <w:t>本概念和方法》</w:t>
      </w:r>
    </w:p>
    <w:p w:rsidR="002E4349" w:rsidRDefault="002E4349" w:rsidP="002E4349"/>
    <w:p w:rsidR="002E4349" w:rsidRDefault="002E4349" w:rsidP="002E4349">
      <w:r>
        <w:rPr>
          <w:rFonts w:hint="eastAsia"/>
        </w:rPr>
        <w:t>统计学家做的许多工作都是关注一个变量是否影响另一个变量，把这种关注高阔为四个问题：</w:t>
      </w:r>
    </w:p>
    <w:p w:rsidR="002E4349" w:rsidRDefault="002E4349" w:rsidP="002E4349">
      <w:r>
        <w:rPr>
          <w:rFonts w:hint="eastAsia"/>
        </w:rPr>
        <w:t>（</w:t>
      </w:r>
      <w:r>
        <w:t>1）</w:t>
      </w:r>
      <w:r>
        <w:tab/>
        <w:t>在数据中，变量之间是否有关系</w:t>
      </w:r>
    </w:p>
    <w:p w:rsidR="002E4349" w:rsidRDefault="002E4349" w:rsidP="002E4349">
      <w:r>
        <w:rPr>
          <w:rFonts w:hint="eastAsia"/>
        </w:rPr>
        <w:t>（</w:t>
      </w:r>
      <w:r>
        <w:t>2）</w:t>
      </w:r>
      <w:r>
        <w:tab/>
        <w:t>变量之间的关系有多强</w:t>
      </w:r>
    </w:p>
    <w:p w:rsidR="002E4349" w:rsidRDefault="002E4349" w:rsidP="002E4349">
      <w:r>
        <w:rPr>
          <w:rFonts w:hint="eastAsia"/>
        </w:rPr>
        <w:t>（</w:t>
      </w:r>
      <w:r>
        <w:t>3）</w:t>
      </w:r>
      <w:r>
        <w:tab/>
        <w:t>总体中是否有关系</w:t>
      </w:r>
    </w:p>
    <w:p w:rsidR="002E4349" w:rsidRDefault="002E4349" w:rsidP="002E4349">
      <w:r>
        <w:rPr>
          <w:rFonts w:hint="eastAsia"/>
        </w:rPr>
        <w:t>（</w:t>
      </w:r>
      <w:r>
        <w:t>4）</w:t>
      </w:r>
      <w:r>
        <w:tab/>
        <w:t>观测到的关系是一种因果关系吗</w:t>
      </w:r>
    </w:p>
    <w:p w:rsidR="00F20866" w:rsidRDefault="00F20866" w:rsidP="002E4349"/>
    <w:p w:rsidR="002E4349" w:rsidRDefault="002E4349" w:rsidP="00F20866">
      <w:pPr>
        <w:pStyle w:val="2"/>
      </w:pPr>
      <w:r>
        <w:t>1、随机性和规律性</w:t>
      </w:r>
    </w:p>
    <w:p w:rsidR="002E4349" w:rsidRDefault="002E4349" w:rsidP="002E4349">
      <w:r>
        <w:rPr>
          <w:rFonts w:hint="eastAsia"/>
        </w:rPr>
        <w:t>统计工作的三个部分：</w:t>
      </w:r>
    </w:p>
    <w:p w:rsidR="002E4349" w:rsidRDefault="002E4349" w:rsidP="002E4349">
      <w:r>
        <w:rPr>
          <w:rFonts w:hint="eastAsia"/>
        </w:rPr>
        <w:t>数据收集、数据分析和由数据做推断</w:t>
      </w:r>
    </w:p>
    <w:p w:rsidR="002E4349" w:rsidRDefault="002E4349" w:rsidP="002E4349"/>
    <w:p w:rsidR="002E4349" w:rsidRDefault="002E4349" w:rsidP="002E4349">
      <w:r>
        <w:rPr>
          <w:rFonts w:hint="eastAsia"/>
        </w:rPr>
        <w:t>统计学可以被定义为一组由（</w:t>
      </w:r>
      <w:r>
        <w:t>1）收集数据（2）分析数据（3）由数据得出结论而组成的概</w:t>
      </w:r>
      <w:r>
        <w:lastRenderedPageBreak/>
        <w:t>念、原则和方法</w:t>
      </w:r>
    </w:p>
    <w:p w:rsidR="002E4349" w:rsidRDefault="002E4349" w:rsidP="002E4349"/>
    <w:p w:rsidR="002E4349" w:rsidRDefault="002E4349" w:rsidP="002E4349">
      <w:r>
        <w:rPr>
          <w:rFonts w:hint="eastAsia"/>
        </w:rPr>
        <w:t>随机性和规律性是统计的两个重要概念</w:t>
      </w:r>
    </w:p>
    <w:p w:rsidR="002E4349" w:rsidRDefault="002E4349" w:rsidP="002E4349">
      <w:r>
        <w:rPr>
          <w:rFonts w:hint="eastAsia"/>
        </w:rPr>
        <w:t>数据的收集分为两个步骤</w:t>
      </w:r>
    </w:p>
    <w:p w:rsidR="002E4349" w:rsidRDefault="002E4349" w:rsidP="002E4349">
      <w:r>
        <w:rPr>
          <w:rFonts w:hint="eastAsia"/>
        </w:rPr>
        <w:t>第一步选择用于度量待考察的元素</w:t>
      </w:r>
    </w:p>
    <w:p w:rsidR="002E4349" w:rsidRDefault="002E4349" w:rsidP="002E4349">
      <w:r>
        <w:rPr>
          <w:rFonts w:hint="eastAsia"/>
        </w:rPr>
        <w:t>第二步是实际的收集数据</w:t>
      </w:r>
    </w:p>
    <w:p w:rsidR="002E4349" w:rsidRDefault="002E4349" w:rsidP="00F20866">
      <w:pPr>
        <w:pStyle w:val="2"/>
      </w:pPr>
      <w:r>
        <w:t>2、数据的收集</w:t>
      </w:r>
    </w:p>
    <w:p w:rsidR="002E4349" w:rsidRDefault="002E4349" w:rsidP="002E4349">
      <w:r>
        <w:rPr>
          <w:rFonts w:hint="eastAsia"/>
        </w:rPr>
        <w:t>观测值</w:t>
      </w:r>
      <w:r>
        <w:t>=真值+非统计错误+随机性</w:t>
      </w:r>
    </w:p>
    <w:p w:rsidR="002E4349" w:rsidRDefault="002E4349" w:rsidP="002E4349"/>
    <w:p w:rsidR="002E4349" w:rsidRDefault="002E4349" w:rsidP="002E4349">
      <w:r>
        <w:rPr>
          <w:rFonts w:hint="eastAsia"/>
        </w:rPr>
        <w:t>好数据是指根据合理、正确的统计原理收集到的数据</w:t>
      </w:r>
    </w:p>
    <w:p w:rsidR="002E4349" w:rsidRDefault="002E4349" w:rsidP="00F20866">
      <w:pPr>
        <w:pStyle w:val="2"/>
      </w:pPr>
      <w:r>
        <w:t xml:space="preserve">3、数据的描述：图和表  </w:t>
      </w:r>
    </w:p>
    <w:p w:rsidR="002E4349" w:rsidRDefault="002E4349" w:rsidP="002E4349">
      <w:r>
        <w:rPr>
          <w:rFonts w:hint="eastAsia"/>
        </w:rPr>
        <w:t>数据的可视化</w:t>
      </w:r>
    </w:p>
    <w:p w:rsidR="002E4349" w:rsidRDefault="002E4349" w:rsidP="002E4349"/>
    <w:p w:rsidR="002E4349" w:rsidRDefault="002E4349" w:rsidP="002E4349">
      <w:r>
        <w:rPr>
          <w:rFonts w:hint="eastAsia"/>
        </w:rPr>
        <w:t>图优性：</w:t>
      </w:r>
    </w:p>
    <w:p w:rsidR="002E4349" w:rsidRDefault="002E4349" w:rsidP="002E4349">
      <w:r>
        <w:rPr>
          <w:rFonts w:hint="eastAsia"/>
        </w:rPr>
        <w:t>是指图能够在最短的时间内：用最少的笔墨，在最小的空间内，给观众最多的思想</w:t>
      </w:r>
    </w:p>
    <w:p w:rsidR="002E4349" w:rsidRDefault="002E4349" w:rsidP="00F20866">
      <w:pPr>
        <w:pStyle w:val="2"/>
      </w:pPr>
      <w:r>
        <w:t>4</w:t>
      </w:r>
      <w:r w:rsidR="00F20866">
        <w:t>、数据的</w:t>
      </w:r>
      <w:r w:rsidR="00F20866">
        <w:rPr>
          <w:rFonts w:hint="eastAsia"/>
        </w:rPr>
        <w:t>描述</w:t>
      </w:r>
      <w:r>
        <w:t>：计算汇总统计量</w:t>
      </w:r>
    </w:p>
    <w:p w:rsidR="002E4349" w:rsidRDefault="002E4349" w:rsidP="002E4349">
      <w:r>
        <w:rPr>
          <w:rFonts w:hint="eastAsia"/>
        </w:rPr>
        <w:t>集中趋势的衡量（均值、中位数、众数）</w:t>
      </w:r>
    </w:p>
    <w:p w:rsidR="002E4349" w:rsidRDefault="002E4349" w:rsidP="002E4349">
      <w:r>
        <w:rPr>
          <w:rFonts w:hint="eastAsia"/>
        </w:rPr>
        <w:t>差异的衡量（标准差和方差）</w:t>
      </w:r>
    </w:p>
    <w:p w:rsidR="002E4349" w:rsidRDefault="002E4349" w:rsidP="002E4349"/>
    <w:p w:rsidR="002E4349" w:rsidRDefault="002E4349" w:rsidP="002E4349">
      <w:r>
        <w:rPr>
          <w:rFonts w:hint="eastAsia"/>
        </w:rPr>
        <w:t>汇总值有一个主要的有点和缺点：</w:t>
      </w:r>
    </w:p>
    <w:p w:rsidR="002E4349" w:rsidRDefault="002E4349" w:rsidP="002E4349">
      <w:r>
        <w:rPr>
          <w:rFonts w:hint="eastAsia"/>
        </w:rPr>
        <w:t>优点：汇总值会使数据高度的简单化</w:t>
      </w:r>
    </w:p>
    <w:p w:rsidR="002E4349" w:rsidRDefault="002E4349" w:rsidP="002E4349">
      <w:r>
        <w:rPr>
          <w:rFonts w:hint="eastAsia"/>
        </w:rPr>
        <w:t>缺点：任何的简单化都意味着某些数据的丢失</w:t>
      </w:r>
    </w:p>
    <w:p w:rsidR="002E4349" w:rsidRDefault="002E4349" w:rsidP="002E4349"/>
    <w:p w:rsidR="002E4349" w:rsidRDefault="002E4349" w:rsidP="002E4349">
      <w:r>
        <w:rPr>
          <w:rFonts w:hint="eastAsia"/>
        </w:rPr>
        <w:t>标准差：重要的偏差，是到均值的一种平均距离</w:t>
      </w:r>
    </w:p>
    <w:p w:rsidR="002E4349" w:rsidRDefault="002E4349" w:rsidP="002E4349"/>
    <w:p w:rsidR="002E4349" w:rsidRDefault="002E4349" w:rsidP="002E4349">
      <w:r>
        <w:rPr>
          <w:rFonts w:hint="eastAsia"/>
        </w:rPr>
        <w:t>标准差</w:t>
      </w:r>
      <w:r>
        <w:t>&amp;标准误差</w:t>
      </w:r>
    </w:p>
    <w:p w:rsidR="002E4349" w:rsidRDefault="002E4349" w:rsidP="002E4349">
      <w:r>
        <w:rPr>
          <w:rFonts w:hint="eastAsia"/>
        </w:rPr>
        <w:t>由原始观察值算出的叫做标准差，由一组均值算出的叫做标准误差</w:t>
      </w:r>
    </w:p>
    <w:p w:rsidR="002E4349" w:rsidRDefault="002E4349" w:rsidP="002E4349">
      <w:r>
        <w:rPr>
          <w:rFonts w:hint="eastAsia"/>
        </w:rPr>
        <w:t>标准误差：是很多不同样本的均值的标准差</w:t>
      </w:r>
    </w:p>
    <w:p w:rsidR="002E4349" w:rsidRDefault="002E4349" w:rsidP="00F20866">
      <w:pPr>
        <w:pStyle w:val="2"/>
      </w:pPr>
      <w:r>
        <w:t>5、概率</w:t>
      </w:r>
    </w:p>
    <w:p w:rsidR="002E4349" w:rsidRDefault="002E4349" w:rsidP="002E4349">
      <w:r>
        <w:rPr>
          <w:rFonts w:hint="eastAsia"/>
        </w:rPr>
        <w:t>四个主要理论统计量：</w:t>
      </w:r>
      <w:r>
        <w:t>z t X2 F</w:t>
      </w:r>
    </w:p>
    <w:p w:rsidR="002E4349" w:rsidRDefault="002E4349" w:rsidP="002E4349">
      <w:r>
        <w:t>P值意味着什么和人们怎样基于事件发生的概率来对数据做出决策这样问题为假设检验提供了舞台。</w:t>
      </w:r>
    </w:p>
    <w:p w:rsidR="002E4349" w:rsidRDefault="002E4349" w:rsidP="002E4349"/>
    <w:p w:rsidR="002E4349" w:rsidRDefault="002E4349" w:rsidP="002E4349">
      <w:r>
        <w:rPr>
          <w:rFonts w:hint="eastAsia"/>
        </w:rPr>
        <w:t>二项分布：只两种结果</w:t>
      </w:r>
    </w:p>
    <w:p w:rsidR="002E4349" w:rsidRDefault="002E4349" w:rsidP="002E4349">
      <w:r>
        <w:lastRenderedPageBreak/>
        <w:t>Poisson分布：小概率事件，例如无安打比赛</w:t>
      </w:r>
    </w:p>
    <w:p w:rsidR="002E4349" w:rsidRDefault="002E4349" w:rsidP="002E4349">
      <w:r>
        <w:rPr>
          <w:rFonts w:hint="eastAsia"/>
        </w:rPr>
        <w:t>超几何分布：当样本很少时，能用与分析两个分类变量</w:t>
      </w:r>
    </w:p>
    <w:p w:rsidR="002E4349" w:rsidRDefault="002E4349" w:rsidP="002E4349"/>
    <w:p w:rsidR="002E4349" w:rsidRDefault="002E4349" w:rsidP="002E4349"/>
    <w:p w:rsidR="002E4349" w:rsidRDefault="002E4349" w:rsidP="002E4349">
      <w:r>
        <w:t>Z分布：标准正太分布，均值为0，标准差为1，钟型，中点两边各有50%的观察值，曲线下面有95%的面积在-1.96到1.96之间</w:t>
      </w:r>
    </w:p>
    <w:p w:rsidR="002E4349" w:rsidRDefault="002E4349" w:rsidP="002E4349">
      <w:r>
        <w:t>T分布：与z分布曲线基本一致，但是正太分布的中部较高，T分布在水平轴上的收敛不像正太分布那么快。这个区别表明T分布在其均值周围的聚集程度要比正太分布要差一些</w:t>
      </w:r>
    </w:p>
    <w:p w:rsidR="002E4349" w:rsidRDefault="002E4349" w:rsidP="002E4349">
      <w:r>
        <w:t>T分布的自由度越大，T分布曲线越接近正太分布，在自由度50时这两条曲线就几乎相同</w:t>
      </w:r>
    </w:p>
    <w:p w:rsidR="002E4349" w:rsidRDefault="002E4349" w:rsidP="002E4349">
      <w:r>
        <w:t>X2分布：分布是偏斜的，非对称的，非负的</w:t>
      </w:r>
    </w:p>
    <w:p w:rsidR="002E4349" w:rsidRDefault="002E4349" w:rsidP="002E4349">
      <w:r>
        <w:t>F分布：也是非负的，F取值大部分在0-5之间变化</w:t>
      </w:r>
    </w:p>
    <w:p w:rsidR="002E4349" w:rsidRDefault="002E4349" w:rsidP="002E4349"/>
    <w:p w:rsidR="002E4349" w:rsidRDefault="002E4349" w:rsidP="002E4349">
      <w:r>
        <w:rPr>
          <w:rFonts w:hint="eastAsia"/>
        </w:rPr>
        <w:t>注意：</w:t>
      </w:r>
      <w:r>
        <w:t>t X2 F变量都是从z变量中衍生出来的，所以使用这三种变量时，都已经事先假定了数据服从正太分布</w:t>
      </w:r>
    </w:p>
    <w:p w:rsidR="002E4349" w:rsidRDefault="002E4349" w:rsidP="00F20866">
      <w:pPr>
        <w:pStyle w:val="2"/>
      </w:pPr>
      <w:r>
        <w:t>6、做出结论：估计</w:t>
      </w:r>
    </w:p>
    <w:p w:rsidR="002E4349" w:rsidRDefault="002E4349" w:rsidP="002E4349">
      <w:r>
        <w:rPr>
          <w:rFonts w:hint="eastAsia"/>
        </w:rPr>
        <w:t>辨明了样本统计量与总体参数之间的差别和从样本统计量中估计参数的方法。</w:t>
      </w:r>
    </w:p>
    <w:p w:rsidR="002E4349" w:rsidRDefault="002E4349" w:rsidP="002E4349"/>
    <w:p w:rsidR="002E4349" w:rsidRDefault="002E4349" w:rsidP="002E4349">
      <w:r>
        <w:rPr>
          <w:rFonts w:hint="eastAsia"/>
        </w:rPr>
        <w:t>点估计——》无偏估计</w:t>
      </w:r>
      <w:r>
        <w:t>&amp;有偏估计</w:t>
      </w:r>
    </w:p>
    <w:p w:rsidR="002E4349" w:rsidRDefault="002E4349" w:rsidP="002E4349">
      <w:r>
        <w:rPr>
          <w:rFonts w:hint="eastAsia"/>
        </w:rPr>
        <w:t>区间估计：是用于参数估计值的一个范围，一个区间比一个单值能提供更多的信息</w:t>
      </w:r>
    </w:p>
    <w:p w:rsidR="002E4349" w:rsidRDefault="002E4349" w:rsidP="00F20866">
      <w:pPr>
        <w:pStyle w:val="2"/>
      </w:pPr>
      <w:r>
        <w:t>7、做出结论：假设检验</w:t>
      </w:r>
    </w:p>
    <w:p w:rsidR="002E4349" w:rsidRDefault="002E4349" w:rsidP="002E4349">
      <w:r>
        <w:rPr>
          <w:rFonts w:hint="eastAsia"/>
        </w:rPr>
        <w:t>零假设</w:t>
      </w:r>
      <w:r>
        <w:t>&amp;备择假设</w:t>
      </w:r>
    </w:p>
    <w:p w:rsidR="002E4349" w:rsidRDefault="002E4349" w:rsidP="00F20866">
      <w:pPr>
        <w:pStyle w:val="2"/>
      </w:pPr>
      <w:r>
        <w:t>8、变量间的关系</w:t>
      </w:r>
    </w:p>
    <w:p w:rsidR="002E4349" w:rsidRDefault="002E4349" w:rsidP="002E4349">
      <w:r>
        <w:rPr>
          <w:rFonts w:hint="eastAsia"/>
        </w:rPr>
        <w:t>对于问题一：考量样本数据的模式，如果发现某种关系，则提出问题二</w:t>
      </w:r>
    </w:p>
    <w:p w:rsidR="002E4349" w:rsidRDefault="002E4349" w:rsidP="002E4349">
      <w:r>
        <w:rPr>
          <w:rFonts w:hint="eastAsia"/>
        </w:rPr>
        <w:t>对于问题二：计算变量之间关系的强度</w:t>
      </w:r>
    </w:p>
    <w:p w:rsidR="002E4349" w:rsidRDefault="002E4349" w:rsidP="002E4349">
      <w:r>
        <w:rPr>
          <w:rFonts w:hint="eastAsia"/>
        </w:rPr>
        <w:t>对于问题三：建立一个变量之间没有关系的零假设并检验这个假设看是否拒绝它</w:t>
      </w:r>
    </w:p>
    <w:p w:rsidR="002E4349" w:rsidRDefault="002E4349" w:rsidP="002E4349">
      <w:r>
        <w:rPr>
          <w:rFonts w:hint="eastAsia"/>
        </w:rPr>
        <w:t>问题四：两个变量之间</w:t>
      </w:r>
    </w:p>
    <w:p w:rsidR="002E4349" w:rsidRDefault="002E4349" w:rsidP="00F20866">
      <w:pPr>
        <w:pStyle w:val="2"/>
      </w:pPr>
      <w:r>
        <w:t>9、两个分类变量的</w:t>
      </w:r>
      <w:r w:rsidR="00344B34">
        <w:t>X</w:t>
      </w:r>
      <w:r w:rsidR="00344B34">
        <w:rPr>
          <w:vertAlign w:val="superscript"/>
        </w:rPr>
        <w:t>2</w:t>
      </w:r>
      <w:bookmarkStart w:id="0" w:name="_GoBack"/>
      <w:bookmarkEnd w:id="0"/>
      <w:r>
        <w:t>分析</w:t>
      </w:r>
    </w:p>
    <w:p w:rsidR="002E4349" w:rsidRDefault="002E4349" w:rsidP="00F20866">
      <w:pPr>
        <w:pStyle w:val="2"/>
      </w:pPr>
      <w:r>
        <w:t>10、两个数值型变量的回归分析和相关分析</w:t>
      </w:r>
    </w:p>
    <w:p w:rsidR="002E4349" w:rsidRDefault="002E4349" w:rsidP="002E4349">
      <w:r>
        <w:rPr>
          <w:rFonts w:hint="eastAsia"/>
        </w:rPr>
        <w:t>散点图表明变量之间是正相关还是负相关，相关洗漱室衡量关系的强度</w:t>
      </w:r>
    </w:p>
    <w:p w:rsidR="002E4349" w:rsidRDefault="002E4349" w:rsidP="00F20866">
      <w:pPr>
        <w:pStyle w:val="2"/>
      </w:pPr>
      <w:r>
        <w:lastRenderedPageBreak/>
        <w:t>11、Anova：一个分类变量和一个数量变量的方差分析</w:t>
      </w:r>
    </w:p>
    <w:p w:rsidR="002E4349" w:rsidRDefault="002E4349" w:rsidP="00F20866">
      <w:pPr>
        <w:pStyle w:val="2"/>
      </w:pPr>
      <w:r>
        <w:t>12、两个顺序变量的秩方法</w:t>
      </w:r>
    </w:p>
    <w:p w:rsidR="002E4349" w:rsidRDefault="002E4349" w:rsidP="00F20866">
      <w:pPr>
        <w:pStyle w:val="2"/>
      </w:pPr>
      <w:r>
        <w:t>13、多元分析</w:t>
      </w:r>
    </w:p>
    <w:p w:rsidR="002E4349" w:rsidRPr="002E4349" w:rsidRDefault="002E4349" w:rsidP="00F20866">
      <w:pPr>
        <w:pStyle w:val="2"/>
      </w:pPr>
      <w:r>
        <w:t>14、日常生活中的统计</w:t>
      </w:r>
    </w:p>
    <w:sectPr w:rsidR="002E4349" w:rsidRPr="002E4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B43" w:rsidRDefault="00394B43" w:rsidP="002E4349">
      <w:r>
        <w:separator/>
      </w:r>
    </w:p>
  </w:endnote>
  <w:endnote w:type="continuationSeparator" w:id="0">
    <w:p w:rsidR="00394B43" w:rsidRDefault="00394B43" w:rsidP="002E4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B43" w:rsidRDefault="00394B43" w:rsidP="002E4349">
      <w:r>
        <w:separator/>
      </w:r>
    </w:p>
  </w:footnote>
  <w:footnote w:type="continuationSeparator" w:id="0">
    <w:p w:rsidR="00394B43" w:rsidRDefault="00394B43" w:rsidP="002E4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8F"/>
    <w:rsid w:val="002E4349"/>
    <w:rsid w:val="00344B34"/>
    <w:rsid w:val="00394B43"/>
    <w:rsid w:val="003C342B"/>
    <w:rsid w:val="00400962"/>
    <w:rsid w:val="00505D1A"/>
    <w:rsid w:val="00635586"/>
    <w:rsid w:val="00A9168F"/>
    <w:rsid w:val="00E803A7"/>
    <w:rsid w:val="00F2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18FE4"/>
  <w15:chartTrackingRefBased/>
  <w15:docId w15:val="{DD3F59B9-8C37-43DF-BD0A-374F7DF9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349"/>
    <w:pPr>
      <w:widowControl w:val="0"/>
      <w:jc w:val="both"/>
    </w:pPr>
    <w:rPr>
      <w:rFonts w:eastAsiaTheme="minorEastAsia"/>
    </w:rPr>
  </w:style>
  <w:style w:type="paragraph" w:styleId="1">
    <w:name w:val="heading 1"/>
    <w:basedOn w:val="a"/>
    <w:next w:val="a"/>
    <w:link w:val="10"/>
    <w:uiPriority w:val="9"/>
    <w:qFormat/>
    <w:rsid w:val="00F208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08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349"/>
    <w:rPr>
      <w:sz w:val="18"/>
      <w:szCs w:val="18"/>
    </w:rPr>
  </w:style>
  <w:style w:type="paragraph" w:styleId="a5">
    <w:name w:val="footer"/>
    <w:basedOn w:val="a"/>
    <w:link w:val="a6"/>
    <w:uiPriority w:val="99"/>
    <w:unhideWhenUsed/>
    <w:rsid w:val="002E4349"/>
    <w:pPr>
      <w:tabs>
        <w:tab w:val="center" w:pos="4153"/>
        <w:tab w:val="right" w:pos="8306"/>
      </w:tabs>
      <w:snapToGrid w:val="0"/>
      <w:jc w:val="left"/>
    </w:pPr>
    <w:rPr>
      <w:sz w:val="18"/>
      <w:szCs w:val="18"/>
    </w:rPr>
  </w:style>
  <w:style w:type="character" w:customStyle="1" w:styleId="a6">
    <w:name w:val="页脚 字符"/>
    <w:basedOn w:val="a0"/>
    <w:link w:val="a5"/>
    <w:uiPriority w:val="99"/>
    <w:rsid w:val="002E4349"/>
    <w:rPr>
      <w:sz w:val="18"/>
      <w:szCs w:val="18"/>
    </w:rPr>
  </w:style>
  <w:style w:type="character" w:customStyle="1" w:styleId="20">
    <w:name w:val="标题 2 字符"/>
    <w:basedOn w:val="a0"/>
    <w:link w:val="2"/>
    <w:uiPriority w:val="9"/>
    <w:rsid w:val="00F2086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20866"/>
    <w:rPr>
      <w:rFonts w:eastAsiaTheme="minorEastAsia"/>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287</Words>
  <Characters>1638</Characters>
  <Application>Microsoft Office Word</Application>
  <DocSecurity>0</DocSecurity>
  <Lines>13</Lines>
  <Paragraphs>3</Paragraphs>
  <ScaleCrop>false</ScaleCrop>
  <Company>Microsoft</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amelie_qi</dc:creator>
  <cp:keywords/>
  <dc:description/>
  <cp:lastModifiedBy>amelie_qi</cp:lastModifiedBy>
  <cp:revision>3</cp:revision>
  <dcterms:created xsi:type="dcterms:W3CDTF">2017-12-15T08:56:00Z</dcterms:created>
  <dcterms:modified xsi:type="dcterms:W3CDTF">2017-12-15T13:28:00Z</dcterms:modified>
</cp:coreProperties>
</file>