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67A48"/>
    <w:p w14:paraId="19ECBBDF"/>
    <w:p w14:paraId="1FC4D28A">
      <w:pPr>
        <w:jc w:val="center"/>
      </w:pPr>
      <w:r>
        <w:rPr>
          <w:b/>
          <w:color w:val="1A3C6E"/>
          <w:sz w:val="56"/>
        </w:rPr>
        <w:t>大数据岗位招聘信息采集</w:t>
      </w:r>
      <w:r>
        <w:rPr>
          <w:b/>
          <w:color w:val="1A3C6E"/>
          <w:sz w:val="56"/>
        </w:rPr>
        <w:br w:type="textWrapping"/>
      </w:r>
      <w:r>
        <w:rPr>
          <w:b/>
          <w:color w:val="1A3C6E"/>
          <w:sz w:val="56"/>
        </w:rPr>
        <w:t>与智能分析系统</w:t>
      </w:r>
      <w:r>
        <w:rPr>
          <w:b/>
          <w:color w:val="1A3C6E"/>
          <w:sz w:val="56"/>
        </w:rPr>
        <w:br w:type="textWrapping"/>
      </w:r>
      <w:r>
        <w:rPr>
          <w:b/>
          <w:color w:val="1A3C6E"/>
          <w:sz w:val="56"/>
        </w:rPr>
        <w:t>实验档案</w:t>
      </w:r>
    </w:p>
    <w:p w14:paraId="79BE85EE"/>
    <w:p w14:paraId="5C5164C4">
      <w:pPr>
        <w:jc w:val="center"/>
      </w:pPr>
      <w:r>
        <w:rPr>
          <w:i/>
          <w:color w:val="666666"/>
          <w:sz w:val="28"/>
        </w:rPr>
        <w:t>Experiment Archive: Big Data Job Market Intelligence System</w:t>
      </w:r>
    </w:p>
    <w:p w14:paraId="0B91C6CE"/>
    <w:p w14:paraId="62DFDD01">
      <w:pPr>
        <w:jc w:val="center"/>
        <w:rPr>
          <w:sz w:val="24"/>
        </w:rPr>
      </w:pPr>
    </w:p>
    <w:p w14:paraId="0948581E">
      <w:pPr>
        <w:jc w:val="center"/>
        <w:rPr>
          <w:sz w:val="24"/>
        </w:rPr>
      </w:pPr>
    </w:p>
    <w:p w14:paraId="5C5D0050">
      <w:pPr>
        <w:jc w:val="center"/>
        <w:rPr>
          <w:sz w:val="24"/>
        </w:rPr>
      </w:pPr>
    </w:p>
    <w:p w14:paraId="3960C6A5">
      <w:pPr>
        <w:jc w:val="center"/>
        <w:rPr>
          <w:sz w:val="24"/>
        </w:rPr>
      </w:pPr>
    </w:p>
    <w:p w14:paraId="19E7DC7C">
      <w:pPr>
        <w:jc w:val="center"/>
        <w:rPr>
          <w:sz w:val="24"/>
        </w:rPr>
      </w:pPr>
    </w:p>
    <w:p w14:paraId="357D8A6D">
      <w:pPr>
        <w:jc w:val="center"/>
        <w:rPr>
          <w:sz w:val="24"/>
        </w:rPr>
      </w:pPr>
    </w:p>
    <w:p w14:paraId="5280C3D2">
      <w:pPr>
        <w:jc w:val="center"/>
        <w:rPr>
          <w:sz w:val="24"/>
        </w:rPr>
      </w:pPr>
    </w:p>
    <w:p w14:paraId="725E92C6">
      <w:pPr>
        <w:jc w:val="center"/>
        <w:rPr>
          <w:sz w:val="24"/>
        </w:rPr>
      </w:pPr>
      <w:r>
        <w:rPr>
          <w:sz w:val="24"/>
        </w:rPr>
        <w:br w:type="textWrapping"/>
      </w:r>
      <w:r>
        <w:rPr>
          <w:sz w:val="24"/>
        </w:rPr>
        <w:t>数据规模: 363 条岗位</w:t>
      </w:r>
      <w:r>
        <w:rPr>
          <w:sz w:val="24"/>
        </w:rPr>
        <w:br w:type="textWrapping"/>
      </w:r>
      <w:r>
        <w:rPr>
          <w:sz w:val="24"/>
        </w:rPr>
        <w:t>岗位类别: 9 大方向</w:t>
      </w:r>
      <w:r>
        <w:rPr>
          <w:sz w:val="24"/>
        </w:rPr>
        <w:br w:type="textWrapping"/>
      </w:r>
      <w:r>
        <w:rPr>
          <w:sz w:val="24"/>
        </w:rPr>
        <w:t>数据来源: 腾讯招聘 / Kaggle / 合成样本</w:t>
      </w:r>
      <w:r>
        <w:rPr>
          <w:sz w:val="24"/>
        </w:rPr>
        <w:br w:type="textWrapping"/>
      </w:r>
      <w:r>
        <w:rPr>
          <w:sz w:val="24"/>
        </w:rPr>
        <w:t>日期: 2026年6月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387006914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sdtEndPr>
      <w:sdtContent>
        <w:p w14:paraId="2B0A44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070D09C">
          <w:pPr>
            <w:pStyle w:val="26"/>
            <w:tabs>
              <w:tab w:val="right" w:leader="dot" w:pos="8640"/>
            </w:tabs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TOC \o "1-1" \h \u </w:instrText>
          </w:r>
          <w:r>
            <w:rPr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_Toc1181779523 </w:instrText>
          </w:r>
          <w:r>
            <w:fldChar w:fldCharType="separate"/>
          </w:r>
          <w:r>
            <w:t>一、项目概述</w:t>
          </w:r>
          <w:r>
            <w:tab/>
          </w:r>
          <w:r>
            <w:fldChar w:fldCharType="begin"/>
          </w:r>
          <w:r>
            <w:instrText xml:space="preserve"> PAGEREF _Toc1181779523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916735D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_Toc92191958 </w:instrText>
          </w:r>
          <w:r>
            <w:fldChar w:fldCharType="separate"/>
          </w:r>
          <w:r>
            <w:t>二、爬虫设计</w:t>
          </w:r>
          <w:r>
            <w:tab/>
          </w:r>
          <w:r>
            <w:fldChar w:fldCharType="begin"/>
          </w:r>
          <w:r>
            <w:instrText xml:space="preserve"> PAGEREF _Toc92191958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B34FD4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_Toc1134528619 </w:instrText>
          </w:r>
          <w:r>
            <w:fldChar w:fldCharType="separate"/>
          </w:r>
          <w:r>
            <w:t>三、数据概况</w:t>
          </w:r>
          <w:r>
            <w:tab/>
          </w:r>
          <w:r>
            <w:fldChar w:fldCharType="begin"/>
          </w:r>
          <w:r>
            <w:instrText xml:space="preserve"> PAGEREF _Toc1134528619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F3DBF3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_Toc515197820 </w:instrText>
          </w:r>
          <w:r>
            <w:fldChar w:fldCharType="separate"/>
          </w:r>
          <w:r>
            <w:t>四、数据预处理</w:t>
          </w:r>
          <w:r>
            <w:tab/>
          </w:r>
          <w:r>
            <w:fldChar w:fldCharType="begin"/>
          </w:r>
          <w:r>
            <w:instrText xml:space="preserve"> PAGEREF _Toc515197820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E7EC9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_Toc275696036 </w:instrText>
          </w:r>
          <w:r>
            <w:fldChar w:fldCharType="separate"/>
          </w:r>
          <w:r>
            <w:t>五、特征工程</w:t>
          </w:r>
          <w:r>
            <w:tab/>
          </w:r>
          <w:r>
            <w:fldChar w:fldCharType="begin"/>
          </w:r>
          <w:r>
            <w:instrText xml:space="preserve"> PAGEREF _Toc275696036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1BB00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_Toc1501050473 </w:instrText>
          </w:r>
          <w:r>
            <w:fldChar w:fldCharType="separate"/>
          </w:r>
          <w:r>
            <w:t>六、数据分析</w:t>
          </w:r>
          <w:r>
            <w:tab/>
          </w:r>
          <w:r>
            <w:fldChar w:fldCharType="begin"/>
          </w:r>
          <w:r>
            <w:instrText xml:space="preserve"> PAGEREF _Toc1501050473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F1163C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_Toc1664898402 </w:instrText>
          </w:r>
          <w:r>
            <w:fldChar w:fldCharType="separate"/>
          </w:r>
          <w:r>
            <w:t>七、可视化分析</w:t>
          </w:r>
          <w:r>
            <w:tab/>
          </w:r>
          <w:r>
            <w:fldChar w:fldCharType="begin"/>
          </w:r>
          <w:r>
            <w:instrText xml:space="preserve"> PAGEREF _Toc1664898402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DC2626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_Toc235522004 </w:instrText>
          </w:r>
          <w:r>
            <w:fldChar w:fldCharType="separate"/>
          </w:r>
          <w:r>
            <w:t>八、评分体系</w:t>
          </w:r>
          <w:r>
            <w:tab/>
          </w:r>
          <w:r>
            <w:fldChar w:fldCharType="begin"/>
          </w:r>
          <w:r>
            <w:instrText xml:space="preserve"> PAGEREF _Toc235522004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39AABF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_Toc605959807 </w:instrText>
          </w:r>
          <w:r>
            <w:fldChar w:fldCharType="separate"/>
          </w:r>
          <w:r>
            <w:t>九、机器学习建模</w:t>
          </w:r>
          <w:r>
            <w:tab/>
          </w:r>
          <w:r>
            <w:fldChar w:fldCharType="begin"/>
          </w:r>
          <w:r>
            <w:instrText xml:space="preserve"> PAGEREF _Toc605959807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6D95DD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_Toc999022175 </w:instrText>
          </w:r>
          <w:r>
            <w:fldChar w:fldCharType="separate"/>
          </w:r>
          <w:r>
            <w:t>十、结果解读</w:t>
          </w:r>
          <w:r>
            <w:tab/>
          </w:r>
          <w:r>
            <w:fldChar w:fldCharType="begin"/>
          </w:r>
          <w:r>
            <w:instrText xml:space="preserve"> PAGEREF _Toc999022175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DBB05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_Toc1538542979 </w:instrText>
          </w:r>
          <w:r>
            <w:fldChar w:fldCharType="separate"/>
          </w:r>
          <w:r>
            <w:t>十一、结论与展望</w:t>
          </w:r>
          <w:r>
            <w:tab/>
          </w:r>
          <w:r>
            <w:fldChar w:fldCharType="begin"/>
          </w:r>
          <w:r>
            <w:instrText xml:space="preserve"> PAGEREF _Toc1538542979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068790">
          <w:pPr>
            <w:rPr>
              <w:rFonts w:ascii="微软雅黑" w:hAnsi="微软雅黑" w:eastAsia="微软雅黑" w:cstheme="minorBidi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6D0759A6">
      <w:pP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  <w:br w:type="page"/>
      </w:r>
    </w:p>
    <w:p w14:paraId="1ED2BD90">
      <w:pPr>
        <w:pStyle w:val="3"/>
      </w:pPr>
      <w:bookmarkStart w:id="0" w:name="_Toc1181779523"/>
      <w:r>
        <w:t>一、项目概述</w:t>
      </w:r>
      <w:bookmarkEnd w:id="0"/>
    </w:p>
    <w:p w14:paraId="04792DE5">
      <w:r>
        <w:t>随着大数据和人工智能技术的快速发展，大数据相关岗位成为就业市场的热门方向。本项目通过构建完整的数据采集与智能分析系统，对大数据岗位招聘信息进行自动化采集、标准化处理、多维分析和建模，为行业人才分析提供数据支撑。系统包含五大模块：数据采集、特征工程、评分体系、数据扩充与分析、模型应用。</w:t>
      </w:r>
    </w:p>
    <w:p w14:paraId="2626838E">
      <w:pPr>
        <w:pStyle w:val="3"/>
      </w:pPr>
      <w:bookmarkStart w:id="1" w:name="_Toc92191958"/>
      <w:r>
        <w:t>二、爬虫设计</w:t>
      </w:r>
      <w:bookmarkEnd w:id="1"/>
    </w:p>
    <w:p w14:paraId="0271372F">
      <w:r>
        <w:t>本系统接入三个数据来源，覆盖中国大陆及海外大数据岗位招聘信息。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587E0A">
        <w:trPr>
          <w:jc w:val="center"/>
        </w:trPr>
        <w:tc>
          <w:tcPr>
            <w:tcW w:w="2880" w:type="dxa"/>
          </w:tcPr>
          <w:p w14:paraId="201227A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数据源</w:t>
            </w:r>
          </w:p>
        </w:tc>
        <w:tc>
          <w:tcPr>
            <w:tcW w:w="2880" w:type="dxa"/>
          </w:tcPr>
          <w:p w14:paraId="54EE148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数量</w:t>
            </w:r>
          </w:p>
        </w:tc>
        <w:tc>
          <w:tcPr>
            <w:tcW w:w="2880" w:type="dxa"/>
          </w:tcPr>
          <w:p w14:paraId="3D56F66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特点</w:t>
            </w:r>
          </w:p>
        </w:tc>
      </w:tr>
      <w:tr w14:paraId="051D8486">
        <w:trPr>
          <w:jc w:val="center"/>
        </w:trPr>
        <w:tc>
          <w:tcPr>
            <w:tcW w:w="2880" w:type="dxa"/>
          </w:tcPr>
          <w:p w14:paraId="367FF91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腾讯招聘 API</w:t>
            </w:r>
          </w:p>
        </w:tc>
        <w:tc>
          <w:tcPr>
            <w:tcW w:w="2880" w:type="dxa"/>
          </w:tcPr>
          <w:p w14:paraId="4BB34AE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153</w:t>
            </w:r>
          </w:p>
        </w:tc>
        <w:tc>
          <w:tcPr>
            <w:tcW w:w="2880" w:type="dxa"/>
          </w:tcPr>
          <w:p w14:paraId="4B2EBDF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JD信息完整，覆盖多种技术方向</w:t>
            </w:r>
          </w:p>
        </w:tc>
      </w:tr>
      <w:tr w14:paraId="6C6E802E">
        <w:trPr>
          <w:jc w:val="center"/>
        </w:trPr>
        <w:tc>
          <w:tcPr>
            <w:tcW w:w="2880" w:type="dxa"/>
          </w:tcPr>
          <w:p w14:paraId="49FE6C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Kaggle 数据集</w:t>
            </w:r>
          </w:p>
        </w:tc>
        <w:tc>
          <w:tcPr>
            <w:tcW w:w="2880" w:type="dxa"/>
          </w:tcPr>
          <w:p w14:paraId="5EE8B5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64</w:t>
            </w:r>
          </w:p>
        </w:tc>
        <w:tc>
          <w:tcPr>
            <w:tcW w:w="2880" w:type="dxa"/>
          </w:tcPr>
          <w:p w14:paraId="08D36F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国际化数据，薪资信息完整</w:t>
            </w:r>
          </w:p>
        </w:tc>
      </w:tr>
      <w:tr w14:paraId="0C82587F">
        <w:trPr>
          <w:jc w:val="center"/>
        </w:trPr>
        <w:tc>
          <w:tcPr>
            <w:tcW w:w="2880" w:type="dxa"/>
          </w:tcPr>
          <w:p w14:paraId="1083C5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合成样本</w:t>
            </w:r>
          </w:p>
        </w:tc>
        <w:tc>
          <w:tcPr>
            <w:tcW w:w="2880" w:type="dxa"/>
          </w:tcPr>
          <w:p w14:paraId="14DA2EC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146</w:t>
            </w:r>
          </w:p>
        </w:tc>
        <w:tc>
          <w:tcPr>
            <w:tcW w:w="2880" w:type="dxa"/>
          </w:tcPr>
          <w:p w14:paraId="770FE59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填补类别空缺，覆盖长尾城市</w:t>
            </w:r>
          </w:p>
        </w:tc>
      </w:tr>
    </w:tbl>
    <w:p w14:paraId="6DCEF6CE"/>
    <w:p w14:paraId="45476A81">
      <w:pPr>
        <w:pStyle w:val="4"/>
      </w:pPr>
      <w:r>
        <w:t>采集策略</w:t>
      </w:r>
    </w:p>
    <w:p w14:paraId="41C52B79">
      <w:r>
        <w:t>腾讯招聘通过官方 API 采集大数据相关岗位，使用关键词列表匹配。采用 requests 库发送 HTTP 请求，解析 JSON 响应。设置 2 秒请求间隔防止被封。Kaggle 数据使用 pandas 解析 CSV 格式。合成样本基于 2025-2026 年真实招聘市场行情自动生成。</w:t>
      </w:r>
    </w:p>
    <w:p w14:paraId="624D7C74">
      <w:r>
        <w:t>反爬措施包括：可配置请求延时、可选 curl_cffi 浏览器指纹模拟、异常捕获与重试、本地缓存兜底、多源冗余切换。</w:t>
      </w:r>
    </w:p>
    <w:p w14:paraId="0F587C84">
      <w:pPr>
        <w:pStyle w:val="3"/>
      </w:pPr>
      <w:bookmarkStart w:id="2" w:name="_Toc1134528619"/>
      <w:r>
        <w:t>三、数据概况</w:t>
      </w:r>
      <w:bookmarkEnd w:id="2"/>
    </w:p>
    <w:p w14:paraId="3CBADDED">
      <w:r>
        <w:t>本次实验共采集和处理 363 条大数据岗位招聘信息，经清洗和标准化后保留 363 条有效样本。</w:t>
      </w:r>
    </w:p>
    <w:p w14:paraId="6B90716B">
      <w:pPr>
        <w:pStyle w:val="4"/>
      </w:pPr>
      <w:r>
        <w:t>城市分布(Top 10)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3EB67">
        <w:trPr>
          <w:jc w:val="center"/>
        </w:trPr>
        <w:tc>
          <w:tcPr>
            <w:tcW w:w="4320" w:type="dxa"/>
          </w:tcPr>
          <w:p w14:paraId="6B91C3B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城市</w:t>
            </w:r>
          </w:p>
        </w:tc>
        <w:tc>
          <w:tcPr>
            <w:tcW w:w="4320" w:type="dxa"/>
          </w:tcPr>
          <w:p w14:paraId="799697F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岗位数</w:t>
            </w:r>
          </w:p>
        </w:tc>
      </w:tr>
      <w:tr w14:paraId="0477D6FD">
        <w:trPr>
          <w:jc w:val="center"/>
        </w:trPr>
        <w:tc>
          <w:tcPr>
            <w:tcW w:w="4320" w:type="dxa"/>
          </w:tcPr>
          <w:p w14:paraId="7EEE0AA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深圳</w:t>
            </w:r>
          </w:p>
        </w:tc>
        <w:tc>
          <w:tcPr>
            <w:tcW w:w="4320" w:type="dxa"/>
          </w:tcPr>
          <w:p w14:paraId="527232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108</w:t>
            </w:r>
          </w:p>
        </w:tc>
      </w:tr>
      <w:tr w14:paraId="6DD7814F">
        <w:trPr>
          <w:jc w:val="center"/>
        </w:trPr>
        <w:tc>
          <w:tcPr>
            <w:tcW w:w="4320" w:type="dxa"/>
          </w:tcPr>
          <w:p w14:paraId="243310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北京</w:t>
            </w:r>
          </w:p>
        </w:tc>
        <w:tc>
          <w:tcPr>
            <w:tcW w:w="4320" w:type="dxa"/>
          </w:tcPr>
          <w:p w14:paraId="4AAB5F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85</w:t>
            </w:r>
          </w:p>
        </w:tc>
      </w:tr>
      <w:tr w14:paraId="3B7B29A5">
        <w:trPr>
          <w:jc w:val="center"/>
        </w:trPr>
        <w:tc>
          <w:tcPr>
            <w:tcW w:w="4320" w:type="dxa"/>
          </w:tcPr>
          <w:p w14:paraId="5E7896E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其他</w:t>
            </w:r>
          </w:p>
        </w:tc>
        <w:tc>
          <w:tcPr>
            <w:tcW w:w="4320" w:type="dxa"/>
          </w:tcPr>
          <w:p w14:paraId="66E0569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67</w:t>
            </w:r>
          </w:p>
        </w:tc>
      </w:tr>
      <w:tr w14:paraId="3E5E1E06">
        <w:trPr>
          <w:jc w:val="center"/>
        </w:trPr>
        <w:tc>
          <w:tcPr>
            <w:tcW w:w="4320" w:type="dxa"/>
          </w:tcPr>
          <w:p w14:paraId="63AD32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上海</w:t>
            </w:r>
          </w:p>
        </w:tc>
        <w:tc>
          <w:tcPr>
            <w:tcW w:w="4320" w:type="dxa"/>
          </w:tcPr>
          <w:p w14:paraId="35EB0C2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39</w:t>
            </w:r>
          </w:p>
        </w:tc>
      </w:tr>
      <w:tr w14:paraId="4DC2AFEA">
        <w:trPr>
          <w:jc w:val="center"/>
        </w:trPr>
        <w:tc>
          <w:tcPr>
            <w:tcW w:w="4320" w:type="dxa"/>
          </w:tcPr>
          <w:p w14:paraId="0517B83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广州</w:t>
            </w:r>
          </w:p>
        </w:tc>
        <w:tc>
          <w:tcPr>
            <w:tcW w:w="4320" w:type="dxa"/>
          </w:tcPr>
          <w:p w14:paraId="37D2E2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30</w:t>
            </w:r>
          </w:p>
        </w:tc>
      </w:tr>
      <w:tr w14:paraId="16EF4FE8">
        <w:trPr>
          <w:jc w:val="center"/>
        </w:trPr>
        <w:tc>
          <w:tcPr>
            <w:tcW w:w="4320" w:type="dxa"/>
          </w:tcPr>
          <w:p w14:paraId="1CEBD9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杭州</w:t>
            </w:r>
          </w:p>
        </w:tc>
        <w:tc>
          <w:tcPr>
            <w:tcW w:w="4320" w:type="dxa"/>
          </w:tcPr>
          <w:p w14:paraId="044C61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</w:t>
            </w:r>
          </w:p>
        </w:tc>
      </w:tr>
      <w:tr w14:paraId="55A2364F">
        <w:trPr>
          <w:jc w:val="center"/>
        </w:trPr>
        <w:tc>
          <w:tcPr>
            <w:tcW w:w="4320" w:type="dxa"/>
          </w:tcPr>
          <w:p w14:paraId="24FAA61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成都</w:t>
            </w:r>
          </w:p>
        </w:tc>
        <w:tc>
          <w:tcPr>
            <w:tcW w:w="4320" w:type="dxa"/>
          </w:tcPr>
          <w:p w14:paraId="69BFF07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</w:tr>
      <w:tr w14:paraId="7FE19DFA">
        <w:trPr>
          <w:jc w:val="center"/>
        </w:trPr>
        <w:tc>
          <w:tcPr>
            <w:tcW w:w="4320" w:type="dxa"/>
          </w:tcPr>
          <w:p w14:paraId="03F1615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南京</w:t>
            </w:r>
          </w:p>
        </w:tc>
        <w:tc>
          <w:tcPr>
            <w:tcW w:w="4320" w:type="dxa"/>
          </w:tcPr>
          <w:p w14:paraId="7FD1AE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</w:tr>
      <w:tr w14:paraId="7E79E1A4">
        <w:trPr>
          <w:jc w:val="center"/>
        </w:trPr>
        <w:tc>
          <w:tcPr>
            <w:tcW w:w="4320" w:type="dxa"/>
          </w:tcPr>
          <w:p w14:paraId="670601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武汉</w:t>
            </w:r>
          </w:p>
        </w:tc>
        <w:tc>
          <w:tcPr>
            <w:tcW w:w="4320" w:type="dxa"/>
          </w:tcPr>
          <w:p w14:paraId="638B1E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</w:tr>
      <w:tr w14:paraId="48391482">
        <w:trPr>
          <w:jc w:val="center"/>
        </w:trPr>
        <w:tc>
          <w:tcPr>
            <w:tcW w:w="4320" w:type="dxa"/>
          </w:tcPr>
          <w:p w14:paraId="41FE49F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西安</w:t>
            </w:r>
          </w:p>
        </w:tc>
        <w:tc>
          <w:tcPr>
            <w:tcW w:w="4320" w:type="dxa"/>
          </w:tcPr>
          <w:p w14:paraId="419DB8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</w:t>
            </w:r>
          </w:p>
        </w:tc>
      </w:tr>
    </w:tbl>
    <w:p w14:paraId="3B11608D">
      <w:r>
        <w:t>城市分布呈头部聚集效应，深圳(108)、北京(85)占据主导地位。</w:t>
      </w:r>
    </w:p>
    <w:p w14:paraId="199463A1">
      <w:pPr>
        <w:pStyle w:val="4"/>
      </w:pPr>
      <w:r>
        <w:t>岗位类别分布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338E47">
        <w:trPr>
          <w:jc w:val="center"/>
        </w:trPr>
        <w:tc>
          <w:tcPr>
            <w:tcW w:w="4320" w:type="dxa"/>
          </w:tcPr>
          <w:p w14:paraId="0A00E6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类别</w:t>
            </w:r>
          </w:p>
        </w:tc>
        <w:tc>
          <w:tcPr>
            <w:tcW w:w="4320" w:type="dxa"/>
          </w:tcPr>
          <w:p w14:paraId="34AEF54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数量</w:t>
            </w:r>
          </w:p>
        </w:tc>
      </w:tr>
      <w:tr w14:paraId="6706D64A">
        <w:trPr>
          <w:jc w:val="center"/>
        </w:trPr>
        <w:tc>
          <w:tcPr>
            <w:tcW w:w="4320" w:type="dxa"/>
          </w:tcPr>
          <w:p w14:paraId="0806FDB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AI/机器学习</w:t>
            </w:r>
          </w:p>
        </w:tc>
        <w:tc>
          <w:tcPr>
            <w:tcW w:w="4320" w:type="dxa"/>
          </w:tcPr>
          <w:p w14:paraId="6D1B0B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99</w:t>
            </w:r>
          </w:p>
        </w:tc>
      </w:tr>
      <w:tr w14:paraId="364F0B2D">
        <w:trPr>
          <w:jc w:val="center"/>
        </w:trPr>
        <w:tc>
          <w:tcPr>
            <w:tcW w:w="4320" w:type="dxa"/>
          </w:tcPr>
          <w:p w14:paraId="579F396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数据分析</w:t>
            </w:r>
          </w:p>
        </w:tc>
        <w:tc>
          <w:tcPr>
            <w:tcW w:w="4320" w:type="dxa"/>
          </w:tcPr>
          <w:p w14:paraId="1A53381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81</w:t>
            </w:r>
          </w:p>
        </w:tc>
      </w:tr>
      <w:tr w14:paraId="5C0444F6">
        <w:trPr>
          <w:jc w:val="center"/>
        </w:trPr>
        <w:tc>
          <w:tcPr>
            <w:tcW w:w="4320" w:type="dxa"/>
          </w:tcPr>
          <w:p w14:paraId="5AB425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数据开发</w:t>
            </w:r>
          </w:p>
        </w:tc>
        <w:tc>
          <w:tcPr>
            <w:tcW w:w="4320" w:type="dxa"/>
          </w:tcPr>
          <w:p w14:paraId="0C9F914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66</w:t>
            </w:r>
          </w:p>
        </w:tc>
      </w:tr>
      <w:tr w14:paraId="7375F65D">
        <w:trPr>
          <w:jc w:val="center"/>
        </w:trPr>
        <w:tc>
          <w:tcPr>
            <w:tcW w:w="4320" w:type="dxa"/>
          </w:tcPr>
          <w:p w14:paraId="591CA5D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数据运维</w:t>
            </w:r>
          </w:p>
        </w:tc>
        <w:tc>
          <w:tcPr>
            <w:tcW w:w="4320" w:type="dxa"/>
          </w:tcPr>
          <w:p w14:paraId="280C73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24</w:t>
            </w:r>
          </w:p>
        </w:tc>
      </w:tr>
      <w:tr w14:paraId="48E470F0">
        <w:trPr>
          <w:jc w:val="center"/>
        </w:trPr>
        <w:tc>
          <w:tcPr>
            <w:tcW w:w="4320" w:type="dxa"/>
          </w:tcPr>
          <w:p w14:paraId="258506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数据挖掘</w:t>
            </w:r>
          </w:p>
        </w:tc>
        <w:tc>
          <w:tcPr>
            <w:tcW w:w="4320" w:type="dxa"/>
          </w:tcPr>
          <w:p w14:paraId="0C4B51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22</w:t>
            </w:r>
          </w:p>
        </w:tc>
      </w:tr>
      <w:tr w14:paraId="0CFC26D8">
        <w:trPr>
          <w:jc w:val="center"/>
        </w:trPr>
        <w:tc>
          <w:tcPr>
            <w:tcW w:w="4320" w:type="dxa"/>
          </w:tcPr>
          <w:p w14:paraId="130E3E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未分类</w:t>
            </w:r>
          </w:p>
        </w:tc>
        <w:tc>
          <w:tcPr>
            <w:tcW w:w="4320" w:type="dxa"/>
          </w:tcPr>
          <w:p w14:paraId="231474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22</w:t>
            </w:r>
          </w:p>
        </w:tc>
      </w:tr>
      <w:tr w14:paraId="6C4864DD">
        <w:trPr>
          <w:jc w:val="center"/>
        </w:trPr>
        <w:tc>
          <w:tcPr>
            <w:tcW w:w="4320" w:type="dxa"/>
          </w:tcPr>
          <w:p w14:paraId="3BE440E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数据架构</w:t>
            </w:r>
          </w:p>
        </w:tc>
        <w:tc>
          <w:tcPr>
            <w:tcW w:w="4320" w:type="dxa"/>
          </w:tcPr>
          <w:p w14:paraId="63ED2D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</w:t>
            </w:r>
          </w:p>
        </w:tc>
      </w:tr>
      <w:tr w14:paraId="1D175182">
        <w:trPr>
          <w:jc w:val="center"/>
        </w:trPr>
        <w:tc>
          <w:tcPr>
            <w:tcW w:w="4320" w:type="dxa"/>
          </w:tcPr>
          <w:p w14:paraId="3B9260F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数据产品</w:t>
            </w:r>
          </w:p>
        </w:tc>
        <w:tc>
          <w:tcPr>
            <w:tcW w:w="4320" w:type="dxa"/>
          </w:tcPr>
          <w:p w14:paraId="3800E5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13</w:t>
            </w:r>
          </w:p>
        </w:tc>
      </w:tr>
      <w:tr w14:paraId="2C80397A">
        <w:trPr>
          <w:jc w:val="center"/>
        </w:trPr>
        <w:tc>
          <w:tcPr>
            <w:tcW w:w="4320" w:type="dxa"/>
          </w:tcPr>
          <w:p w14:paraId="0549EB1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流计算</w:t>
            </w:r>
          </w:p>
        </w:tc>
        <w:tc>
          <w:tcPr>
            <w:tcW w:w="4320" w:type="dxa"/>
          </w:tcPr>
          <w:p w14:paraId="03C45C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12</w:t>
            </w:r>
          </w:p>
        </w:tc>
      </w:tr>
      <w:tr w14:paraId="36C8209C">
        <w:trPr>
          <w:jc w:val="center"/>
        </w:trPr>
        <w:tc>
          <w:tcPr>
            <w:tcW w:w="4320" w:type="dxa"/>
          </w:tcPr>
          <w:p w14:paraId="3BFBEF9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测试/质量</w:t>
            </w:r>
          </w:p>
        </w:tc>
        <w:tc>
          <w:tcPr>
            <w:tcW w:w="4320" w:type="dxa"/>
          </w:tcPr>
          <w:p w14:paraId="69962D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9</w:t>
            </w:r>
          </w:p>
        </w:tc>
      </w:tr>
    </w:tbl>
    <w:p w14:paraId="2D915ED4">
      <w:pPr>
        <w:pStyle w:val="3"/>
      </w:pPr>
      <w:bookmarkStart w:id="3" w:name="_Toc515197820"/>
      <w:r>
        <w:t>四、数据预处理</w:t>
      </w:r>
      <w:bookmarkEnd w:id="3"/>
    </w:p>
    <w:p w14:paraId="2AC48E12">
      <w:r>
        <w:t>文本清洗：去除 HTML 标签、统一空白字符、去除控制字符、统一 UTF-8 编码。</w:t>
      </w:r>
    </w:p>
    <w:p w14:paraId="7D297366">
      <w:r>
        <w:t>薪资标准化：支持多种中文薪资格式（"15-25K·14薪"、"1.5-2.5万/月"、"20-40万/年"）和海外格式（"$120,000/年"），自动折算为统一单位。</w:t>
      </w:r>
    </w:p>
    <w:p w14:paraId="1A91B162">
      <w:r>
        <w:t>经验/学历标准化：通过正则匹配数字范围（"3-5年"）和关键词判定，将经验映射为初级/中级/高级等级别。学历映射为博士/硕士/本科/大专/不限五级。</w:t>
      </w:r>
    </w:p>
    <w:p w14:paraId="0BAA5EA0">
      <w:r>
        <w:t>中文分词：使用 jieba 分词库并加载自定义大数据领域词典，确保 Flink、ClickHouse 等专业术语被正确识别。基于 TF-IDF 提取每个岗位 Top 20 关键词。</w:t>
      </w:r>
    </w:p>
    <w:p w14:paraId="57F149FA">
      <w:pPr>
        <w:pStyle w:val="3"/>
      </w:pPr>
      <w:bookmarkStart w:id="4" w:name="_Toc275696036"/>
      <w:r>
        <w:t>五、特征工程</w:t>
      </w:r>
      <w:bookmarkEnd w:id="4"/>
    </w:p>
    <w:p w14:paraId="52C1DAB0">
      <w:r>
        <w:t>类别标注采用分层策略：通过岗位标题关键词初筛，结合职位描述技术栈关键词二次确认，最后通过 TF-IDF 关键词矩阵综合判定，取 top-1 作为主类别。</w:t>
      </w:r>
    </w:p>
    <w:p w14:paraId="19AF9FEE">
      <w:r>
        <w:t>技术栈识别覆盖 15 种核心技术：Spark、Flink、Hadoop生态、Hive、HBase、ClickHouse、Doris/StarRocks、ElasticSearch、MySQL、Redis、MongoDB、Kafka、Kubernetes/Docker、Flink CDC、DolphinScheduler。</w:t>
      </w:r>
    </w:p>
    <w:p w14:paraId="1EA41E81">
      <w:r>
        <w:t>自定义 scikit-learn 转换器：ListToString（列表转文本供 TF-IDF）、MultiHotEncoder（Multi-Hot 编码）。最终特征矩阵含 TF-IDF 文本特征(500维) + 技术栈 Multi-Hot(15维) + 语言特征(5维)。</w:t>
      </w:r>
    </w:p>
    <w:p w14:paraId="2D7526BC">
      <w:pPr>
        <w:pStyle w:val="3"/>
      </w:pPr>
      <w:bookmarkStart w:id="5" w:name="_Toc1501050473"/>
      <w:r>
        <w:t>六、数据分析</w:t>
      </w:r>
      <w:bookmarkEnd w:id="5"/>
    </w:p>
    <w:p w14:paraId="4C80B07F">
      <w:pPr>
        <w:pStyle w:val="4"/>
      </w:pPr>
      <w:r>
        <w:t>技术栈需求热度 Top 15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BB48F9">
        <w:trPr>
          <w:jc w:val="center"/>
        </w:trPr>
        <w:tc>
          <w:tcPr>
            <w:tcW w:w="4320" w:type="dxa"/>
          </w:tcPr>
          <w:p w14:paraId="5C96FD2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技术栈</w:t>
            </w:r>
          </w:p>
        </w:tc>
        <w:tc>
          <w:tcPr>
            <w:tcW w:w="4320" w:type="dxa"/>
          </w:tcPr>
          <w:p w14:paraId="51DBD7C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出现次数</w:t>
            </w:r>
          </w:p>
        </w:tc>
      </w:tr>
      <w:tr w14:paraId="4456C6C0">
        <w:trPr>
          <w:jc w:val="center"/>
        </w:trPr>
        <w:tc>
          <w:tcPr>
            <w:tcW w:w="4320" w:type="dxa"/>
          </w:tcPr>
          <w:p w14:paraId="391814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Spark</w:t>
            </w:r>
          </w:p>
        </w:tc>
        <w:tc>
          <w:tcPr>
            <w:tcW w:w="4320" w:type="dxa"/>
          </w:tcPr>
          <w:p w14:paraId="1776A6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85</w:t>
            </w:r>
          </w:p>
        </w:tc>
      </w:tr>
      <w:tr w14:paraId="59ABC907">
        <w:trPr>
          <w:jc w:val="center"/>
        </w:trPr>
        <w:tc>
          <w:tcPr>
            <w:tcW w:w="4320" w:type="dxa"/>
          </w:tcPr>
          <w:p w14:paraId="16E2835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</w:t>
            </w:r>
          </w:p>
        </w:tc>
        <w:tc>
          <w:tcPr>
            <w:tcW w:w="4320" w:type="dxa"/>
          </w:tcPr>
          <w:p w14:paraId="620E43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65</w:t>
            </w:r>
          </w:p>
        </w:tc>
      </w:tr>
      <w:tr w14:paraId="2CE8D0D8">
        <w:trPr>
          <w:jc w:val="center"/>
        </w:trPr>
        <w:tc>
          <w:tcPr>
            <w:tcW w:w="4320" w:type="dxa"/>
          </w:tcPr>
          <w:p w14:paraId="06C3EC7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Hadoop生态</w:t>
            </w:r>
          </w:p>
        </w:tc>
        <w:tc>
          <w:tcPr>
            <w:tcW w:w="4320" w:type="dxa"/>
          </w:tcPr>
          <w:p w14:paraId="769275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61</w:t>
            </w:r>
          </w:p>
        </w:tc>
      </w:tr>
      <w:tr w14:paraId="542654CB">
        <w:trPr>
          <w:jc w:val="center"/>
        </w:trPr>
        <w:tc>
          <w:tcPr>
            <w:tcW w:w="4320" w:type="dxa"/>
          </w:tcPr>
          <w:p w14:paraId="29E473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ElasticSearch</w:t>
            </w:r>
          </w:p>
        </w:tc>
        <w:tc>
          <w:tcPr>
            <w:tcW w:w="4320" w:type="dxa"/>
          </w:tcPr>
          <w:p w14:paraId="655BD6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61</w:t>
            </w:r>
          </w:p>
        </w:tc>
      </w:tr>
      <w:tr w14:paraId="2C9E4114">
        <w:trPr>
          <w:jc w:val="center"/>
        </w:trPr>
        <w:tc>
          <w:tcPr>
            <w:tcW w:w="4320" w:type="dxa"/>
          </w:tcPr>
          <w:p w14:paraId="4BF4C1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Hive</w:t>
            </w:r>
          </w:p>
        </w:tc>
        <w:tc>
          <w:tcPr>
            <w:tcW w:w="4320" w:type="dxa"/>
          </w:tcPr>
          <w:p w14:paraId="14194BB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46</w:t>
            </w:r>
          </w:p>
        </w:tc>
      </w:tr>
      <w:tr w14:paraId="70ABE7C9">
        <w:trPr>
          <w:jc w:val="center"/>
        </w:trPr>
        <w:tc>
          <w:tcPr>
            <w:tcW w:w="4320" w:type="dxa"/>
          </w:tcPr>
          <w:p w14:paraId="7243DB2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ClickHouse</w:t>
            </w:r>
          </w:p>
        </w:tc>
        <w:tc>
          <w:tcPr>
            <w:tcW w:w="4320" w:type="dxa"/>
          </w:tcPr>
          <w:p w14:paraId="37072F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30</w:t>
            </w:r>
          </w:p>
        </w:tc>
      </w:tr>
      <w:tr w14:paraId="3EC1050E">
        <w:trPr>
          <w:jc w:val="center"/>
        </w:trPr>
        <w:tc>
          <w:tcPr>
            <w:tcW w:w="4320" w:type="dxa"/>
          </w:tcPr>
          <w:p w14:paraId="72EB38D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Kafka</w:t>
            </w:r>
          </w:p>
        </w:tc>
        <w:tc>
          <w:tcPr>
            <w:tcW w:w="4320" w:type="dxa"/>
          </w:tcPr>
          <w:p w14:paraId="2717F3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27</w:t>
            </w:r>
          </w:p>
        </w:tc>
      </w:tr>
      <w:tr w14:paraId="5AB76E93">
        <w:trPr>
          <w:jc w:val="center"/>
        </w:trPr>
        <w:tc>
          <w:tcPr>
            <w:tcW w:w="4320" w:type="dxa"/>
          </w:tcPr>
          <w:p w14:paraId="756EC4A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Kubernetes/Docker</w:t>
            </w:r>
          </w:p>
        </w:tc>
        <w:tc>
          <w:tcPr>
            <w:tcW w:w="4320" w:type="dxa"/>
          </w:tcPr>
          <w:p w14:paraId="57E7D2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</w:t>
            </w:r>
          </w:p>
        </w:tc>
      </w:tr>
      <w:tr w14:paraId="546A728E">
        <w:trPr>
          <w:jc w:val="center"/>
        </w:trPr>
        <w:tc>
          <w:tcPr>
            <w:tcW w:w="4320" w:type="dxa"/>
          </w:tcPr>
          <w:p w14:paraId="5174D0E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MySQL</w:t>
            </w:r>
          </w:p>
        </w:tc>
        <w:tc>
          <w:tcPr>
            <w:tcW w:w="4320" w:type="dxa"/>
          </w:tcPr>
          <w:p w14:paraId="7BF65C9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13</w:t>
            </w:r>
          </w:p>
        </w:tc>
      </w:tr>
      <w:tr w14:paraId="1BEE9B56">
        <w:trPr>
          <w:jc w:val="center"/>
        </w:trPr>
        <w:tc>
          <w:tcPr>
            <w:tcW w:w="4320" w:type="dxa"/>
          </w:tcPr>
          <w:p w14:paraId="66C18F5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HBase</w:t>
            </w:r>
          </w:p>
        </w:tc>
        <w:tc>
          <w:tcPr>
            <w:tcW w:w="4320" w:type="dxa"/>
          </w:tcPr>
          <w:p w14:paraId="0753929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</w:t>
            </w:r>
          </w:p>
        </w:tc>
      </w:tr>
      <w:tr w14:paraId="3AA61D00">
        <w:trPr>
          <w:jc w:val="center"/>
        </w:trPr>
        <w:tc>
          <w:tcPr>
            <w:tcW w:w="4320" w:type="dxa"/>
          </w:tcPr>
          <w:p w14:paraId="790DC3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Redis</w:t>
            </w:r>
          </w:p>
        </w:tc>
        <w:tc>
          <w:tcPr>
            <w:tcW w:w="4320" w:type="dxa"/>
          </w:tcPr>
          <w:p w14:paraId="360F62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</w:t>
            </w:r>
          </w:p>
        </w:tc>
      </w:tr>
      <w:tr w14:paraId="61FA2268">
        <w:trPr>
          <w:jc w:val="center"/>
        </w:trPr>
        <w:tc>
          <w:tcPr>
            <w:tcW w:w="4320" w:type="dxa"/>
          </w:tcPr>
          <w:p w14:paraId="6DAC19E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Doris/StarRocks</w:t>
            </w:r>
          </w:p>
        </w:tc>
        <w:tc>
          <w:tcPr>
            <w:tcW w:w="4320" w:type="dxa"/>
          </w:tcPr>
          <w:p w14:paraId="40FAAD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</w:t>
            </w:r>
          </w:p>
        </w:tc>
      </w:tr>
      <w:tr w14:paraId="79B365BD">
        <w:trPr>
          <w:jc w:val="center"/>
        </w:trPr>
        <w:tc>
          <w:tcPr>
            <w:tcW w:w="4320" w:type="dxa"/>
          </w:tcPr>
          <w:p w14:paraId="76A80E9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 CDC</w:t>
            </w:r>
          </w:p>
        </w:tc>
        <w:tc>
          <w:tcPr>
            <w:tcW w:w="4320" w:type="dxa"/>
          </w:tcPr>
          <w:p w14:paraId="482BF9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</w:t>
            </w:r>
          </w:p>
        </w:tc>
      </w:tr>
      <w:tr w14:paraId="46F6FC5B">
        <w:trPr>
          <w:jc w:val="center"/>
        </w:trPr>
        <w:tc>
          <w:tcPr>
            <w:tcW w:w="4320" w:type="dxa"/>
          </w:tcPr>
          <w:p w14:paraId="38FD90E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MongoDB</w:t>
            </w:r>
          </w:p>
        </w:tc>
        <w:tc>
          <w:tcPr>
            <w:tcW w:w="4320" w:type="dxa"/>
          </w:tcPr>
          <w:p w14:paraId="68912D4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</w:tr>
      <w:tr w14:paraId="647C734B">
        <w:trPr>
          <w:jc w:val="center"/>
        </w:trPr>
        <w:tc>
          <w:tcPr>
            <w:tcW w:w="4320" w:type="dxa"/>
          </w:tcPr>
          <w:p w14:paraId="558C3E8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DolphinScheduler</w:t>
            </w:r>
          </w:p>
        </w:tc>
        <w:tc>
          <w:tcPr>
            <w:tcW w:w="4320" w:type="dxa"/>
          </w:tcPr>
          <w:p w14:paraId="4349E16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</w:tr>
    </w:tbl>
    <w:p w14:paraId="719D9DAB">
      <w:r>
        <w:t>Spark(85)为最热门技术，Flink(65)和Hadoop生态(61)紧随其后。ElasticSearch(61)和ClickHouse(30)的高频出现反映实时OLAP分析的强劲需求。</w:t>
      </w:r>
    </w:p>
    <w:p w14:paraId="16085210">
      <w:pPr>
        <w:pStyle w:val="4"/>
      </w:pPr>
      <w:r>
        <w:t>技能需求层次</w:t>
      </w:r>
    </w:p>
    <w:p w14:paraId="6011C2CA">
      <w:r>
        <w:t>基础层(所有岗位)：SQL、Excel、数据敏感性</w:t>
      </w:r>
      <w:r>
        <w:br w:type="textWrapping"/>
      </w:r>
      <w:r>
        <w:t>进阶层(50%+)：Python、数据建模、Linux</w:t>
      </w:r>
      <w:r>
        <w:br w:type="textWrapping"/>
      </w:r>
      <w:r>
        <w:t>专业层(30%+)：Spark、Hive、Hadoop生态</w:t>
      </w:r>
      <w:r>
        <w:br w:type="textWrapping"/>
      </w:r>
      <w:r>
        <w:t>专家层(15%+)：Flink、Kafka、分布式架构</w:t>
      </w:r>
      <w:r>
        <w:br w:type="textWrapping"/>
      </w:r>
      <w:r>
        <w:t>顶层(&lt;10%)：大模型训练、内核开发</w:t>
      </w:r>
    </w:p>
    <w:p w14:paraId="5EDF8FAF">
      <w:pPr>
        <w:pStyle w:val="4"/>
      </w:pPr>
      <w:r>
        <w:t>岗位画像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329294">
        <w:trPr>
          <w:jc w:val="center"/>
        </w:trPr>
        <w:tc>
          <w:tcPr>
            <w:tcW w:w="4320" w:type="dxa"/>
          </w:tcPr>
          <w:p w14:paraId="24D0AC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类别</w:t>
            </w:r>
          </w:p>
        </w:tc>
        <w:tc>
          <w:tcPr>
            <w:tcW w:w="4320" w:type="dxa"/>
          </w:tcPr>
          <w:p w14:paraId="32F876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画像描述</w:t>
            </w:r>
          </w:p>
        </w:tc>
      </w:tr>
      <w:tr w14:paraId="0ACC2A29">
        <w:trPr>
          <w:jc w:val="center"/>
        </w:trPr>
        <w:tc>
          <w:tcPr>
            <w:tcW w:w="4320" w:type="dxa"/>
          </w:tcPr>
          <w:p w14:paraId="49D020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数据开发</w:t>
            </w:r>
          </w:p>
        </w:tc>
        <w:tc>
          <w:tcPr>
            <w:tcW w:w="4320" w:type="dxa"/>
          </w:tcPr>
          <w:p w14:paraId="6D07039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SQL/Hive/Spark为主，注重数仓建模、ETL工程能力</w:t>
            </w:r>
          </w:p>
        </w:tc>
      </w:tr>
      <w:tr w14:paraId="0B83E0DD">
        <w:trPr>
          <w:jc w:val="center"/>
        </w:trPr>
        <w:tc>
          <w:tcPr>
            <w:tcW w:w="4320" w:type="dxa"/>
          </w:tcPr>
          <w:p w14:paraId="5CB43C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数据分析</w:t>
            </w:r>
          </w:p>
        </w:tc>
        <w:tc>
          <w:tcPr>
            <w:tcW w:w="4320" w:type="dxa"/>
          </w:tcPr>
          <w:p w14:paraId="773EB43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SQL/Python为主，注重业务理解、BI工具、AB实验</w:t>
            </w:r>
          </w:p>
        </w:tc>
      </w:tr>
      <w:tr w14:paraId="191742B4">
        <w:trPr>
          <w:jc w:val="center"/>
        </w:trPr>
        <w:tc>
          <w:tcPr>
            <w:tcW w:w="4320" w:type="dxa"/>
          </w:tcPr>
          <w:p w14:paraId="53741C1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AI/机器学习</w:t>
            </w:r>
          </w:p>
        </w:tc>
        <w:tc>
          <w:tcPr>
            <w:tcW w:w="4320" w:type="dxa"/>
          </w:tcPr>
          <w:p w14:paraId="5543C4B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Python+PyTorch/TensorFlow，注重算法理论、硕士起步</w:t>
            </w:r>
          </w:p>
        </w:tc>
      </w:tr>
      <w:tr w14:paraId="33270CA3">
        <w:trPr>
          <w:jc w:val="center"/>
        </w:trPr>
        <w:tc>
          <w:tcPr>
            <w:tcW w:w="4320" w:type="dxa"/>
          </w:tcPr>
          <w:p w14:paraId="368F3D3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数据架构</w:t>
            </w:r>
          </w:p>
        </w:tc>
        <w:tc>
          <w:tcPr>
            <w:tcW w:w="4320" w:type="dxa"/>
          </w:tcPr>
          <w:p w14:paraId="79E5B8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全栈技术视野，注重架构设计、数据治理</w:t>
            </w:r>
          </w:p>
        </w:tc>
      </w:tr>
      <w:tr w14:paraId="04ED1855">
        <w:trPr>
          <w:jc w:val="center"/>
        </w:trPr>
        <w:tc>
          <w:tcPr>
            <w:tcW w:w="4320" w:type="dxa"/>
          </w:tcPr>
          <w:p w14:paraId="644375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数据运维</w:t>
            </w:r>
          </w:p>
        </w:tc>
        <w:tc>
          <w:tcPr>
            <w:tcW w:w="4320" w:type="dxa"/>
          </w:tcPr>
          <w:p w14:paraId="1BD8753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Linux+Shell，集群管理、监控告警、自动化运维</w:t>
            </w:r>
          </w:p>
        </w:tc>
      </w:tr>
      <w:tr w14:paraId="033FFA37">
        <w:trPr>
          <w:jc w:val="center"/>
        </w:trPr>
        <w:tc>
          <w:tcPr>
            <w:tcW w:w="4320" w:type="dxa"/>
          </w:tcPr>
          <w:p w14:paraId="57E084F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流计算</w:t>
            </w:r>
          </w:p>
        </w:tc>
        <w:tc>
          <w:tcPr>
            <w:tcW w:w="4320" w:type="dxa"/>
          </w:tcPr>
          <w:p w14:paraId="51E6171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Flink+Kafka为核心，实时处理、状态管理</w:t>
            </w:r>
          </w:p>
        </w:tc>
      </w:tr>
      <w:tr w14:paraId="560AB9B8">
        <w:trPr>
          <w:jc w:val="center"/>
        </w:trPr>
        <w:tc>
          <w:tcPr>
            <w:tcW w:w="4320" w:type="dxa"/>
          </w:tcPr>
          <w:p w14:paraId="4C90292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数据产品</w:t>
            </w:r>
          </w:p>
        </w:tc>
        <w:tc>
          <w:tcPr>
            <w:tcW w:w="4320" w:type="dxa"/>
          </w:tcPr>
          <w:p w14:paraId="2EF1FB1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SQL基础+产品思维，需求分析、B端产品设计</w:t>
            </w:r>
          </w:p>
        </w:tc>
      </w:tr>
    </w:tbl>
    <w:p w14:paraId="71FA0E37">
      <w:pPr>
        <w:pStyle w:val="3"/>
      </w:pPr>
      <w:bookmarkStart w:id="6" w:name="_Toc1664898402"/>
      <w:r>
        <w:t>七、可视化分析</w:t>
      </w:r>
      <w:bookmarkEnd w:id="6"/>
    </w:p>
    <w:p w14:paraId="4AAA514F">
      <w:pPr>
        <w:pStyle w:val="4"/>
      </w:pPr>
      <w:r>
        <w:t>混淆矩阵</w:t>
      </w:r>
    </w:p>
    <w:p w14:paraId="1F2010EE">
      <w:r>
        <w:t>RandomForest分类器的混淆矩阵显示：AI/机器学习、数据分析、数据开发等大类预测准确率较高，而样本量少的类别（流计算、测试/质量）存在一定混淆。</w:t>
      </w:r>
    </w:p>
    <w:p w14:paraId="63EA5983">
      <w:pPr>
        <w:jc w:val="center"/>
      </w:pPr>
      <w:r>
        <w:drawing>
          <wp:inline distT="0" distB="0" distL="114300" distR="114300">
            <wp:extent cx="4114800" cy="3697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35FD">
      <w:pPr>
        <w:pStyle w:val="4"/>
      </w:pPr>
      <w:r>
        <w:t>预测 vs 实际薪资</w:t>
      </w:r>
    </w:p>
    <w:p w14:paraId="6D45432E">
      <w:r>
        <w:t>GradientBoosting回归模型散点图显示：R²=0.40，MAE=0.73万/月，模型能捕捉部分薪资变化趋势，受限于样本量精度有提升空间。</w:t>
      </w:r>
    </w:p>
    <w:p w14:paraId="3E059BB5">
      <w:pPr>
        <w:jc w:val="center"/>
      </w:pPr>
      <w:r>
        <w:drawing>
          <wp:inline distT="0" distB="0" distL="114300" distR="114300">
            <wp:extent cx="4114800" cy="3320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073">
      <w:pPr>
        <w:pStyle w:val="4"/>
      </w:pPr>
      <w:r>
        <w:t>特征重要性</w:t>
      </w:r>
    </w:p>
    <w:p w14:paraId="1DBD10A6">
      <w:r>
        <w:t>文本TF-IDF特征（JD描述关键词）占据特征重要性主导地位，其次为技术栈Multi-Hot编码特征。验证了"职位描述中的技能关键词是岗位类别和薪资水平的决定性因素"。</w:t>
      </w:r>
    </w:p>
    <w:p w14:paraId="0DE17158">
      <w:pPr>
        <w:jc w:val="center"/>
      </w:pPr>
      <w:r>
        <w:drawing>
          <wp:inline distT="0" distB="0" distL="114300" distR="114300">
            <wp:extent cx="4114800" cy="332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4BA">
      <w:pPr>
        <w:pStyle w:val="3"/>
      </w:pPr>
      <w:bookmarkStart w:id="7" w:name="_Toc235522004"/>
      <w:r>
        <w:t>八、评分体系</w:t>
      </w:r>
      <w:bookmarkEnd w:id="7"/>
    </w:p>
    <w:p w14:paraId="1B151AEF">
      <w:r>
        <w:t>四维综合评价模型，评分规则由YAML配置文件独立管理。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649EC3">
        <w:trPr>
          <w:jc w:val="center"/>
        </w:trPr>
        <w:tc>
          <w:tcPr>
            <w:tcW w:w="4320" w:type="dxa"/>
          </w:tcPr>
          <w:p w14:paraId="684C40D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评分维度</w:t>
            </w:r>
          </w:p>
        </w:tc>
        <w:tc>
          <w:tcPr>
            <w:tcW w:w="4320" w:type="dxa"/>
          </w:tcPr>
          <w:p w14:paraId="39C757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子指标及权重</w:t>
            </w:r>
          </w:p>
        </w:tc>
      </w:tr>
      <w:tr w14:paraId="7CB3FCA3">
        <w:trPr>
          <w:jc w:val="center"/>
        </w:trPr>
        <w:tc>
          <w:tcPr>
            <w:tcW w:w="4320" w:type="dxa"/>
          </w:tcPr>
          <w:p w14:paraId="561AE90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技能需求分(0-100)</w:t>
            </w:r>
          </w:p>
        </w:tc>
        <w:tc>
          <w:tcPr>
            <w:tcW w:w="4320" w:type="dxa"/>
          </w:tcPr>
          <w:p w14:paraId="76E363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频率(0.40)+薪资关联(0.35)+增长趋势(0.25)+外部信号乘数</w:t>
            </w:r>
          </w:p>
        </w:tc>
      </w:tr>
      <w:tr w14:paraId="2078A6F9">
        <w:trPr>
          <w:jc w:val="center"/>
        </w:trPr>
        <w:tc>
          <w:tcPr>
            <w:tcW w:w="4320" w:type="dxa"/>
          </w:tcPr>
          <w:p w14:paraId="04DD7B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岗位质量分(0-100)</w:t>
            </w:r>
          </w:p>
        </w:tc>
        <w:tc>
          <w:tcPr>
            <w:tcW w:w="4320" w:type="dxa"/>
          </w:tcPr>
          <w:p w14:paraId="34B4A47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薪资(0.35)+公司声望(0.25)+经验(0.15)+技能广度(0.15)+学历(0.10)</w:t>
            </w:r>
          </w:p>
        </w:tc>
      </w:tr>
      <w:tr w14:paraId="4068D5F1">
        <w:trPr>
          <w:jc w:val="center"/>
        </w:trPr>
        <w:tc>
          <w:tcPr>
            <w:tcW w:w="4320" w:type="dxa"/>
          </w:tcPr>
          <w:p w14:paraId="632D95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技能溢价指数</w:t>
            </w:r>
          </w:p>
        </w:tc>
        <w:tc>
          <w:tcPr>
            <w:tcW w:w="4320" w:type="dxa"/>
          </w:tcPr>
          <w:p w14:paraId="721962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基于第30百分位薪资基线的百分比溢价</w:t>
            </w:r>
          </w:p>
        </w:tc>
      </w:tr>
      <w:tr w14:paraId="5777D2E1">
        <w:trPr>
          <w:jc w:val="center"/>
        </w:trPr>
        <w:tc>
          <w:tcPr>
            <w:tcW w:w="4320" w:type="dxa"/>
          </w:tcPr>
          <w:p w14:paraId="48AC28C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类别匹配分(0-100)</w:t>
            </w:r>
          </w:p>
        </w:tc>
        <w:tc>
          <w:tcPr>
            <w:tcW w:w="4320" w:type="dxa"/>
          </w:tcPr>
          <w:p w14:paraId="6CEB5B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标题(0.40)+技术栈(0.35)+语言(0.15)+行业(0.10)</w:t>
            </w:r>
          </w:p>
        </w:tc>
      </w:tr>
    </w:tbl>
    <w:p w14:paraId="203C4BB8"/>
    <w:p w14:paraId="7C93E0B2">
      <w:pPr>
        <w:pStyle w:val="4"/>
      </w:pPr>
      <w:r>
        <w:t>技能需求分 Top 10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917526">
        <w:trPr>
          <w:jc w:val="center"/>
        </w:trPr>
        <w:tc>
          <w:tcPr>
            <w:tcW w:w="4320" w:type="dxa"/>
          </w:tcPr>
          <w:p w14:paraId="75666D4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技能</w:t>
            </w:r>
          </w:p>
        </w:tc>
        <w:tc>
          <w:tcPr>
            <w:tcW w:w="4320" w:type="dxa"/>
          </w:tcPr>
          <w:p w14:paraId="58B717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需求分</w:t>
            </w:r>
          </w:p>
        </w:tc>
      </w:tr>
      <w:tr w14:paraId="099AE2BD">
        <w:trPr>
          <w:jc w:val="center"/>
        </w:trPr>
        <w:tc>
          <w:tcPr>
            <w:tcW w:w="4320" w:type="dxa"/>
          </w:tcPr>
          <w:p w14:paraId="250324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Python</w:t>
            </w:r>
          </w:p>
        </w:tc>
        <w:tc>
          <w:tcPr>
            <w:tcW w:w="4320" w:type="dxa"/>
          </w:tcPr>
          <w:p w14:paraId="61F03E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80.2</w:t>
            </w:r>
          </w:p>
        </w:tc>
      </w:tr>
      <w:tr w14:paraId="021D0B28">
        <w:trPr>
          <w:jc w:val="center"/>
        </w:trPr>
        <w:tc>
          <w:tcPr>
            <w:tcW w:w="4320" w:type="dxa"/>
          </w:tcPr>
          <w:p w14:paraId="4D8FAF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SQL</w:t>
            </w:r>
          </w:p>
        </w:tc>
        <w:tc>
          <w:tcPr>
            <w:tcW w:w="4320" w:type="dxa"/>
          </w:tcPr>
          <w:p w14:paraId="26ACE32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60.3</w:t>
            </w:r>
          </w:p>
        </w:tc>
      </w:tr>
      <w:tr w14:paraId="1B1FC5E7">
        <w:trPr>
          <w:jc w:val="center"/>
        </w:trPr>
        <w:tc>
          <w:tcPr>
            <w:tcW w:w="4320" w:type="dxa"/>
          </w:tcPr>
          <w:p w14:paraId="3DE20D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</w:t>
            </w:r>
          </w:p>
        </w:tc>
        <w:tc>
          <w:tcPr>
            <w:tcW w:w="4320" w:type="dxa"/>
          </w:tcPr>
          <w:p w14:paraId="27017A8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60.2</w:t>
            </w:r>
          </w:p>
        </w:tc>
      </w:tr>
      <w:tr w14:paraId="696E78A6">
        <w:trPr>
          <w:jc w:val="center"/>
        </w:trPr>
        <w:tc>
          <w:tcPr>
            <w:tcW w:w="4320" w:type="dxa"/>
          </w:tcPr>
          <w:p w14:paraId="7AA90BC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Go</w:t>
            </w:r>
          </w:p>
        </w:tc>
        <w:tc>
          <w:tcPr>
            <w:tcW w:w="4320" w:type="dxa"/>
          </w:tcPr>
          <w:p w14:paraId="07F9FEE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58.0</w:t>
            </w:r>
          </w:p>
        </w:tc>
      </w:tr>
      <w:tr w14:paraId="2301932B">
        <w:trPr>
          <w:jc w:val="center"/>
        </w:trPr>
        <w:tc>
          <w:tcPr>
            <w:tcW w:w="4320" w:type="dxa"/>
          </w:tcPr>
          <w:p w14:paraId="50E747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ElasticSearch</w:t>
            </w:r>
          </w:p>
        </w:tc>
        <w:tc>
          <w:tcPr>
            <w:tcW w:w="4320" w:type="dxa"/>
          </w:tcPr>
          <w:p w14:paraId="2A5A4ED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56.7</w:t>
            </w:r>
          </w:p>
        </w:tc>
      </w:tr>
      <w:tr w14:paraId="3EA113F8">
        <w:trPr>
          <w:jc w:val="center"/>
        </w:trPr>
        <w:tc>
          <w:tcPr>
            <w:tcW w:w="4320" w:type="dxa"/>
          </w:tcPr>
          <w:p w14:paraId="06258E7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Java</w:t>
            </w:r>
          </w:p>
        </w:tc>
        <w:tc>
          <w:tcPr>
            <w:tcW w:w="4320" w:type="dxa"/>
          </w:tcPr>
          <w:p w14:paraId="14EADE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55.6</w:t>
            </w:r>
          </w:p>
        </w:tc>
      </w:tr>
      <w:tr w14:paraId="368FC690">
        <w:trPr>
          <w:jc w:val="center"/>
        </w:trPr>
        <w:tc>
          <w:tcPr>
            <w:tcW w:w="4320" w:type="dxa"/>
          </w:tcPr>
          <w:p w14:paraId="2C0BDAD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Spark</w:t>
            </w:r>
          </w:p>
        </w:tc>
        <w:tc>
          <w:tcPr>
            <w:tcW w:w="4320" w:type="dxa"/>
          </w:tcPr>
          <w:p w14:paraId="5A59AEA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55.5</w:t>
            </w:r>
          </w:p>
        </w:tc>
      </w:tr>
      <w:tr w14:paraId="05207207">
        <w:trPr>
          <w:jc w:val="center"/>
        </w:trPr>
        <w:tc>
          <w:tcPr>
            <w:tcW w:w="4320" w:type="dxa"/>
          </w:tcPr>
          <w:p w14:paraId="0544C2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ClickHouse</w:t>
            </w:r>
          </w:p>
        </w:tc>
        <w:tc>
          <w:tcPr>
            <w:tcW w:w="4320" w:type="dxa"/>
          </w:tcPr>
          <w:p w14:paraId="74C0253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55.0</w:t>
            </w:r>
          </w:p>
        </w:tc>
      </w:tr>
      <w:tr w14:paraId="3A97F22C">
        <w:trPr>
          <w:jc w:val="center"/>
        </w:trPr>
        <w:tc>
          <w:tcPr>
            <w:tcW w:w="4320" w:type="dxa"/>
          </w:tcPr>
          <w:p w14:paraId="35F876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Kubernetes/Docker</w:t>
            </w:r>
          </w:p>
        </w:tc>
        <w:tc>
          <w:tcPr>
            <w:tcW w:w="4320" w:type="dxa"/>
          </w:tcPr>
          <w:p w14:paraId="7738858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53.0</w:t>
            </w:r>
          </w:p>
        </w:tc>
      </w:tr>
      <w:tr w14:paraId="09115812">
        <w:trPr>
          <w:jc w:val="center"/>
        </w:trPr>
        <w:tc>
          <w:tcPr>
            <w:tcW w:w="4320" w:type="dxa"/>
          </w:tcPr>
          <w:p w14:paraId="3194489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Hadoop生态</w:t>
            </w:r>
          </w:p>
        </w:tc>
        <w:tc>
          <w:tcPr>
            <w:tcW w:w="4320" w:type="dxa"/>
          </w:tcPr>
          <w:p w14:paraId="687674D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49.2</w:t>
            </w:r>
          </w:p>
        </w:tc>
      </w:tr>
    </w:tbl>
    <w:p w14:paraId="510E9901">
      <w:r>
        <w:t>Python(80.2)以绝对优势位列榜首，SQL(60.3)和Flink(60.2)并列二三。Go(58.0)和ElasticSearch(56.7)入榜说明基础架构技能同样重要。</w:t>
      </w:r>
    </w:p>
    <w:p w14:paraId="71A4DE85">
      <w:pPr>
        <w:pStyle w:val="4"/>
      </w:pPr>
      <w:r>
        <w:t>技能溢价 Top 10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3F230B">
        <w:trPr>
          <w:jc w:val="center"/>
        </w:trPr>
        <w:tc>
          <w:tcPr>
            <w:tcW w:w="4320" w:type="dxa"/>
          </w:tcPr>
          <w:p w14:paraId="008F06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技能</w:t>
            </w:r>
          </w:p>
        </w:tc>
        <w:tc>
          <w:tcPr>
            <w:tcW w:w="4320" w:type="dxa"/>
          </w:tcPr>
          <w:p w14:paraId="50EB1B8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溢价率</w:t>
            </w:r>
          </w:p>
        </w:tc>
      </w:tr>
      <w:tr w14:paraId="29225F6A">
        <w:trPr>
          <w:jc w:val="center"/>
        </w:trPr>
        <w:tc>
          <w:tcPr>
            <w:tcW w:w="4320" w:type="dxa"/>
          </w:tcPr>
          <w:p w14:paraId="34D2E07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Scala</w:t>
            </w:r>
          </w:p>
        </w:tc>
        <w:tc>
          <w:tcPr>
            <w:tcW w:w="4320" w:type="dxa"/>
          </w:tcPr>
          <w:p w14:paraId="1EF2A67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+45.6%</w:t>
            </w:r>
          </w:p>
        </w:tc>
      </w:tr>
      <w:tr w14:paraId="034D7BC5">
        <w:trPr>
          <w:jc w:val="center"/>
        </w:trPr>
        <w:tc>
          <w:tcPr>
            <w:tcW w:w="4320" w:type="dxa"/>
          </w:tcPr>
          <w:p w14:paraId="5E33DF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ClickHouse</w:t>
            </w:r>
          </w:p>
        </w:tc>
        <w:tc>
          <w:tcPr>
            <w:tcW w:w="4320" w:type="dxa"/>
          </w:tcPr>
          <w:p w14:paraId="5D1BC7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+18.9%</w:t>
            </w:r>
          </w:p>
        </w:tc>
      </w:tr>
      <w:tr w14:paraId="4961F92E">
        <w:trPr>
          <w:jc w:val="center"/>
        </w:trPr>
        <w:tc>
          <w:tcPr>
            <w:tcW w:w="4320" w:type="dxa"/>
          </w:tcPr>
          <w:p w14:paraId="73B1D0E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Go</w:t>
            </w:r>
          </w:p>
        </w:tc>
        <w:tc>
          <w:tcPr>
            <w:tcW w:w="4320" w:type="dxa"/>
          </w:tcPr>
          <w:p w14:paraId="505F020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+18.2%</w:t>
            </w:r>
          </w:p>
        </w:tc>
      </w:tr>
      <w:tr w14:paraId="7620AF12">
        <w:trPr>
          <w:jc w:val="center"/>
        </w:trPr>
        <w:tc>
          <w:tcPr>
            <w:tcW w:w="4320" w:type="dxa"/>
          </w:tcPr>
          <w:p w14:paraId="55745B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MySQL</w:t>
            </w:r>
          </w:p>
        </w:tc>
        <w:tc>
          <w:tcPr>
            <w:tcW w:w="4320" w:type="dxa"/>
          </w:tcPr>
          <w:p w14:paraId="1C1374C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+15.6%</w:t>
            </w:r>
          </w:p>
        </w:tc>
      </w:tr>
      <w:tr w14:paraId="44A58133">
        <w:trPr>
          <w:jc w:val="center"/>
        </w:trPr>
        <w:tc>
          <w:tcPr>
            <w:tcW w:w="4320" w:type="dxa"/>
          </w:tcPr>
          <w:p w14:paraId="61F5F72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Python</w:t>
            </w:r>
          </w:p>
        </w:tc>
        <w:tc>
          <w:tcPr>
            <w:tcW w:w="4320" w:type="dxa"/>
          </w:tcPr>
          <w:p w14:paraId="6DA7585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+12.6%</w:t>
            </w:r>
          </w:p>
        </w:tc>
      </w:tr>
      <w:tr w14:paraId="08485008">
        <w:trPr>
          <w:jc w:val="center"/>
        </w:trPr>
        <w:tc>
          <w:tcPr>
            <w:tcW w:w="4320" w:type="dxa"/>
          </w:tcPr>
          <w:p w14:paraId="651FAC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 CDC</w:t>
            </w:r>
          </w:p>
        </w:tc>
        <w:tc>
          <w:tcPr>
            <w:tcW w:w="4320" w:type="dxa"/>
          </w:tcPr>
          <w:p w14:paraId="623D664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+12.3%</w:t>
            </w:r>
          </w:p>
        </w:tc>
      </w:tr>
      <w:tr w14:paraId="37DB1A20">
        <w:trPr>
          <w:jc w:val="center"/>
        </w:trPr>
        <w:tc>
          <w:tcPr>
            <w:tcW w:w="4320" w:type="dxa"/>
          </w:tcPr>
          <w:p w14:paraId="734B85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Java</w:t>
            </w:r>
          </w:p>
        </w:tc>
        <w:tc>
          <w:tcPr>
            <w:tcW w:w="4320" w:type="dxa"/>
          </w:tcPr>
          <w:p w14:paraId="107DE0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+11.6%</w:t>
            </w:r>
          </w:p>
        </w:tc>
      </w:tr>
      <w:tr w14:paraId="0C93BBCA">
        <w:trPr>
          <w:jc w:val="center"/>
        </w:trPr>
        <w:tc>
          <w:tcPr>
            <w:tcW w:w="4320" w:type="dxa"/>
          </w:tcPr>
          <w:p w14:paraId="43FDB4E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Kubernetes/Docker</w:t>
            </w:r>
          </w:p>
        </w:tc>
        <w:tc>
          <w:tcPr>
            <w:tcW w:w="4320" w:type="dxa"/>
          </w:tcPr>
          <w:p w14:paraId="4F76E4A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+11.6%</w:t>
            </w:r>
          </w:p>
        </w:tc>
      </w:tr>
      <w:tr w14:paraId="5F00F0E7">
        <w:trPr>
          <w:jc w:val="center"/>
        </w:trPr>
        <w:tc>
          <w:tcPr>
            <w:tcW w:w="4320" w:type="dxa"/>
          </w:tcPr>
          <w:p w14:paraId="1A62F78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Shell</w:t>
            </w:r>
          </w:p>
        </w:tc>
        <w:tc>
          <w:tcPr>
            <w:tcW w:w="4320" w:type="dxa"/>
          </w:tcPr>
          <w:p w14:paraId="782E28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+10.3%</w:t>
            </w:r>
          </w:p>
        </w:tc>
      </w:tr>
      <w:tr w14:paraId="2BE43B01">
        <w:trPr>
          <w:jc w:val="center"/>
        </w:trPr>
        <w:tc>
          <w:tcPr>
            <w:tcW w:w="4320" w:type="dxa"/>
          </w:tcPr>
          <w:p w14:paraId="4FF7F2F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Flink</w:t>
            </w:r>
          </w:p>
        </w:tc>
        <w:tc>
          <w:tcPr>
            <w:tcW w:w="4320" w:type="dxa"/>
          </w:tcPr>
          <w:p w14:paraId="2E7023C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+9.7%</w:t>
            </w:r>
          </w:p>
        </w:tc>
      </w:tr>
    </w:tbl>
    <w:p w14:paraId="09E05D83">
      <w:pPr>
        <w:pStyle w:val="3"/>
      </w:pPr>
      <w:bookmarkStart w:id="8" w:name="_Toc605959807"/>
      <w:r>
        <w:t>九、机器学习建模</w:t>
      </w:r>
      <w:bookmarkEnd w:id="8"/>
    </w:p>
    <w:p w14:paraId="05F2F88A">
      <w:r>
        <w:t>分类任务：预测9类岗位类别。回归任务：预测月薪（万/月）。</w:t>
      </w:r>
      <w:r>
        <w:br w:type="textWrapping"/>
      </w:r>
      <w:r>
        <w:t>分类样本：~275 (80% of 344 valid jobs)训练 / ~69 (20%)测试</w:t>
      </w:r>
      <w:bookmarkStart w:id="11" w:name="_GoBack"/>
      <w:bookmarkEnd w:id="11"/>
      <w:r>
        <w:br w:type="textWrapping"/>
      </w:r>
      <w:r>
        <w:t>回归样本：~168 (80% of 210 jobs with salary)训练 / ~42 (20%)测试</w:t>
      </w:r>
    </w:p>
    <w:p w14:paraId="353AAF9C">
      <w:pPr>
        <w:pStyle w:val="4"/>
      </w:pPr>
      <w:r>
        <w:t>分类模型对比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AEF474">
        <w:trPr>
          <w:jc w:val="center"/>
        </w:trPr>
        <w:tc>
          <w:tcPr>
            <w:tcW w:w="2160" w:type="dxa"/>
          </w:tcPr>
          <w:p w14:paraId="2711359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模型</w:t>
            </w:r>
          </w:p>
        </w:tc>
        <w:tc>
          <w:tcPr>
            <w:tcW w:w="2160" w:type="dxa"/>
          </w:tcPr>
          <w:p w14:paraId="2573AF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准确率</w:t>
            </w:r>
          </w:p>
        </w:tc>
        <w:tc>
          <w:tcPr>
            <w:tcW w:w="2160" w:type="dxa"/>
          </w:tcPr>
          <w:p w14:paraId="18283B5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Macro F1</w:t>
            </w:r>
          </w:p>
        </w:tc>
        <w:tc>
          <w:tcPr>
            <w:tcW w:w="2160" w:type="dxa"/>
          </w:tcPr>
          <w:p w14:paraId="6BB3EFD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Weighted F1</w:t>
            </w:r>
          </w:p>
        </w:tc>
      </w:tr>
      <w:tr w14:paraId="31FC9660">
        <w:trPr>
          <w:jc w:val="center"/>
        </w:trPr>
        <w:tc>
          <w:tcPr>
            <w:tcW w:w="2160" w:type="dxa"/>
          </w:tcPr>
          <w:p w14:paraId="3D98EE4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Logistic Regression</w:t>
            </w:r>
          </w:p>
        </w:tc>
        <w:tc>
          <w:tcPr>
            <w:tcW w:w="2160" w:type="dxa"/>
          </w:tcPr>
          <w:p w14:paraId="4565B3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63.77%</w:t>
            </w:r>
          </w:p>
        </w:tc>
        <w:tc>
          <w:tcPr>
            <w:tcW w:w="2160" w:type="dxa"/>
          </w:tcPr>
          <w:p w14:paraId="11916B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0.5719</w:t>
            </w:r>
          </w:p>
        </w:tc>
        <w:tc>
          <w:tcPr>
            <w:tcW w:w="2160" w:type="dxa"/>
          </w:tcPr>
          <w:p w14:paraId="4C4DEB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0.6559</w:t>
            </w:r>
          </w:p>
        </w:tc>
      </w:tr>
      <w:tr w14:paraId="226B3B53">
        <w:trPr>
          <w:jc w:val="center"/>
        </w:trPr>
        <w:tc>
          <w:tcPr>
            <w:tcW w:w="2160" w:type="dxa"/>
          </w:tcPr>
          <w:p w14:paraId="12DF981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Random Forest</w:t>
            </w:r>
          </w:p>
        </w:tc>
        <w:tc>
          <w:tcPr>
            <w:tcW w:w="2160" w:type="dxa"/>
          </w:tcPr>
          <w:p w14:paraId="645CFAB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72.46%</w:t>
            </w:r>
          </w:p>
        </w:tc>
        <w:tc>
          <w:tcPr>
            <w:tcW w:w="2160" w:type="dxa"/>
          </w:tcPr>
          <w:p w14:paraId="02C3C1E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0.6641</w:t>
            </w:r>
          </w:p>
        </w:tc>
        <w:tc>
          <w:tcPr>
            <w:tcW w:w="2160" w:type="dxa"/>
          </w:tcPr>
          <w:p w14:paraId="7B1C33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0.7213</w:t>
            </w:r>
          </w:p>
        </w:tc>
      </w:tr>
    </w:tbl>
    <w:p w14:paraId="2BAA8272">
      <w:r>
        <w:t>最佳: RandomForest</w:t>
      </w:r>
    </w:p>
    <w:p w14:paraId="1C49DC62">
      <w:pPr>
        <w:pStyle w:val="4"/>
      </w:pPr>
      <w:r>
        <w:t>回归模型对比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9A6905">
        <w:trPr>
          <w:jc w:val="center"/>
        </w:trPr>
        <w:tc>
          <w:tcPr>
            <w:tcW w:w="2160" w:type="dxa"/>
          </w:tcPr>
          <w:p w14:paraId="6CC4DFC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模型</w:t>
            </w:r>
          </w:p>
        </w:tc>
        <w:tc>
          <w:tcPr>
            <w:tcW w:w="2160" w:type="dxa"/>
          </w:tcPr>
          <w:p w14:paraId="4D133B5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MAE(万)</w:t>
            </w:r>
          </w:p>
        </w:tc>
        <w:tc>
          <w:tcPr>
            <w:tcW w:w="2160" w:type="dxa"/>
          </w:tcPr>
          <w:p w14:paraId="1A515C6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RMSE(万)</w:t>
            </w:r>
          </w:p>
        </w:tc>
        <w:tc>
          <w:tcPr>
            <w:tcW w:w="2160" w:type="dxa"/>
          </w:tcPr>
          <w:p w14:paraId="27A956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R²</w:t>
            </w:r>
          </w:p>
        </w:tc>
      </w:tr>
      <w:tr w14:paraId="2315ED12">
        <w:trPr>
          <w:jc w:val="center"/>
        </w:trPr>
        <w:tc>
          <w:tcPr>
            <w:tcW w:w="2160" w:type="dxa"/>
          </w:tcPr>
          <w:p w14:paraId="352B8C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Linear Regression</w:t>
            </w:r>
          </w:p>
        </w:tc>
        <w:tc>
          <w:tcPr>
            <w:tcW w:w="2160" w:type="dxa"/>
          </w:tcPr>
          <w:p w14:paraId="5F62BA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0.87</w:t>
            </w:r>
          </w:p>
        </w:tc>
        <w:tc>
          <w:tcPr>
            <w:tcW w:w="2160" w:type="dxa"/>
          </w:tcPr>
          <w:p w14:paraId="5F8817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1.23</w:t>
            </w:r>
          </w:p>
        </w:tc>
        <w:tc>
          <w:tcPr>
            <w:tcW w:w="2160" w:type="dxa"/>
          </w:tcPr>
          <w:p w14:paraId="61C24A7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0.2028</w:t>
            </w:r>
          </w:p>
        </w:tc>
      </w:tr>
      <w:tr w14:paraId="76B8553E">
        <w:trPr>
          <w:jc w:val="center"/>
        </w:trPr>
        <w:tc>
          <w:tcPr>
            <w:tcW w:w="2160" w:type="dxa"/>
          </w:tcPr>
          <w:p w14:paraId="0A63DF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Gradient Boosting</w:t>
            </w:r>
          </w:p>
        </w:tc>
        <w:tc>
          <w:tcPr>
            <w:tcW w:w="2160" w:type="dxa"/>
          </w:tcPr>
          <w:p w14:paraId="6C3B9AF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0.73</w:t>
            </w:r>
          </w:p>
        </w:tc>
        <w:tc>
          <w:tcPr>
            <w:tcW w:w="2160" w:type="dxa"/>
          </w:tcPr>
          <w:p w14:paraId="2685072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1.06</w:t>
            </w:r>
          </w:p>
        </w:tc>
        <w:tc>
          <w:tcPr>
            <w:tcW w:w="2160" w:type="dxa"/>
          </w:tcPr>
          <w:p w14:paraId="6958CFF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0.4007</w:t>
            </w:r>
          </w:p>
        </w:tc>
      </w:tr>
    </w:tbl>
    <w:p w14:paraId="4C5F6DE9">
      <w:r>
        <w:t>最佳: GradientBoosting</w:t>
      </w:r>
    </w:p>
    <w:p w14:paraId="2F3AEB43">
      <w:pPr>
        <w:pStyle w:val="3"/>
      </w:pPr>
      <w:bookmarkStart w:id="9" w:name="_Toc999022175"/>
      <w:r>
        <w:t>十、结果解读</w:t>
      </w:r>
      <w:bookmarkEnd w:id="9"/>
    </w:p>
    <w:p w14:paraId="56252983">
      <w:r>
        <w:t>1. Python是当前大数据领域最核心技能，建议从业者优先掌握。</w:t>
      </w:r>
      <w:r>
        <w:br w:type="textWrapping"/>
      </w:r>
      <w:r>
        <w:t>2. 实时计算(Flink/ClickHouse)和AI大模型(LLM/RAG/Agent)为薪资溢价最高方向。</w:t>
      </w:r>
      <w:r>
        <w:br w:type="textWrapping"/>
      </w:r>
      <w:r>
        <w:t>3. 岗位需求呈金字塔结构：数据分析(83)和AI/ML(96)占主体，流计算(12)等细分领域专业壁垒高。</w:t>
      </w:r>
      <w:r>
        <w:br w:type="textWrapping"/>
      </w:r>
      <w:r>
        <w:t>4. 深圳(108)和北京(85)为大数据产业高地。</w:t>
      </w:r>
      <w:r>
        <w:br w:type="textWrapping"/>
      </w:r>
      <w:r>
        <w:t>5. 分类模型准确率72.46%，可有效区分9类岗位；薪资回归R²=0.40，有进一步优化空间。</w:t>
      </w:r>
    </w:p>
    <w:p w14:paraId="0E1F8274">
      <w:pPr>
        <w:pStyle w:val="3"/>
      </w:pPr>
      <w:bookmarkStart w:id="10" w:name="_Toc1538542979"/>
      <w:r>
        <w:t>十一、结论与展望</w:t>
      </w:r>
      <w:bookmarkEnd w:id="10"/>
    </w:p>
    <w:p w14:paraId="0A60420B">
      <w:r>
        <w:t>主要成果：</w:t>
      </w:r>
      <w:r>
        <w:br w:type="textWrapping"/>
      </w:r>
      <w:r>
        <w:t>· 构建了完整数据科学流水线，采集处理363条大数据岗位数据</w:t>
      </w:r>
      <w:r>
        <w:br w:type="textWrapping"/>
      </w:r>
      <w:r>
        <w:t>· 建立可配置的四维岗位评分体系</w:t>
      </w:r>
      <w:r>
        <w:br w:type="textWrapping"/>
      </w:r>
      <w:r>
        <w:t>· 训练分类模型(Acc=72.46%)和回归模型(R²=0.40)</w:t>
      </w:r>
      <w:r>
        <w:br w:type="textWrapping"/>
      </w:r>
      <w:r>
        <w:t>· 构建Web Dashboard提供交互式可视化展示</w:t>
      </w:r>
      <w:r>
        <w:br w:type="textWrapping"/>
      </w:r>
      <w:r>
        <w:br w:type="textWrapping"/>
      </w:r>
      <w:r>
        <w:t>不足与改进：</w:t>
      </w:r>
      <w:r>
        <w:br w:type="textWrapping"/>
      </w:r>
      <w:r>
        <w:t>· 数据量有限，可通过接入更多平台扩充</w:t>
      </w:r>
      <w:r>
        <w:br w:type="textWrapping"/>
      </w:r>
      <w:r>
        <w:t>· 薪资数据不完整，需改进解析规则</w:t>
      </w:r>
      <w:r>
        <w:br w:type="textWrapping"/>
      </w:r>
      <w:r>
        <w:t>· 可引入BERT等预训练模型提升NLP特征质量</w:t>
      </w:r>
      <w:r>
        <w:br w:type="textWrapping"/>
      </w:r>
      <w:r>
        <w:t>· 可引入时间序列分析追踪技能需求变化趋势</w:t>
      </w:r>
      <w:r>
        <w:br w:type="textWrapping"/>
      </w:r>
      <w:r>
        <w:br w:type="textWrapping"/>
      </w:r>
      <w:r>
        <w:t>未来展望：</w:t>
      </w:r>
      <w:r>
        <w:br w:type="textWrapping"/>
      </w:r>
      <w:r>
        <w:t>· 建立定时爬虫机制追踪趋势变化</w:t>
      </w:r>
      <w:r>
        <w:br w:type="textWrapping"/>
      </w:r>
      <w:r>
        <w:t>· 个性化岗位推荐与技能提升建议</w:t>
      </w:r>
      <w:r>
        <w:br w:type="textWrapping"/>
      </w:r>
      <w:r>
        <w:t>· 高精度薪资预测引擎</w:t>
      </w:r>
      <w:r>
        <w:br w:type="textWrapping"/>
      </w:r>
      <w:r>
        <w:t>· 定期行业报告自动生成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3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Polaris</cp:lastModifiedBy>
  <dcterms:modified xsi:type="dcterms:W3CDTF">2026-06-04T17:13:27Z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362AC63BB26B1CC2B741216ABF8325FE_42</vt:lpwstr>
  </property>
</Properties>
</file>