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42.png" ContentType="image/png"/>
  <Override PartName="/word/media/rId43.png" ContentType="image/png"/>
  <Override PartName="/word/media/rId31.png" ContentType="image/png"/>
  <Override PartName="/word/media/rId32.png" ContentType="image/png"/>
  <Override PartName="/word/media/rId3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Simulation</w:t>
      </w:r>
    </w:p>
    <w:p>
      <w:pPr>
        <w:pStyle w:val="Author"/>
      </w:pPr>
      <w:r>
        <w:t xml:space="preserve">Yaqi</w:t>
      </w:r>
    </w:p>
    <w:p>
      <w:pPr>
        <w:pStyle w:val="Date"/>
      </w:pPr>
      <w:r>
        <w:t xml:space="preserve">May</w:t>
      </w:r>
      <w:r>
        <w:t xml:space="preserve"> </w:t>
      </w:r>
      <w:r>
        <w:t xml:space="preserve">16,</w:t>
      </w:r>
      <w:r>
        <w:t xml:space="preserve"> </w:t>
      </w:r>
      <w:r>
        <w:t xml:space="preserve">2016</w:t>
      </w:r>
    </w:p>
    <w:p>
      <w:r>
        <w:t xml:space="preserve">Title: Glycated Albumin and Hemoglobin in Controlling Complications of Infants of Diabetic Mothers During Pregnancy</w:t>
      </w:r>
    </w:p>
    <w:p>
      <w:pPr>
        <w:pStyle w:val="Heading3"/>
      </w:pPr>
      <w:bookmarkStart w:id="21" w:name="references"/>
      <w:bookmarkEnd w:id="21"/>
      <w:r>
        <w:t xml:space="preserve">References:</w:t>
      </w:r>
    </w:p>
    <w:p>
      <w:pPr>
        <w:numPr>
          <w:numId w:val="1001"/>
          <w:ilvl w:val="0"/>
        </w:numPr>
      </w:pPr>
      <w:r>
        <w:t xml:space="preserve">Complications in Infants of Diabetic Mothers Related to Glycated Albumin and Hemoglobin Levels During Pregnancy. content source:</w:t>
      </w:r>
      <w:r>
        <w:t xml:space="preserve"> </w:t>
      </w:r>
      <w:hyperlink r:id="rId22">
        <w:r>
          <w:rPr>
            <w:rStyle w:val="Link"/>
          </w:rPr>
          <w:t xml:space="preserve">http://www.ncbi.nlm.nih.gov/pubmed/27131880</w:t>
        </w:r>
      </w:hyperlink>
    </w:p>
    <w:p>
      <w:pPr>
        <w:numPr>
          <w:numId w:val="1001"/>
          <w:ilvl w:val="0"/>
        </w:numPr>
      </w:pPr>
      <w:r>
        <w:t xml:space="preserve">Analysis of the method for conversion between levels of HbA1c and glycated albumin by linear regression analysis using a measurement error model. content source:</w:t>
      </w:r>
      <w:r>
        <w:t xml:space="preserve"> </w:t>
      </w:r>
      <w:hyperlink r:id="rId23">
        <w:r>
          <w:rPr>
            <w:rStyle w:val="Link"/>
          </w:rPr>
          <w:t xml:space="preserve">http://www.ncbi.nlm.nih.gov/pubmed/19380169</w:t>
        </w:r>
      </w:hyperlink>
    </w:p>
    <w:p>
      <w:pPr>
        <w:pStyle w:val="Heading3"/>
      </w:pPr>
      <w:bookmarkStart w:id="24" w:name="introduction"/>
      <w:bookmarkEnd w:id="24"/>
      <w:r>
        <w:t xml:space="preserve">Introduction:</w:t>
      </w:r>
    </w:p>
    <w:p>
      <w:r>
        <w:t xml:space="preserve">Infants of diabetic mothers (IDMs) often have complications associated with maternal hyperglycemia. Glycated Albumin(GA) and Hemoglobin(HbA1c) are usully used as markers in diabetic patients. However, the HbA1c level is affected by an abnormal erythrocyte life span, which may occur in iron deficiency anemia. Pregnant women with diabetes mellitus or gestational diabetes mellitus (GDM) often develop iron deficiency anemia; therefore, HbA1c may be insufficient for assessing glycemic control in these women.</w:t>
      </w:r>
    </w:p>
    <w:p>
      <w:r>
        <w:t xml:space="preserve">In this project, I simulated a dateset from the paper "Complications in Infants of Diabetic Mothers Related to Glycated Albumin and Hemoglobin Levels During Pregnancy"[1] which suggests to use GA as a marker to control diabeties during pregnancy in order to lower the incidence of compliations ammoun IDMs. In the end, I build a logistic model to predice the probabiliy of having complications given a GA value.</w:t>
      </w:r>
    </w:p>
    <w:p>
      <w:pPr>
        <w:pStyle w:val="Heading3"/>
      </w:pPr>
      <w:bookmarkStart w:id="25" w:name="part1-data-simulation"/>
      <w:bookmarkEnd w:id="25"/>
      <w:r>
        <w:t xml:space="preserve">Part1 Data Simulation</w:t>
      </w:r>
    </w:p>
    <w:p>
      <w:pPr>
        <w:pStyle w:val="Heading4"/>
      </w:pPr>
      <w:bookmarkStart w:id="26" w:name="data-set-to-simulate"/>
      <w:bookmarkEnd w:id="26"/>
      <w:r>
        <w:t xml:space="preserve">1.Data set to simulate:</w:t>
      </w:r>
    </w:p>
    <w:p>
      <w:r>
        <w:t xml:space="preserve">*Observations: In the research article, Daisuke Sugawara observed 42 infants of diabetics mothers(IDMs) 25 of which have at least 1 complication after birth. 17 of the IDMs has no complications. In order to reduce the bias of simulating a small dataset(less than 50), I decided to simulate a data set that contains 420 observations.</w:t>
      </w:r>
    </w:p>
    <w:p>
      <w:r>
        <w:t xml:space="preserve">*Attributes There are 10 attributes for each observation in this dataset:</w:t>
      </w:r>
      <w:r>
        <w:t xml:space="preserve"> </w:t>
      </w:r>
      <w:r>
        <w:drawing>
          <wp:inline>
            <wp:extent cx="5440680" cy="3959850"/>
            <wp:effectExtent b="0" l="0" r="0" t="0"/>
            <wp:docPr descr="" id="1" name="Picture"/>
            <a:graphic>
              <a:graphicData uri="http://schemas.openxmlformats.org/drawingml/2006/picture">
                <pic:pic>
                  <pic:nvPicPr>
                    <pic:cNvPr descr="/Users/Anna/Documents/HS616/Projects/Datasimulation/Attributes.png" id="0" name="Picture"/>
                    <pic:cNvPicPr>
                      <a:picLocks noChangeArrowheads="1" noChangeAspect="1"/>
                    </pic:cNvPicPr>
                  </pic:nvPicPr>
                  <pic:blipFill>
                    <a:blip r:embed="rId27"/>
                    <a:stretch>
                      <a:fillRect/>
                    </a:stretch>
                  </pic:blipFill>
                  <pic:spPr bwMode="auto">
                    <a:xfrm>
                      <a:off x="0" y="0"/>
                      <a:ext cx="5440680" cy="3959850"/>
                    </a:xfrm>
                    <a:prstGeom prst="rect">
                      <a:avLst/>
                    </a:prstGeom>
                    <a:noFill/>
                    <a:ln w="9525">
                      <a:noFill/>
                      <a:headEnd/>
                      <a:tailEnd/>
                    </a:ln>
                  </pic:spPr>
                </pic:pic>
              </a:graphicData>
            </a:graphic>
          </wp:inline>
        </w:drawing>
      </w:r>
    </w:p>
    <w:p>
      <w:pPr>
        <w:pStyle w:val="Heading4"/>
      </w:pPr>
      <w:bookmarkStart w:id="28" w:name="creation-of-the-data-set-and-associated-code"/>
      <w:bookmarkEnd w:id="28"/>
      <w:r>
        <w:t xml:space="preserve">2.Creation of the data set and associated code:</w:t>
      </w:r>
    </w:p>
    <w:p>
      <w:pPr>
        <w:pStyle w:val="Compact"/>
        <w:numPr>
          <w:numId w:val="1002"/>
          <w:ilvl w:val="0"/>
        </w:numPr>
      </w:pPr>
      <w:r>
        <w:t xml:space="preserve">In the research paper, means and stander deviations(sd) of GA and HbA1C for patients with/without complications are given. However, the mean and sd of GA and HbA1C for all patients are not specified in the paper. So I first created vector 'temp' to hold to classes (Complications, NoComplications). Then use temp to help stimulating the distribution of GA for all patients.</w:t>
      </w:r>
    </w:p>
    <w:p>
      <w:pPr>
        <w:pStyle w:val="Compact"/>
        <w:numPr>
          <w:numId w:val="1002"/>
          <w:ilvl w:val="0"/>
        </w:numPr>
      </w:pPr>
      <w:r>
        <w:t xml:space="preserve">"Hb temp" is created to help to simulate a temporary Hb vectors for both patients with/without complications. This temporary Hb vector later is used to calculate the mean and sd for all the patients. However, a further research on correlations between HbA1C and GA indicates these 2 variables are strongly correlated (0.747)[2], a linear model using GA to predict HbA1C is HbA(1c)=1.73+0.245GA [2]. I used this model along with the mean and sd calculated from Hb_temp to simulate HbA1C for each patient.</w:t>
      </w:r>
    </w:p>
    <w:p>
      <w:pPr>
        <w:pStyle w:val="Compact"/>
        <w:numPr>
          <w:numId w:val="1002"/>
          <w:ilvl w:val="0"/>
        </w:numPr>
      </w:pPr>
      <w:r>
        <w:t xml:space="preserve">"Hypo_glc, Resp_dis, Hypo_cal, Hype_vol, Hype_bil, Hype_myocar, Large_for_date" are 7 common complications for IDMs. The paper[1] discovered that GA and HbA1C for mothers of IDMs who have Hype_vol, Hype_bil are not significantly different with those without these 2 conditions.</w:t>
      </w:r>
    </w:p>
    <w:p>
      <w:pPr>
        <w:pStyle w:val="Compact"/>
        <w:numPr>
          <w:numId w:val="1002"/>
          <w:ilvl w:val="0"/>
        </w:numPr>
      </w:pPr>
      <w:r>
        <w:t xml:space="preserve">"Hypo_glc, Resp_dis, Hypo_cal, Hype_myocar, Large_for_date" are simulated using logistic function with the probability specified(refer to attributes).</w:t>
      </w:r>
    </w:p>
    <w:p>
      <w:pPr>
        <w:pStyle w:val="Compact"/>
        <w:numPr>
          <w:numId w:val="1002"/>
          <w:ilvl w:val="0"/>
        </w:numPr>
      </w:pPr>
      <w:r>
        <w:t xml:space="preserve">"Hype_vol, Hype_bil" are simulated randomly with the probability specified(refer to attributes).</w:t>
      </w:r>
    </w:p>
    <w:p>
      <w:pPr>
        <w:pStyle w:val="SourceCode"/>
      </w:pPr>
      <w:r>
        <w:rPr>
          <w:rStyle w:val="NormalTok"/>
        </w:rPr>
        <w:t xml:space="preserve">########################################## Part1 Data Simulation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logistic &lt;-</w:t>
      </w:r>
      <w:r>
        <w:rPr>
          <w:rStyle w:val="StringTok"/>
        </w:rPr>
        <w:t xml:space="preserve"> </w:t>
      </w:r>
      <w:r>
        <w:rPr>
          <w:rStyle w:val="NormalTok"/>
        </w:rPr>
        <w:t xml:space="preserve">function(t)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(-t))</w:t>
      </w:r>
      <w:r>
        <w:br w:type="textWrapping"/>
      </w:r>
      <w:r>
        <w:br w:type="textWrapping"/>
      </w:r>
      <w:r>
        <w:rPr>
          <w:rStyle w:val="NormalTok"/>
        </w:rPr>
        <w:t xml:space="preserve">generate_dataset &lt;-</w:t>
      </w:r>
      <w:r>
        <w:rPr>
          <w:rStyle w:val="StringTok"/>
        </w:rPr>
        <w:t xml:space="preserve"> </w:t>
      </w:r>
      <w:r>
        <w:rPr>
          <w:rStyle w:val="NormalTok"/>
        </w:rPr>
        <w:t xml:space="preserve">function(N){</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"Complication"</w:t>
      </w:r>
      <w:r>
        <w:rPr>
          <w:rStyle w:val="NormalTok"/>
        </w:rPr>
        <w:t xml:space="preserve">, </w:t>
      </w:r>
      <w:r>
        <w:rPr>
          <w:rStyle w:val="StringTok"/>
        </w:rPr>
        <w:t xml:space="preserve">"NoComplication"</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0.595</w:t>
      </w:r>
      <w:r>
        <w:rPr>
          <w:rStyle w:val="NormalTok"/>
        </w:rPr>
        <w:t xml:space="preserve">, </w:t>
      </w:r>
      <w:r>
        <w:rPr>
          <w:rStyle w:val="FloatTok"/>
        </w:rPr>
        <w:t xml:space="preserve">0.415</w:t>
      </w:r>
      <w:r>
        <w:rPr>
          <w:rStyle w:val="NormalTok"/>
        </w:rPr>
        <w:t xml:space="preserve">))</w:t>
      </w:r>
      <w:r>
        <w:br w:type="textWrapping"/>
      </w:r>
      <w:r>
        <w:rPr>
          <w:rStyle w:val="NormalTok"/>
        </w:rPr>
        <w:t xml:space="preserve"> </w:t>
      </w:r>
      <w:r>
        <w:rPr>
          <w:rStyle w:val="NormalTok"/>
        </w:rPr>
        <w:t xml:space="preserve"> </w:t>
      </w:r>
      <w:r>
        <w:rPr>
          <w:rStyle w:val="NormalTok"/>
        </w:rPr>
        <w:t xml:space="preserve">GA_mean &lt;-</w:t>
      </w:r>
      <w:r>
        <w:rPr>
          <w:rStyle w:val="StringTok"/>
        </w:rPr>
        <w:t xml:space="preserve"> </w:t>
      </w:r>
      <w:r>
        <w:rPr>
          <w:rStyle w:val="KeywordTok"/>
        </w:rPr>
        <w:t xml:space="preserve">c</w:t>
      </w:r>
      <w:r>
        <w:rPr>
          <w:rStyle w:val="NormalTok"/>
        </w:rPr>
        <w:t xml:space="preserve">(</w:t>
      </w:r>
      <w:r>
        <w:rPr>
          <w:rStyle w:val="DataTypeTok"/>
        </w:rPr>
        <w:t xml:space="preserve">Complication=</w:t>
      </w:r>
      <w:r>
        <w:rPr>
          <w:rStyle w:val="NormalTok"/>
        </w:rPr>
        <w:t xml:space="preserve"> </w:t>
      </w:r>
      <w:r>
        <w:rPr>
          <w:rStyle w:val="FloatTok"/>
        </w:rPr>
        <w:t xml:space="preserve">15.3</w:t>
      </w:r>
      <w:r>
        <w:rPr>
          <w:rStyle w:val="NormalTok"/>
        </w:rPr>
        <w:t xml:space="preserve">, </w:t>
      </w:r>
      <w:r>
        <w:rPr>
          <w:rStyle w:val="DataTypeTok"/>
        </w:rPr>
        <w:t xml:space="preserve">NoComplication =</w:t>
      </w:r>
      <w:r>
        <w:rPr>
          <w:rStyle w:val="NormalTok"/>
        </w:rPr>
        <w:t xml:space="preserve"> </w:t>
      </w:r>
      <w:r>
        <w:rPr>
          <w:rStyle w:val="FloatTok"/>
        </w:rPr>
        <w:t xml:space="preserve">13.3</w:t>
      </w:r>
      <w:r>
        <w:rPr>
          <w:rStyle w:val="NormalTok"/>
        </w:rPr>
        <w:t xml:space="preserve">)</w:t>
      </w:r>
      <w:r>
        <w:br w:type="textWrapping"/>
      </w:r>
      <w:r>
        <w:rPr>
          <w:rStyle w:val="NormalTok"/>
        </w:rPr>
        <w:t xml:space="preserve"> </w:t>
      </w:r>
      <w:r>
        <w:rPr>
          <w:rStyle w:val="NormalTok"/>
        </w:rPr>
        <w:t xml:space="preserve"> </w:t>
      </w:r>
      <w:r>
        <w:rPr>
          <w:rStyle w:val="NormalTok"/>
        </w:rPr>
        <w:t xml:space="preserve">GA_sd &lt;-</w:t>
      </w:r>
      <w:r>
        <w:rPr>
          <w:rStyle w:val="StringTok"/>
        </w:rPr>
        <w:t xml:space="preserve"> </w:t>
      </w:r>
      <w:r>
        <w:rPr>
          <w:rStyle w:val="KeywordTok"/>
        </w:rPr>
        <w:t xml:space="preserve">c</w:t>
      </w:r>
      <w:r>
        <w:rPr>
          <w:rStyle w:val="NormalTok"/>
        </w:rPr>
        <w:t xml:space="preserve">(</w:t>
      </w:r>
      <w:r>
        <w:rPr>
          <w:rStyle w:val="DataTypeTok"/>
        </w:rPr>
        <w:t xml:space="preserve">Complication =</w:t>
      </w:r>
      <w:r>
        <w:rPr>
          <w:rStyle w:val="NormalTok"/>
        </w:rPr>
        <w:t xml:space="preserve"> </w:t>
      </w:r>
      <w:r>
        <w:rPr>
          <w:rStyle w:val="FloatTok"/>
        </w:rPr>
        <w:t xml:space="preserve">1.6</w:t>
      </w:r>
      <w:r>
        <w:rPr>
          <w:rStyle w:val="NormalTok"/>
        </w:rPr>
        <w:t xml:space="preserve">, </w:t>
      </w:r>
      <w:r>
        <w:rPr>
          <w:rStyle w:val="DataTypeTok"/>
        </w:rPr>
        <w:t xml:space="preserve">NoComplication =</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GA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NormalTok"/>
        </w:rPr>
        <w:t xml:space="preserve">GA_mean[temp], </w:t>
      </w:r>
      <w:r>
        <w:rPr>
          <w:rStyle w:val="DataTypeTok"/>
        </w:rPr>
        <w:t xml:space="preserve">sd =</w:t>
      </w:r>
      <w:r>
        <w:rPr>
          <w:rStyle w:val="NormalTok"/>
        </w:rPr>
        <w:t xml:space="preserve"> </w:t>
      </w:r>
      <w:r>
        <w:rPr>
          <w:rStyle w:val="NormalTok"/>
        </w:rPr>
        <w:t xml:space="preserve">GA_sd[temp])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Hb_temp_mean &lt;-</w:t>
      </w:r>
      <w:r>
        <w:rPr>
          <w:rStyle w:val="StringTok"/>
        </w:rPr>
        <w:t xml:space="preserve"> </w:t>
      </w:r>
      <w:r>
        <w:rPr>
          <w:rStyle w:val="KeywordTok"/>
        </w:rPr>
        <w:t xml:space="preserve">c</w:t>
      </w:r>
      <w:r>
        <w:rPr>
          <w:rStyle w:val="NormalTok"/>
        </w:rPr>
        <w:t xml:space="preserve">(</w:t>
      </w:r>
      <w:r>
        <w:rPr>
          <w:rStyle w:val="DataTypeTok"/>
        </w:rPr>
        <w:t xml:space="preserve">Complication =</w:t>
      </w:r>
      <w:r>
        <w:rPr>
          <w:rStyle w:val="NormalTok"/>
        </w:rPr>
        <w:t xml:space="preserve"> </w:t>
      </w:r>
      <w:r>
        <w:rPr>
          <w:rStyle w:val="FloatTok"/>
        </w:rPr>
        <w:t xml:space="preserve">5.9</w:t>
      </w:r>
      <w:r>
        <w:rPr>
          <w:rStyle w:val="NormalTok"/>
        </w:rPr>
        <w:t xml:space="preserve">, </w:t>
      </w:r>
      <w:r>
        <w:rPr>
          <w:rStyle w:val="DataTypeTok"/>
        </w:rPr>
        <w:t xml:space="preserve">NoComplication =</w:t>
      </w:r>
      <w:r>
        <w:rPr>
          <w:rStyle w:val="NormalTok"/>
        </w:rPr>
        <w:t xml:space="preserve"> </w:t>
      </w:r>
      <w:r>
        <w:rPr>
          <w:rStyle w:val="FloatTok"/>
        </w:rPr>
        <w:t xml:space="preserve">5.6</w:t>
      </w:r>
      <w:r>
        <w:rPr>
          <w:rStyle w:val="NormalTok"/>
        </w:rPr>
        <w:t xml:space="preserve">)</w:t>
      </w:r>
      <w:r>
        <w:br w:type="textWrapping"/>
      </w:r>
      <w:r>
        <w:rPr>
          <w:rStyle w:val="NormalTok"/>
        </w:rPr>
        <w:t xml:space="preserve"> </w:t>
      </w:r>
      <w:r>
        <w:rPr>
          <w:rStyle w:val="NormalTok"/>
        </w:rPr>
        <w:t xml:space="preserve"> </w:t>
      </w:r>
      <w:r>
        <w:rPr>
          <w:rStyle w:val="NormalTok"/>
        </w:rPr>
        <w:t xml:space="preserve">Hb_temp_sd &lt;-</w:t>
      </w:r>
      <w:r>
        <w:rPr>
          <w:rStyle w:val="StringTok"/>
        </w:rPr>
        <w:t xml:space="preserve"> </w:t>
      </w:r>
      <w:r>
        <w:rPr>
          <w:rStyle w:val="KeywordTok"/>
        </w:rPr>
        <w:t xml:space="preserve">c</w:t>
      </w:r>
      <w:r>
        <w:rPr>
          <w:rStyle w:val="NormalTok"/>
        </w:rPr>
        <w:t xml:space="preserve">(</w:t>
      </w:r>
      <w:r>
        <w:rPr>
          <w:rStyle w:val="DataTypeTok"/>
        </w:rPr>
        <w:t xml:space="preserve">Complication =</w:t>
      </w:r>
      <w:r>
        <w:rPr>
          <w:rStyle w:val="NormalTok"/>
        </w:rPr>
        <w:t xml:space="preserve"> </w:t>
      </w:r>
      <w:r>
        <w:rPr>
          <w:rStyle w:val="FloatTok"/>
        </w:rPr>
        <w:t xml:space="preserve">0.3</w:t>
      </w:r>
      <w:r>
        <w:rPr>
          <w:rStyle w:val="NormalTok"/>
        </w:rPr>
        <w:t xml:space="preserve">, </w:t>
      </w:r>
      <w:r>
        <w:rPr>
          <w:rStyle w:val="DataTypeTok"/>
        </w:rPr>
        <w:t xml:space="preserve">NoComplication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Hb_temp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NormalTok"/>
        </w:rPr>
        <w:t xml:space="preserve">Hb_temp_mean[temp], </w:t>
      </w:r>
      <w:r>
        <w:rPr>
          <w:rStyle w:val="DataTypeTok"/>
        </w:rPr>
        <w:t xml:space="preserve">sd =</w:t>
      </w:r>
      <w:r>
        <w:rPr>
          <w:rStyle w:val="NormalTok"/>
        </w:rPr>
        <w:t xml:space="preserve"> </w:t>
      </w:r>
      <w:r>
        <w:rPr>
          <w:rStyle w:val="NormalTok"/>
        </w:rPr>
        <w:t xml:space="preserve">Hb_temp_sd[temp])</w:t>
      </w:r>
      <w:r>
        <w:br w:type="textWrapping"/>
      </w:r>
      <w:r>
        <w:rPr>
          <w:rStyle w:val="NormalTok"/>
        </w:rPr>
        <w:t xml:space="preserve"> </w:t>
      </w:r>
      <w:r>
        <w:rPr>
          <w:rStyle w:val="NormalTok"/>
        </w:rPr>
        <w:t xml:space="preserve"> </w:t>
      </w:r>
      <w:r>
        <w:rPr>
          <w:rStyle w:val="NormalTok"/>
        </w:rPr>
        <w:t xml:space="preserve">HbA1C &lt;-</w:t>
      </w:r>
      <w:r>
        <w:rPr>
          <w:rStyle w:val="StringTok"/>
        </w:rPr>
        <w:t xml:space="preserve"> </w:t>
      </w:r>
      <w:r>
        <w:rPr>
          <w:rStyle w:val="FloatTok"/>
        </w:rPr>
        <w:t xml:space="preserve">0.245</w:t>
      </w:r>
      <w:r>
        <w:rPr>
          <w:rStyle w:val="NormalTok"/>
        </w:rPr>
        <w:t xml:space="preserve"> </w:t>
      </w:r>
      <w:r>
        <w:rPr>
          <w:rStyle w:val="NormalTok"/>
        </w:rPr>
        <w:t xml:space="preserve">*</w:t>
      </w:r>
      <w:r>
        <w:rPr>
          <w:rStyle w:val="StringTok"/>
        </w:rPr>
        <w:t xml:space="preserve"> </w:t>
      </w:r>
      <w:r>
        <w:rPr>
          <w:rStyle w:val="NormalTok"/>
        </w:rPr>
        <w:t xml:space="preserve">(GA-</w:t>
      </w:r>
      <w:r>
        <w:rPr>
          <w:rStyle w:val="KeywordTok"/>
        </w:rPr>
        <w:t xml:space="preserve">mean</w:t>
      </w:r>
      <w:r>
        <w:rPr>
          <w:rStyle w:val="NormalTok"/>
        </w:rPr>
        <w:t xml:space="preserve">(GA)) +</w:t>
      </w:r>
      <w:r>
        <w:rPr>
          <w:rStyle w:val="StringTok"/>
        </w:rPr>
        <w:t xml:space="preserve"> </w:t>
      </w:r>
      <w:r>
        <w:rPr>
          <w:rStyle w:val="KeywordTok"/>
        </w:rPr>
        <w:t xml:space="preserve">mean</w:t>
      </w:r>
      <w:r>
        <w:rPr>
          <w:rStyle w:val="NormalTok"/>
        </w:rPr>
        <w:t xml:space="preserve">(Hb_temp) +</w:t>
      </w:r>
      <w:r>
        <w:rPr>
          <w:rStyle w:val="StringTok"/>
        </w:rPr>
        <w:t xml:space="preserve"> </w:t>
      </w:r>
      <w:r>
        <w:rPr>
          <w:rStyle w:val="KeywordTok"/>
        </w:rPr>
        <w:t xml:space="preserve">rnorm</w:t>
      </w:r>
      <w:r>
        <w:rPr>
          <w:rStyle w:val="NormalTok"/>
        </w:rPr>
        <w:t xml:space="preserve">(N, </w:t>
      </w:r>
      <w:r>
        <w:rPr>
          <w:rStyle w:val="DataTypeTok"/>
        </w:rPr>
        <w:t xml:space="preserve">sd =</w:t>
      </w:r>
      <w:r>
        <w:rPr>
          <w:rStyle w:val="NormalTok"/>
        </w:rPr>
        <w:t xml:space="preserve"> </w:t>
      </w:r>
      <w:r>
        <w:rPr>
          <w:rStyle w:val="KeywordTok"/>
        </w:rPr>
        <w:t xml:space="preserve">sd</w:t>
      </w:r>
      <w:r>
        <w:rPr>
          <w:rStyle w:val="NormalTok"/>
        </w:rPr>
        <w:t xml:space="preserve">(Hb_temp))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Hypo_glc &lt;-</w:t>
      </w:r>
      <w:r>
        <w:rPr>
          <w:rStyle w:val="StringTok"/>
        </w:rPr>
        <w:t xml:space="preserve"> </w:t>
      </w:r>
      <w:r>
        <w:rPr>
          <w:rStyle w:val="KeywordTok"/>
        </w:rPr>
        <w:t xml:space="preserve">runif</w:t>
      </w:r>
      <w:r>
        <w:rPr>
          <w:rStyle w:val="NormalTok"/>
        </w:rPr>
        <w:t xml:space="preserve">(N) &lt;</w:t>
      </w:r>
      <w:r>
        <w:rPr>
          <w:rStyle w:val="StringTok"/>
        </w:rPr>
        <w:t xml:space="preserve"> </w:t>
      </w:r>
      <w:r>
        <w:rPr>
          <w:rStyle w:val="NormalTok"/>
        </w:rPr>
        <w:t xml:space="preserve">(</w:t>
      </w:r>
      <w:r>
        <w:rPr>
          <w:rStyle w:val="DecValTok"/>
        </w:rPr>
        <w:t xml:space="preserve">13</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KeywordTok"/>
        </w:rPr>
        <w:t xml:space="preserve">logistic</w:t>
      </w:r>
      <w:r>
        <w:rPr>
          <w:rStyle w:val="NormalTok"/>
        </w:rPr>
        <w:t xml:space="preserve">(GA-</w:t>
      </w:r>
      <w:r>
        <w:rPr>
          <w:rStyle w:val="KeywordTok"/>
        </w:rPr>
        <w:t xml:space="preserve">mean</w:t>
      </w:r>
      <w:r>
        <w:rPr>
          <w:rStyle w:val="NormalTok"/>
        </w:rPr>
        <w:t xml:space="preserve">(GA))</w:t>
      </w:r>
      <w:r>
        <w:br w:type="textWrapping"/>
      </w:r>
      <w:r>
        <w:rPr>
          <w:rStyle w:val="NormalTok"/>
        </w:rPr>
        <w:t xml:space="preserve"> </w:t>
      </w:r>
      <w:r>
        <w:rPr>
          <w:rStyle w:val="NormalTok"/>
        </w:rPr>
        <w:t xml:space="preserve"> </w:t>
      </w:r>
      <w:r>
        <w:rPr>
          <w:rStyle w:val="NormalTok"/>
        </w:rPr>
        <w:t xml:space="preserve">Resp_dis &lt;-</w:t>
      </w:r>
      <w:r>
        <w:rPr>
          <w:rStyle w:val="StringTok"/>
        </w:rPr>
        <w:t xml:space="preserve"> </w:t>
      </w:r>
      <w:r>
        <w:rPr>
          <w:rStyle w:val="KeywordTok"/>
        </w:rPr>
        <w:t xml:space="preserve">runif</w:t>
      </w:r>
      <w:r>
        <w:rPr>
          <w:rStyle w:val="NormalTok"/>
        </w:rPr>
        <w:t xml:space="preserve">(N) &lt;</w:t>
      </w:r>
      <w:r>
        <w:rPr>
          <w:rStyle w:val="StringTok"/>
        </w:rPr>
        <w:t xml:space="preserve"> </w:t>
      </w:r>
      <w:r>
        <w:rPr>
          <w:rStyle w:val="NormalTok"/>
        </w:rPr>
        <w:t xml:space="preserve">(</w:t>
      </w:r>
      <w:r>
        <w:rPr>
          <w:rStyle w:val="DecValTok"/>
        </w:rPr>
        <w:t xml:space="preserve">11</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KeywordTok"/>
        </w:rPr>
        <w:t xml:space="preserve">logistic</w:t>
      </w:r>
      <w:r>
        <w:rPr>
          <w:rStyle w:val="NormalTok"/>
        </w:rPr>
        <w:t xml:space="preserve">(GA-</w:t>
      </w:r>
      <w:r>
        <w:rPr>
          <w:rStyle w:val="KeywordTok"/>
        </w:rPr>
        <w:t xml:space="preserve">mean</w:t>
      </w:r>
      <w:r>
        <w:rPr>
          <w:rStyle w:val="NormalTok"/>
        </w:rPr>
        <w:t xml:space="preserve">(GA))</w:t>
      </w:r>
      <w:r>
        <w:br w:type="textWrapping"/>
      </w:r>
      <w:r>
        <w:rPr>
          <w:rStyle w:val="NormalTok"/>
        </w:rPr>
        <w:t xml:space="preserve"> </w:t>
      </w:r>
      <w:r>
        <w:rPr>
          <w:rStyle w:val="NormalTok"/>
        </w:rPr>
        <w:t xml:space="preserve"> </w:t>
      </w:r>
      <w:r>
        <w:rPr>
          <w:rStyle w:val="NormalTok"/>
        </w:rPr>
        <w:t xml:space="preserve">Hypo_cal &lt;-</w:t>
      </w:r>
      <w:r>
        <w:rPr>
          <w:rStyle w:val="StringTok"/>
        </w:rPr>
        <w:t xml:space="preserve"> </w:t>
      </w:r>
      <w:r>
        <w:rPr>
          <w:rStyle w:val="KeywordTok"/>
        </w:rPr>
        <w:t xml:space="preserve">runif</w:t>
      </w:r>
      <w:r>
        <w:rPr>
          <w:rStyle w:val="NormalTok"/>
        </w:rPr>
        <w:t xml:space="preserve">(N) &lt;</w:t>
      </w:r>
      <w:r>
        <w:rPr>
          <w:rStyle w:val="StringTok"/>
        </w:rPr>
        <w:t xml:space="preserve"> </w:t>
      </w:r>
      <w:r>
        <w:rPr>
          <w:rStyle w:val="NormalTok"/>
        </w:rPr>
        <w:t xml:space="preserve">(</w:t>
      </w:r>
      <w:r>
        <w:rPr>
          <w:rStyle w:val="DecValTok"/>
        </w:rPr>
        <w:t xml:space="preserve">9</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KeywordTok"/>
        </w:rPr>
        <w:t xml:space="preserve">logistic</w:t>
      </w:r>
      <w:r>
        <w:rPr>
          <w:rStyle w:val="NormalTok"/>
        </w:rPr>
        <w:t xml:space="preserve">(GA-</w:t>
      </w:r>
      <w:r>
        <w:rPr>
          <w:rStyle w:val="KeywordTok"/>
        </w:rPr>
        <w:t xml:space="preserve">mean</w:t>
      </w:r>
      <w:r>
        <w:rPr>
          <w:rStyle w:val="NormalTok"/>
        </w:rPr>
        <w:t xml:space="preserve">(GA))</w:t>
      </w:r>
      <w:r>
        <w:br w:type="textWrapping"/>
      </w:r>
      <w:r>
        <w:rPr>
          <w:rStyle w:val="NormalTok"/>
        </w:rPr>
        <w:t xml:space="preserve"> </w:t>
      </w:r>
      <w:r>
        <w:rPr>
          <w:rStyle w:val="NormalTok"/>
        </w:rPr>
        <w:t xml:space="preserve"> </w:t>
      </w:r>
      <w:r>
        <w:rPr>
          <w:rStyle w:val="NormalTok"/>
        </w:rPr>
        <w:t xml:space="preserve">Hype_vol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N,</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42</w:t>
      </w:r>
      <w:r>
        <w:rPr>
          <w:rStyle w:val="NormalTok"/>
        </w:rPr>
        <w:t xml:space="preserve">, </w:t>
      </w:r>
      <w:r>
        <w:rPr>
          <w:rStyle w:val="DecValTok"/>
        </w:rPr>
        <w:t xml:space="preserve">1-4</w:t>
      </w:r>
      <w:r>
        <w:rPr>
          <w:rStyle w:val="NormalTok"/>
        </w:rPr>
        <w:t xml:space="preserve">/</w:t>
      </w:r>
      <w:r>
        <w:rPr>
          <w:rStyle w:val="DecValTok"/>
        </w:rPr>
        <w:t xml:space="preserve">42</w:t>
      </w:r>
      <w:r>
        <w:rPr>
          <w:rStyle w:val="NormalTok"/>
        </w:rPr>
        <w:t xml:space="preserve">))</w:t>
      </w:r>
      <w:r>
        <w:br w:type="textWrapping"/>
      </w:r>
      <w:r>
        <w:rPr>
          <w:rStyle w:val="NormalTok"/>
        </w:rPr>
        <w:t xml:space="preserve"> </w:t>
      </w:r>
      <w:r>
        <w:rPr>
          <w:rStyle w:val="NormalTok"/>
        </w:rPr>
        <w:t xml:space="preserve"> </w:t>
      </w:r>
      <w:r>
        <w:rPr>
          <w:rStyle w:val="NormalTok"/>
        </w:rPr>
        <w:t xml:space="preserve">Hype_bil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N,</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42</w:t>
      </w:r>
      <w:r>
        <w:rPr>
          <w:rStyle w:val="NormalTok"/>
        </w:rPr>
        <w:t xml:space="preserve">, </w:t>
      </w:r>
      <w:r>
        <w:rPr>
          <w:rStyle w:val="DecValTok"/>
        </w:rPr>
        <w:t xml:space="preserve">1-6</w:t>
      </w:r>
      <w:r>
        <w:rPr>
          <w:rStyle w:val="NormalTok"/>
        </w:rPr>
        <w:t xml:space="preserve">/</w:t>
      </w:r>
      <w:r>
        <w:rPr>
          <w:rStyle w:val="DecValTok"/>
        </w:rPr>
        <w:t xml:space="preserve">42</w:t>
      </w:r>
      <w:r>
        <w:rPr>
          <w:rStyle w:val="NormalTok"/>
        </w:rPr>
        <w:t xml:space="preserve">))</w:t>
      </w:r>
      <w:r>
        <w:br w:type="textWrapping"/>
      </w:r>
      <w:r>
        <w:rPr>
          <w:rStyle w:val="NormalTok"/>
        </w:rPr>
        <w:t xml:space="preserve"> </w:t>
      </w:r>
      <w:r>
        <w:rPr>
          <w:rStyle w:val="NormalTok"/>
        </w:rPr>
        <w:t xml:space="preserve"> </w:t>
      </w:r>
      <w:r>
        <w:rPr>
          <w:rStyle w:val="NormalTok"/>
        </w:rPr>
        <w:t xml:space="preserve">Hype_myocar &lt;-</w:t>
      </w:r>
      <w:r>
        <w:rPr>
          <w:rStyle w:val="StringTok"/>
        </w:rPr>
        <w:t xml:space="preserve"> </w:t>
      </w:r>
      <w:r>
        <w:rPr>
          <w:rStyle w:val="KeywordTok"/>
        </w:rPr>
        <w:t xml:space="preserve">runif</w:t>
      </w:r>
      <w:r>
        <w:rPr>
          <w:rStyle w:val="NormalTok"/>
        </w:rPr>
        <w:t xml:space="preserve">(N) &lt;</w:t>
      </w:r>
      <w:r>
        <w:rPr>
          <w:rStyle w:val="StringTok"/>
        </w:rPr>
        <w:t xml:space="preserve"> </w:t>
      </w:r>
      <w:r>
        <w:rPr>
          <w:rStyle w:val="NormalTok"/>
        </w:rPr>
        <w:t xml:space="preserve">(</w:t>
      </w:r>
      <w:r>
        <w:rPr>
          <w:rStyle w:val="DecValTok"/>
        </w:rPr>
        <w:t xml:space="preserve">17</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KeywordTok"/>
        </w:rPr>
        <w:t xml:space="preserve">logistic</w:t>
      </w:r>
      <w:r>
        <w:rPr>
          <w:rStyle w:val="NormalTok"/>
        </w:rPr>
        <w:t xml:space="preserve">(GA-</w:t>
      </w:r>
      <w:r>
        <w:rPr>
          <w:rStyle w:val="KeywordTok"/>
        </w:rPr>
        <w:t xml:space="preserve">mean</w:t>
      </w:r>
      <w:r>
        <w:rPr>
          <w:rStyle w:val="NormalTok"/>
        </w:rPr>
        <w:t xml:space="preserve">(GA))</w:t>
      </w:r>
      <w:r>
        <w:br w:type="textWrapping"/>
      </w:r>
      <w:r>
        <w:rPr>
          <w:rStyle w:val="NormalTok"/>
        </w:rPr>
        <w:t xml:space="preserve"> </w:t>
      </w:r>
      <w:r>
        <w:rPr>
          <w:rStyle w:val="NormalTok"/>
        </w:rPr>
        <w:t xml:space="preserve"> </w:t>
      </w:r>
      <w:r>
        <w:rPr>
          <w:rStyle w:val="NormalTok"/>
        </w:rPr>
        <w:t xml:space="preserve">Large_for_date &lt;-</w:t>
      </w:r>
      <w:r>
        <w:rPr>
          <w:rStyle w:val="StringTok"/>
        </w:rPr>
        <w:t xml:space="preserve"> </w:t>
      </w:r>
      <w:r>
        <w:rPr>
          <w:rStyle w:val="KeywordTok"/>
        </w:rPr>
        <w:t xml:space="preserve">runif</w:t>
      </w:r>
      <w:r>
        <w:rPr>
          <w:rStyle w:val="NormalTok"/>
        </w:rPr>
        <w:t xml:space="preserve">(N) &lt;</w:t>
      </w:r>
      <w:r>
        <w:rPr>
          <w:rStyle w:val="StringTok"/>
        </w:rPr>
        <w:t xml:space="preserve"> </w:t>
      </w:r>
      <w:r>
        <w:rPr>
          <w:rStyle w:val="NormalTok"/>
        </w:rPr>
        <w:t xml:space="preserve">(</w:t>
      </w:r>
      <w:r>
        <w:rPr>
          <w:rStyle w:val="DecValTok"/>
        </w:rPr>
        <w:t xml:space="preserve">8</w:t>
      </w:r>
      <w:r>
        <w:rPr>
          <w:rStyle w:val="Normal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KeywordTok"/>
        </w:rPr>
        <w:t xml:space="preserve">logistic</w:t>
      </w:r>
      <w:r>
        <w:rPr>
          <w:rStyle w:val="NormalTok"/>
        </w:rPr>
        <w:t xml:space="preserve">(GA-</w:t>
      </w:r>
      <w:r>
        <w:rPr>
          <w:rStyle w:val="KeywordTok"/>
        </w:rPr>
        <w:t xml:space="preserve">mean</w:t>
      </w:r>
      <w:r>
        <w:rPr>
          <w:rStyle w:val="NormalTok"/>
        </w:rPr>
        <w:t xml:space="preserve">(GA))</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(Hypo_glc,Resp_dis,Hypo_cal,Hype_vol,Hype_bil,Hype_myocar,Large_for_date)</w:t>
      </w:r>
      <w:r>
        <w:br w:type="textWrapping"/>
      </w:r>
      <w:r>
        <w:rPr>
          <w:rStyle w:val="NormalTok"/>
        </w:rPr>
        <w:t xml:space="preserve"> </w:t>
      </w:r>
      <w:r>
        <w:rPr>
          <w:rStyle w:val="NormalTok"/>
        </w:rPr>
        <w:t xml:space="preserve"> </w:t>
      </w:r>
      <w:r>
        <w:rPr>
          <w:rStyle w:val="NormalTok"/>
        </w:rPr>
        <w:t xml:space="preserve">df$complication &lt;-</w:t>
      </w:r>
      <w:r>
        <w:rPr>
          <w:rStyle w:val="StringTok"/>
        </w:rPr>
        <w:t xml:space="preserve"> </w:t>
      </w:r>
      <w:r>
        <w:rPr>
          <w:rStyle w:val="KeywordTok"/>
        </w:rPr>
        <w:t xml:space="preserve">ifelse</w:t>
      </w:r>
      <w:r>
        <w:rPr>
          <w:rStyle w:val="NormalTok"/>
        </w:rPr>
        <w:t xml:space="preserve">(</w:t>
      </w:r>
      <w:r>
        <w:rPr>
          <w:rStyle w:val="KeywordTok"/>
        </w:rPr>
        <w:t xml:space="preserve">apply</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,sum) !=</w:t>
      </w:r>
      <w:r>
        <w:rPr>
          <w:rStyle w:val="StringTok"/>
        </w:rPr>
        <w:t xml:space="preserve"> </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df$GA &lt;-</w:t>
      </w:r>
      <w:r>
        <w:rPr>
          <w:rStyle w:val="StringTok"/>
        </w:rPr>
        <w:t xml:space="preserve"> </w:t>
      </w:r>
      <w:r>
        <w:rPr>
          <w:rStyle w:val="NormalTok"/>
        </w:rPr>
        <w:t xml:space="preserve">GA</w:t>
      </w:r>
      <w:r>
        <w:br w:type="textWrapping"/>
      </w:r>
      <w:r>
        <w:rPr>
          <w:rStyle w:val="NormalTok"/>
        </w:rPr>
        <w:t xml:space="preserve"> </w:t>
      </w:r>
      <w:r>
        <w:rPr>
          <w:rStyle w:val="NormalTok"/>
        </w:rPr>
        <w:t xml:space="preserve"> </w:t>
      </w:r>
      <w:r>
        <w:rPr>
          <w:rStyle w:val="NormalTok"/>
        </w:rPr>
        <w:t xml:space="preserve">df$HbA1C &lt;-</w:t>
      </w:r>
      <w:r>
        <w:rPr>
          <w:rStyle w:val="StringTok"/>
        </w:rPr>
        <w:t xml:space="preserve"> </w:t>
      </w:r>
      <w:r>
        <w:rPr>
          <w:rStyle w:val="NormalTok"/>
        </w:rPr>
        <w:t xml:space="preserve">HbA1C</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N &lt;-</w:t>
      </w:r>
      <w:r>
        <w:rPr>
          <w:rStyle w:val="StringTok"/>
        </w:rPr>
        <w:t xml:space="preserve"> </w:t>
      </w:r>
      <w:r>
        <w:rPr>
          <w:rStyle w:val="DecValTok"/>
        </w:rPr>
        <w:t xml:space="preserve">420</w:t>
      </w:r>
      <w:r>
        <w:br w:type="textWrapping"/>
      </w:r>
      <w:r>
        <w:rPr>
          <w:rStyle w:val="NormalTok"/>
        </w:rPr>
        <w:t xml:space="preserve">mydata &lt;-</w:t>
      </w:r>
      <w:r>
        <w:rPr>
          <w:rStyle w:val="StringTok"/>
        </w:rPr>
        <w:t xml:space="preserve"> </w:t>
      </w:r>
      <w:r>
        <w:rPr>
          <w:rStyle w:val="KeywordTok"/>
        </w:rPr>
        <w:t xml:space="preserve">generate_dataset</w:t>
      </w:r>
      <w:r>
        <w:rPr>
          <w:rStyle w:val="NormalTok"/>
        </w:rPr>
        <w:t xml:space="preserve">(N)</w:t>
      </w:r>
    </w:p>
    <w:p>
      <w:pPr>
        <w:pStyle w:val="Heading3"/>
      </w:pPr>
      <w:bookmarkStart w:id="29" w:name="part2-data-exploration"/>
      <w:bookmarkEnd w:id="29"/>
      <w:r>
        <w:t xml:space="preserve">Part2 Data Exploration</w:t>
      </w:r>
    </w:p>
    <w:p>
      <w:pPr>
        <w:pStyle w:val="Heading4"/>
      </w:pPr>
      <w:bookmarkStart w:id="30" w:name="distributions-of-ga-and-hba1c-for-each-complication"/>
      <w:bookmarkEnd w:id="30"/>
      <w:r>
        <w:t xml:space="preserve">1.Distributions of GA and HbA1C for each complication</w:t>
      </w:r>
    </w:p>
    <w:p>
      <w:pPr>
        <w:pStyle w:val="SourceCode"/>
      </w:pPr>
      <w:r>
        <w:rPr>
          <w:rStyle w:val="NormalTok"/>
        </w:rPr>
        <w:t xml:space="preserve">########################################## Part2 Data Exploration ##############################################</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Multiple plot function</w:t>
      </w:r>
      <w:r>
        <w:br w:type="textWrapping"/>
      </w:r>
      <w:r>
        <w:br w:type="textWrapping"/>
      </w:r>
      <w:r>
        <w:rPr>
          <w:rStyle w:val="CommentTok"/>
        </w:rPr>
        <w:t xml:space="preserve"># ggplot objects can be passed in ..., or to plotlist (as a list of ggplot objects)</w:t>
      </w:r>
      <w:r>
        <w:br w:type="textWrapping"/>
      </w:r>
      <w:r>
        <w:rPr>
          <w:rStyle w:val="CommentTok"/>
        </w:rPr>
        <w:t xml:space="preserve"># - cols:   Number of columns in layout</w:t>
      </w:r>
      <w:r>
        <w:br w:type="textWrapping"/>
      </w:r>
      <w:r>
        <w:rPr>
          <w:rStyle w:val="CommentTok"/>
        </w:rPr>
        <w:t xml:space="preserve"># - layout: A matrix specifying the layout. If present, 'cols' is ignored.</w:t>
      </w:r>
      <w:r>
        <w:br w:type="textWrapping"/>
      </w:r>
      <w:r>
        <w:rPr>
          <w:rStyle w:val="CommentTok"/>
        </w:rPr>
        <w:t xml:space="preserve"># If the layout is something like matrix(c(1,2,3,3), nrow=2, byrow=TRUE),</w:t>
      </w:r>
      <w:r>
        <w:br w:type="textWrapping"/>
      </w:r>
      <w:r>
        <w:rPr>
          <w:rStyle w:val="CommentTok"/>
        </w:rPr>
        <w:t xml:space="preserve"># then plot 1 will go in the upper left, 2 will go in the upper right, and</w:t>
      </w:r>
      <w:r>
        <w:br w:type="textWrapping"/>
      </w:r>
      <w:r>
        <w:rPr>
          <w:rStyle w:val="CommentTok"/>
        </w:rPr>
        <w:t xml:space="preserve"># 3 will go all the way across the bottom.</w:t>
      </w:r>
      <w:r>
        <w:br w:type="textWrapping"/>
      </w:r>
      <w:r>
        <w:rPr>
          <w:rStyle w:val="NormalTok"/>
        </w:rPr>
        <w:t xml:space="preserve">multiplot &lt;-</w:t>
      </w:r>
      <w:r>
        <w:rPr>
          <w:rStyle w:val="StringTok"/>
        </w:rPr>
        <w:t xml:space="preserve"> </w:t>
      </w:r>
      <w:r>
        <w:rPr>
          <w:rStyle w:val="NormalTok"/>
        </w:rPr>
        <w:t xml:space="preserve">function(..., </w:t>
      </w:r>
      <w:r>
        <w:rPr>
          <w:rStyle w:val="DataTypeTok"/>
        </w:rPr>
        <w:t xml:space="preserve">plotlist=</w:t>
      </w:r>
      <w:r>
        <w:rPr>
          <w:rStyle w:val="OtherTok"/>
        </w:rPr>
        <w:t xml:space="preserve">NULL</w:t>
      </w:r>
      <w:r>
        <w:rPr>
          <w:rStyle w:val="NormalTok"/>
        </w:rPr>
        <w:t xml:space="preserve">, file, </w:t>
      </w:r>
      <w:r>
        <w:rPr>
          <w:rStyle w:val="DataTypeTok"/>
        </w:rPr>
        <w:t xml:space="preserve">cols=</w:t>
      </w:r>
      <w:r>
        <w:rPr>
          <w:rStyle w:val="DecValTok"/>
        </w:rPr>
        <w:t xml:space="preserve">1</w:t>
      </w:r>
      <w:r>
        <w:rPr>
          <w:rStyle w:val="NormalTok"/>
        </w:rPr>
        <w:t xml:space="preserve">, </w:t>
      </w:r>
      <w:r>
        <w:rPr>
          <w:rStyle w:val="DataTypeTok"/>
        </w:rPr>
        <w:t xml:space="preserve">layout=</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(grid)</w:t>
      </w:r>
      <w:r>
        <w:br w:type="textWrapping"/>
      </w:r>
      <w:r>
        <w:rPr>
          <w:rStyle w:val="NormalTok"/>
        </w:rPr>
        <w:t xml:space="preserve"> </w:t>
      </w:r>
      <w:r>
        <w:rPr>
          <w:rStyle w:val="NormalTok"/>
        </w:rPr>
        <w:t xml:space="preserve"> </w:t>
      </w:r>
      <w:r>
        <w:rPr>
          <w:rStyle w:val="CommentTok"/>
        </w:rPr>
        <w:t xml:space="preserve"># Make a list from the ... arguments and plotlist</w:t>
      </w:r>
      <w:r>
        <w:br w:type="textWrapping"/>
      </w:r>
      <w:r>
        <w:rPr>
          <w:rStyle w:val="NormalTok"/>
        </w:rPr>
        <w:t xml:space="preserve"> </w:t>
      </w:r>
      <w:r>
        <w:rPr>
          <w:rStyle w:val="NormalTok"/>
        </w:rPr>
        <w:t xml:space="preserve"> </w:t>
      </w:r>
      <w:r>
        <w:rPr>
          <w:rStyle w:val="NormalTok"/>
        </w:rPr>
        <w:t xml:space="preserve">plots &lt;-</w:t>
      </w:r>
      <w:r>
        <w:rPr>
          <w:rStyle w:val="StringTok"/>
        </w:rPr>
        <w:t xml:space="preserve"> </w:t>
      </w:r>
      <w:r>
        <w:rPr>
          <w:rStyle w:val="KeywordTok"/>
        </w:rPr>
        <w:t xml:space="preserve">c</w:t>
      </w:r>
      <w:r>
        <w:rPr>
          <w:rStyle w:val="NormalTok"/>
        </w:rPr>
        <w:t xml:space="preserve">(</w:t>
      </w:r>
      <w:r>
        <w:rPr>
          <w:rStyle w:val="KeywordTok"/>
        </w:rPr>
        <w:t xml:space="preserve">list</w:t>
      </w:r>
      <w:r>
        <w:rPr>
          <w:rStyle w:val="NormalTok"/>
        </w:rPr>
        <w:t xml:space="preserve">(...), plotlist)</w:t>
      </w:r>
      <w:r>
        <w:br w:type="textWrapping"/>
      </w:r>
      <w:r>
        <w:rPr>
          <w:rStyle w:val="NormalTok"/>
        </w:rPr>
        <w:t xml:space="preserve"> </w:t>
      </w:r>
      <w:r>
        <w:rPr>
          <w:rStyle w:val="NormalTok"/>
        </w:rPr>
        <w:t xml:space="preserve"> </w:t>
      </w:r>
      <w:r>
        <w:rPr>
          <w:rStyle w:val="NormalTok"/>
        </w:rPr>
        <w:t xml:space="preserve">numPlots =</w:t>
      </w:r>
      <w:r>
        <w:rPr>
          <w:rStyle w:val="StringTok"/>
        </w:rPr>
        <w:t xml:space="preserve"> </w:t>
      </w:r>
      <w:r>
        <w:rPr>
          <w:rStyle w:val="KeywordTok"/>
        </w:rPr>
        <w:t xml:space="preserve">length</w:t>
      </w:r>
      <w:r>
        <w:rPr>
          <w:rStyle w:val="NormalTok"/>
        </w:rPr>
        <w:t xml:space="preserve">(plots)</w:t>
      </w:r>
      <w:r>
        <w:br w:type="textWrapping"/>
      </w:r>
      <w:r>
        <w:rPr>
          <w:rStyle w:val="NormalTok"/>
        </w:rPr>
        <w:t xml:space="preserve"> </w:t>
      </w:r>
      <w:r>
        <w:rPr>
          <w:rStyle w:val="NormalTok"/>
        </w:rPr>
        <w:t xml:space="preserve"> </w:t>
      </w:r>
      <w:r>
        <w:rPr>
          <w:rStyle w:val="CommentTok"/>
        </w:rPr>
        <w:t xml:space="preserve"># If layout is NULL, then use 'cols' to determine layout</w:t>
      </w:r>
      <w:r>
        <w:br w:type="textWrapping"/>
      </w:r>
      <w:r>
        <w:rPr>
          <w:rStyle w:val="NormalTok"/>
        </w:rPr>
        <w:t xml:space="preserve"> </w:t>
      </w:r>
      <w:r>
        <w:rPr>
          <w:rStyle w:val="NormalTok"/>
        </w:rPr>
        <w:t xml:space="preserve"> </w:t>
      </w:r>
      <w:r>
        <w:rPr>
          <w:rStyle w:val="NormalTok"/>
        </w:rPr>
        <w:t xml:space="preserve">if (</w:t>
      </w:r>
      <w:r>
        <w:rPr>
          <w:rStyle w:val="KeywordTok"/>
        </w:rPr>
        <w:t xml:space="preserve">is.null</w:t>
      </w:r>
      <w:r>
        <w:rPr>
          <w:rStyle w:val="NormalTok"/>
        </w:rPr>
        <w:t xml:space="preserve">(layout))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the panel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ncol: Number of columns of plots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nrow: Number of rows needed, calculated from # of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layout &lt;-</w:t>
      </w:r>
      <w:r>
        <w:rPr>
          <w:rStyle w:val="StringTok"/>
        </w:rPr>
        <w:t xml:space="preserve"> </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cols *</w:t>
      </w:r>
      <w:r>
        <w:rPr>
          <w:rStyle w:val="String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NormalTok"/>
        </w:rPr>
        <w:t xml:space="preserve"> </w:t>
      </w:r>
      <w:r>
        <w:rPr>
          <w:rStyle w:val="NormalTok"/>
        </w:rPr>
        <w:t xml:space="preserve">cols, </w:t>
      </w:r>
      <w:r>
        <w:rPr>
          <w:rStyle w:val="DataTypeTok"/>
        </w:rPr>
        <w:t xml:space="preserve">nrow =</w:t>
      </w:r>
      <w:r>
        <w:rPr>
          <w:rStyle w:val="NormalTok"/>
        </w:rPr>
        <w:t xml:space="preserve"> </w:t>
      </w:r>
      <w:r>
        <w:rPr>
          <w:rStyle w:val="KeywordTok"/>
        </w:rPr>
        <w:t xml:space="preserve">ceiling</w:t>
      </w:r>
      <w:r>
        <w:rPr>
          <w:rStyle w:val="NormalTok"/>
        </w:rPr>
        <w:t xml:space="preserve">(numPlots/cols))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(numPlots==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up the page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grid.newpage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pushViewport</w:t>
      </w:r>
      <w:r>
        <w:rPr>
          <w:rStyle w:val="NormalTok"/>
        </w:rPr>
        <w:t xml:space="preserve">(</w:t>
      </w:r>
      <w:r>
        <w:rPr>
          <w:rStyle w:val="KeywordTok"/>
        </w:rPr>
        <w:t xml:space="preserve">viewport</w:t>
      </w:r>
      <w:r>
        <w:rPr>
          <w:rStyle w:val="NormalTok"/>
        </w:rPr>
        <w:t xml:space="preserve">(</w:t>
      </w:r>
      <w:r>
        <w:rPr>
          <w:rStyle w:val="DataTypeTok"/>
        </w:rPr>
        <w:t xml:space="preserve">layout =</w:t>
      </w:r>
      <w:r>
        <w:rPr>
          <w:rStyle w:val="NormalTok"/>
        </w:rPr>
        <w:t xml:space="preserve"> </w:t>
      </w:r>
      <w:r>
        <w:rPr>
          <w:rStyle w:val="KeywordTok"/>
        </w:rPr>
        <w:t xml:space="preserve">grid.layout</w:t>
      </w:r>
      <w:r>
        <w:rPr>
          <w:rStyle w:val="NormalTok"/>
        </w:rPr>
        <w:t xml:space="preserve">(</w:t>
      </w:r>
      <w:r>
        <w:rPr>
          <w:rStyle w:val="KeywordTok"/>
        </w:rPr>
        <w:t xml:space="preserve">nrow</w:t>
      </w:r>
      <w:r>
        <w:rPr>
          <w:rStyle w:val="NormalTok"/>
        </w:rPr>
        <w:t xml:space="preserve">(layout), </w:t>
      </w:r>
      <w:r>
        <w:rPr>
          <w:rStyle w:val="KeywordTok"/>
        </w:rPr>
        <w:t xml:space="preserve">ncol</w:t>
      </w:r>
      <w:r>
        <w:rPr>
          <w:rStyle w:val="NormalTok"/>
        </w:rPr>
        <w:t xml:space="preserve">(layout))))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Make each plot, in the correct location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:numPlots)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i,j matrix positions of the regions that contain this subplot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matchidx &lt;-</w:t>
      </w:r>
      <w:r>
        <w:rPr>
          <w:rStyle w:val="StringTok"/>
        </w:rPr>
        <w:t xml:space="preserve"> </w:t>
      </w:r>
      <w:r>
        <w:rPr>
          <w:rStyle w:val="KeywordTok"/>
        </w:rPr>
        <w:t xml:space="preserve">as.data.frame</w:t>
      </w:r>
      <w:r>
        <w:rPr>
          <w:rStyle w:val="NormalTok"/>
        </w:rPr>
        <w:t xml:space="preserve">(</w:t>
      </w:r>
      <w:r>
        <w:rPr>
          <w:rStyle w:val="KeywordTok"/>
        </w:rPr>
        <w:t xml:space="preserve">which</w:t>
      </w:r>
      <w:r>
        <w:rPr>
          <w:rStyle w:val="NormalTok"/>
        </w:rPr>
        <w:t xml:space="preserve">(layout ==</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(plots[[i]], </w:t>
      </w:r>
      <w:r>
        <w:rPr>
          <w:rStyle w:val="DataTypeTok"/>
        </w:rPr>
        <w:t xml:space="preserve">vp =</w:t>
      </w:r>
      <w:r>
        <w:rPr>
          <w:rStyle w:val="NormalTok"/>
        </w:rPr>
        <w:t xml:space="preserve"> </w:t>
      </w:r>
      <w:r>
        <w:rPr>
          <w:rStyle w:val="KeywordTok"/>
        </w:rPr>
        <w:t xml:space="preserve">viewport</w:t>
      </w:r>
      <w:r>
        <w:rPr>
          <w:rStyle w:val="NormalTok"/>
        </w:rPr>
        <w:t xml:space="preserve">(</w:t>
      </w:r>
      <w:r>
        <w:rPr>
          <w:rStyle w:val="DataTypeTok"/>
        </w:rPr>
        <w:t xml:space="preserve">layout.pos.row =</w:t>
      </w:r>
      <w:r>
        <w:rPr>
          <w:rStyle w:val="NormalTok"/>
        </w:rPr>
        <w:t xml:space="preserve"> </w:t>
      </w:r>
      <w:r>
        <w:rPr>
          <w:rStyle w:val="NormalTok"/>
        </w:rPr>
        <w:t xml:space="preserve">matchidx$row,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layout.pos.col =</w:t>
      </w:r>
      <w:r>
        <w:rPr>
          <w:rStyle w:val="NormalTok"/>
        </w:rPr>
        <w:t xml:space="preserve"> </w:t>
      </w:r>
      <w:r>
        <w:rPr>
          <w:rStyle w:val="NormalTok"/>
        </w:rPr>
        <w:t xml:space="preserve">matchidx$col))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Hb1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Hypo_glc),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NormalTok"/>
        </w:rPr>
        <w:t xml:space="preserve">)+</w:t>
      </w:r>
      <w:r>
        <w:rPr>
          <w:rStyle w:val="KeywordTok"/>
        </w:rPr>
        <w:t xml:space="preserve">ggtitle</w:t>
      </w:r>
      <w:r>
        <w:rPr>
          <w:rStyle w:val="NormalTok"/>
        </w:rPr>
        <w:t xml:space="preserve">(</w:t>
      </w:r>
      <w:r>
        <w:rPr>
          <w:rStyle w:val="StringTok"/>
        </w:rPr>
        <w:t xml:space="preserve">'HbA1C~Hypo_glc'</w:t>
      </w:r>
      <w:r>
        <w:rPr>
          <w:rStyle w:val="NormalTok"/>
        </w:rPr>
        <w:t xml:space="preserve">) </w:t>
      </w:r>
      <w:r>
        <w:br w:type="textWrapping"/>
      </w:r>
      <w:r>
        <w:rPr>
          <w:rStyle w:val="NormalTok"/>
        </w:rPr>
        <w:t xml:space="preserve">Hb2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Resp_dis),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'HbA1C~Resp_dis'</w:t>
      </w:r>
      <w:r>
        <w:rPr>
          <w:rStyle w:val="NormalTok"/>
        </w:rPr>
        <w:t xml:space="preserve">)</w:t>
      </w:r>
      <w:r>
        <w:br w:type="textWrapping"/>
      </w:r>
      <w:r>
        <w:rPr>
          <w:rStyle w:val="NormalTok"/>
        </w:rPr>
        <w:t xml:space="preserve">Hb3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Hypo_cal),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'HbA1C~Hypo_cal'</w:t>
      </w:r>
      <w:r>
        <w:rPr>
          <w:rStyle w:val="NormalTok"/>
        </w:rPr>
        <w:t xml:space="preserve">)</w:t>
      </w:r>
      <w:r>
        <w:br w:type="textWrapping"/>
      </w:r>
      <w:r>
        <w:rPr>
          <w:rStyle w:val="NormalTok"/>
        </w:rPr>
        <w:t xml:space="preserve">Hb4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Hype_vol),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'HbA1C~Hype_vol'</w:t>
      </w:r>
      <w:r>
        <w:rPr>
          <w:rStyle w:val="NormalTok"/>
        </w:rPr>
        <w:t xml:space="preserve">)</w:t>
      </w:r>
      <w:r>
        <w:br w:type="textWrapping"/>
      </w:r>
      <w:r>
        <w:rPr>
          <w:rStyle w:val="NormalTok"/>
        </w:rPr>
        <w:t xml:space="preserve">Hb5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Hype_bil),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'HbA1C~Hype_bil'</w:t>
      </w:r>
      <w:r>
        <w:rPr>
          <w:rStyle w:val="NormalTok"/>
        </w:rPr>
        <w:t xml:space="preserve">)</w:t>
      </w:r>
      <w:r>
        <w:br w:type="textWrapping"/>
      </w:r>
      <w:r>
        <w:rPr>
          <w:rStyle w:val="NormalTok"/>
        </w:rPr>
        <w:t xml:space="preserve">Hb6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Hype_myocar),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'HbA1C~Hype_myocar'</w:t>
      </w:r>
      <w:r>
        <w:rPr>
          <w:rStyle w:val="NormalTok"/>
        </w:rPr>
        <w:t xml:space="preserve">)</w:t>
      </w:r>
      <w:r>
        <w:br w:type="textWrapping"/>
      </w:r>
      <w:r>
        <w:rPr>
          <w:rStyle w:val="NormalTok"/>
        </w:rPr>
        <w:t xml:space="preserve">Hb7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Large_for_date),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'HbA1C~Large_for_date'</w:t>
      </w:r>
      <w:r>
        <w:rPr>
          <w:rStyle w:val="NormalTok"/>
        </w:rPr>
        <w:t xml:space="preserve">)</w:t>
      </w:r>
      <w:r>
        <w:br w:type="textWrapping"/>
      </w:r>
      <w:r>
        <w:rPr>
          <w:rStyle w:val="NormalTok"/>
        </w:rPr>
        <w:t xml:space="preserve">Hb8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HbA1C, </w:t>
      </w:r>
      <w:r>
        <w:rPr>
          <w:rStyle w:val="DataTypeTok"/>
        </w:rPr>
        <w:t xml:space="preserve">fill =</w:t>
      </w:r>
      <w:r>
        <w:rPr>
          <w:rStyle w:val="NormalTok"/>
        </w:rPr>
        <w:t xml:space="preserve"> </w:t>
      </w:r>
      <w:r>
        <w:rPr>
          <w:rStyle w:val="NormalTok"/>
        </w:rPr>
        <w:t xml:space="preserve">complication),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'HbA1C~complication'</w:t>
      </w:r>
      <w:r>
        <w:rPr>
          <w:rStyle w:val="NormalTok"/>
        </w:rPr>
        <w:t xml:space="preserve">)</w:t>
      </w:r>
      <w:r>
        <w:br w:type="textWrapping"/>
      </w:r>
      <w:r>
        <w:rPr>
          <w:rStyle w:val="KeywordTok"/>
        </w:rPr>
        <w:t xml:space="preserve">multiplot</w:t>
      </w:r>
      <w:r>
        <w:rPr>
          <w:rStyle w:val="NormalTok"/>
        </w:rPr>
        <w:t xml:space="preserve">(Hb1,Hb2,Hb3,Hb4,Hb5,Hb6,Hb7,Hb8, </w:t>
      </w:r>
      <w:r>
        <w:rPr>
          <w:rStyle w:val="DataTypeTok"/>
        </w:rPr>
        <w:t xml:space="preserve">cols =</w:t>
      </w:r>
      <w:r>
        <w:rPr>
          <w:rStyle w:val="NormalTok"/>
        </w:rPr>
        <w:t xml:space="preserve"> </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2-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GA1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Hypo_glc),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NormalTok"/>
        </w:rPr>
        <w:t xml:space="preserve">)+</w:t>
      </w:r>
      <w:r>
        <w:rPr>
          <w:rStyle w:val="KeywordTok"/>
        </w:rPr>
        <w:t xml:space="preserve">ggtitle</w:t>
      </w:r>
      <w:r>
        <w:rPr>
          <w:rStyle w:val="NormalTok"/>
        </w:rPr>
        <w:t xml:space="preserve">(</w:t>
      </w:r>
      <w:r>
        <w:rPr>
          <w:rStyle w:val="StringTok"/>
        </w:rPr>
        <w:t xml:space="preserve">'GA~Hypo_glc'</w:t>
      </w:r>
      <w:r>
        <w:rPr>
          <w:rStyle w:val="NormalTok"/>
        </w:rPr>
        <w:t xml:space="preserve">)</w:t>
      </w:r>
      <w:r>
        <w:br w:type="textWrapping"/>
      </w:r>
      <w:r>
        <w:rPr>
          <w:rStyle w:val="NormalTok"/>
        </w:rPr>
        <w:t xml:space="preserve">GA2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Resp_dis),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'GA~Resp_dis'</w:t>
      </w:r>
      <w:r>
        <w:rPr>
          <w:rStyle w:val="NormalTok"/>
        </w:rPr>
        <w:t xml:space="preserve">)</w:t>
      </w:r>
      <w:r>
        <w:br w:type="textWrapping"/>
      </w:r>
      <w:r>
        <w:rPr>
          <w:rStyle w:val="NormalTok"/>
        </w:rPr>
        <w:t xml:space="preserve">GA3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Hypo_cal),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'GA~Hypo_cal'</w:t>
      </w:r>
      <w:r>
        <w:rPr>
          <w:rStyle w:val="NormalTok"/>
        </w:rPr>
        <w:t xml:space="preserve">)</w:t>
      </w:r>
      <w:r>
        <w:br w:type="textWrapping"/>
      </w:r>
      <w:r>
        <w:rPr>
          <w:rStyle w:val="NormalTok"/>
        </w:rPr>
        <w:t xml:space="preserve">GA4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Hype_vol),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'GA~Hype_vol'</w:t>
      </w:r>
      <w:r>
        <w:rPr>
          <w:rStyle w:val="NormalTok"/>
        </w:rPr>
        <w:t xml:space="preserve">)</w:t>
      </w:r>
      <w:r>
        <w:br w:type="textWrapping"/>
      </w:r>
      <w:r>
        <w:rPr>
          <w:rStyle w:val="NormalTok"/>
        </w:rPr>
        <w:t xml:space="preserve">GA5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Hype_bil),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'GA~Hype_bil'</w:t>
      </w:r>
      <w:r>
        <w:rPr>
          <w:rStyle w:val="NormalTok"/>
        </w:rPr>
        <w:t xml:space="preserve">)</w:t>
      </w:r>
      <w:r>
        <w:br w:type="textWrapping"/>
      </w:r>
      <w:r>
        <w:rPr>
          <w:rStyle w:val="NormalTok"/>
        </w:rPr>
        <w:t xml:space="preserve">GA6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Hype_myocar),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'GA~Hype_myocar'</w:t>
      </w:r>
      <w:r>
        <w:rPr>
          <w:rStyle w:val="NormalTok"/>
        </w:rPr>
        <w:t xml:space="preserve">)</w:t>
      </w:r>
      <w:r>
        <w:br w:type="textWrapping"/>
      </w:r>
      <w:r>
        <w:rPr>
          <w:rStyle w:val="NormalTok"/>
        </w:rPr>
        <w:t xml:space="preserve">GA7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Large_for_date),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'GA~Large_for_date'</w:t>
      </w:r>
      <w:r>
        <w:rPr>
          <w:rStyle w:val="NormalTok"/>
        </w:rPr>
        <w:t xml:space="preserve">)</w:t>
      </w:r>
      <w:r>
        <w:br w:type="textWrapping"/>
      </w:r>
      <w:r>
        <w:rPr>
          <w:rStyle w:val="NormalTok"/>
        </w:rPr>
        <w:t xml:space="preserve">GA8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mydata)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GA, </w:t>
      </w:r>
      <w:r>
        <w:rPr>
          <w:rStyle w:val="DataTypeTok"/>
        </w:rPr>
        <w:t xml:space="preserve">fill =</w:t>
      </w:r>
      <w:r>
        <w:rPr>
          <w:rStyle w:val="NormalTok"/>
        </w:rPr>
        <w:t xml:space="preserve"> </w:t>
      </w:r>
      <w:r>
        <w:rPr>
          <w:rStyle w:val="NormalTok"/>
        </w:rPr>
        <w:t xml:space="preserve">complication),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rPr>
          <w:rStyle w:val="KeywordTok"/>
        </w:rPr>
        <w:t xml:space="preserve">ggtitle</w:t>
      </w:r>
      <w:r>
        <w:rPr>
          <w:rStyle w:val="NormalTok"/>
        </w:rPr>
        <w:t xml:space="preserve">(</w:t>
      </w:r>
      <w:r>
        <w:rPr>
          <w:rStyle w:val="StringTok"/>
        </w:rPr>
        <w:t xml:space="preserve">'GA~complication'</w:t>
      </w:r>
      <w:r>
        <w:rPr>
          <w:rStyle w:val="NormalTok"/>
        </w:rPr>
        <w:t xml:space="preserve">)</w:t>
      </w:r>
      <w:r>
        <w:br w:type="textWrapping"/>
      </w:r>
      <w:r>
        <w:rPr>
          <w:rStyle w:val="KeywordTok"/>
        </w:rPr>
        <w:t xml:space="preserve">multiplot</w:t>
      </w:r>
      <w:r>
        <w:rPr>
          <w:rStyle w:val="NormalTok"/>
        </w:rPr>
        <w:t xml:space="preserve">(GA1,GA2,GA3,GA4,GA5,GA6,GA7,GA8, </w:t>
      </w:r>
      <w:r>
        <w:rPr>
          <w:rStyle w:val="DataTypeTok"/>
        </w:rPr>
        <w:t xml:space="preserve">cols =</w:t>
      </w:r>
      <w:r>
        <w:rPr>
          <w:rStyle w:val="NormalTok"/>
        </w:rPr>
        <w:t xml:space="preserve"> </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2-2.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Each plot delivers the stories of the distributions of GA/HbA1C between patients with/without a particular complication.</w:t>
      </w:r>
    </w:p>
    <w:p>
      <w:pPr>
        <w:pStyle w:val="Compact"/>
        <w:numPr>
          <w:numId w:val="1003"/>
          <w:ilvl w:val="0"/>
        </w:numPr>
      </w:pPr>
      <w:r>
        <w:t xml:space="preserve">There are no significant differences of mean and sd of GA/HbA1C for infants with/without Hype_bil and Hype_vol.</w:t>
      </w:r>
    </w:p>
    <w:p>
      <w:pPr>
        <w:pStyle w:val="Heading4"/>
      </w:pPr>
      <w:bookmarkStart w:id="33" w:name="sample-t-test-between-case-and-control-for-each-complication"/>
      <w:bookmarkEnd w:id="33"/>
      <w:r>
        <w:t xml:space="preserve">2.2-sample T test between case and control for each complication</w:t>
      </w:r>
    </w:p>
    <w:p>
      <w:pPr>
        <w:pStyle w:val="SourceCode"/>
      </w:pPr>
      <w:r>
        <w:rPr>
          <w:rStyle w:val="NormalTok"/>
        </w:rPr>
        <w:t xml:space="preserve">T_test &lt;-</w:t>
      </w:r>
      <w:r>
        <w:rPr>
          <w:rStyle w:val="StringTok"/>
        </w:rPr>
        <w:t xml:space="preserve"> </w:t>
      </w:r>
      <w:r>
        <w:rPr>
          <w:rStyle w:val="NormalTok"/>
        </w:rPr>
        <w:t xml:space="preserve">function(data){</w:t>
      </w:r>
      <w:r>
        <w:br w:type="textWrapping"/>
      </w:r>
      <w:r>
        <w:rPr>
          <w:rStyle w:val="NormalTok"/>
        </w:rPr>
        <w:t xml:space="preserve"> </w:t>
      </w:r>
      <w:r>
        <w:rPr>
          <w:rStyle w:val="NormalTok"/>
        </w:rPr>
        <w:t xml:space="preserve"> </w:t>
      </w:r>
      <w:r>
        <w:rPr>
          <w:rStyle w:val="NormalTok"/>
        </w:rPr>
        <w:t xml:space="preserve">for (col in </w:t>
      </w:r>
      <w:r>
        <w:rPr>
          <w:rStyle w:val="KeywordTok"/>
        </w:rPr>
        <w:t xml:space="preserve">names</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"======================================%s======================================"</w:t>
      </w:r>
      <w:r>
        <w:rPr>
          <w:rStyle w:val="NormalTok"/>
        </w:rPr>
        <w:t xml:space="preserve">,col))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"======================================GA~%s"</w:t>
      </w:r>
      <w:r>
        <w:rPr>
          <w:rStyle w:val="NormalTok"/>
        </w:rPr>
        <w:t xml:space="preserve">,col))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KeywordTok"/>
        </w:rPr>
        <w:t xml:space="preserve">t.test</w:t>
      </w:r>
      <w:r>
        <w:rPr>
          <w:rStyle w:val="NormalTok"/>
        </w:rPr>
        <w:t xml:space="preserve">(data$GA~data[[col]]))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"===================================HbA1C~%s"</w:t>
      </w:r>
      <w:r>
        <w:rPr>
          <w:rStyle w:val="NormalTok"/>
        </w:rPr>
        <w:t xml:space="preserve">,col))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w:t>
      </w:r>
      <w:r>
        <w:rPr>
          <w:rStyle w:val="KeywordTok"/>
        </w:rPr>
        <w:t xml:space="preserve">t.test</w:t>
      </w:r>
      <w:r>
        <w:rPr>
          <w:rStyle w:val="NormalTok"/>
        </w:rPr>
        <w:t xml:space="preserve">(data$HbA1C~data[[col]]))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T_test</w:t>
      </w:r>
      <w:r>
        <w:rPr>
          <w:rStyle w:val="NormalTok"/>
        </w:rPr>
        <w:t xml:space="preserve">(mydata)</w:t>
      </w:r>
    </w:p>
    <w:p>
      <w:pPr>
        <w:pStyle w:val="SourceCode"/>
      </w:pPr>
      <w:r>
        <w:rPr>
          <w:rStyle w:val="VerbatimChar"/>
        </w:rPr>
        <w:t xml:space="preserve">## [1] "======================================Hypo_glc======================================"</w:t>
      </w:r>
      <w:r>
        <w:br w:type="textWrapping"/>
      </w:r>
      <w:r>
        <w:rPr>
          <w:rStyle w:val="VerbatimChar"/>
        </w:rPr>
        <w:t xml:space="preserve">## [1] "======================================GA~Hypo_glc"</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-10.538, df = 269.88,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-1.981569 -1.357686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14.04067            15.71030 </w:t>
      </w:r>
      <w:r>
        <w:br w:type="textWrapping"/>
      </w:r>
      <w:r>
        <w:rPr>
          <w:rStyle w:val="VerbatimChar"/>
        </w:rPr>
        <w:t xml:space="preserve">## </w:t>
      </w:r>
      <w:r>
        <w:br w:type="textWrapping"/>
      </w:r>
      <w:r>
        <w:rPr>
          <w:rStyle w:val="VerbatimChar"/>
        </w:rPr>
        <w:t xml:space="preserve">## [1] "===================================HbA1C~Hypo_glc"</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-7.6515, df = 263.03, p-value = 3.767e-13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-0.5009189 -0.2958736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5.682429            6.080826 </w:t>
      </w:r>
      <w:r>
        <w:br w:type="textWrapping"/>
      </w:r>
      <w:r>
        <w:rPr>
          <w:rStyle w:val="VerbatimChar"/>
        </w:rPr>
        <w:t xml:space="preserve">## </w:t>
      </w:r>
      <w:r>
        <w:br w:type="textWrapping"/>
      </w:r>
      <w:r>
        <w:rPr>
          <w:rStyle w:val="VerbatimChar"/>
        </w:rPr>
        <w:t xml:space="preserve">## [1] "======================================Resp_dis======================================"</w:t>
      </w:r>
      <w:r>
        <w:br w:type="textWrapping"/>
      </w:r>
      <w:r>
        <w:rPr>
          <w:rStyle w:val="VerbatimChar"/>
        </w:rPr>
        <w:t xml:space="preserve">## [1] "======================================GA~Resp_dis"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-6.9277, df = 197.75, p-value = 5.876e-11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-1.5864138 -0.8833704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14.22990            15.46479 </w:t>
      </w:r>
      <w:r>
        <w:br w:type="textWrapping"/>
      </w:r>
      <w:r>
        <w:rPr>
          <w:rStyle w:val="VerbatimChar"/>
        </w:rPr>
        <w:t xml:space="preserve">## </w:t>
      </w:r>
      <w:r>
        <w:br w:type="textWrapping"/>
      </w:r>
      <w:r>
        <w:rPr>
          <w:rStyle w:val="VerbatimChar"/>
        </w:rPr>
        <w:t xml:space="preserve">## [1] "===================================HbA1C~Resp_dis"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-4.8378, df = 192.74, p-value = 2.681e-06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-0.3912847 -0.1646387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5.731796            6.009758 </w:t>
      </w:r>
      <w:r>
        <w:br w:type="textWrapping"/>
      </w:r>
      <w:r>
        <w:rPr>
          <w:rStyle w:val="VerbatimChar"/>
        </w:rPr>
        <w:t xml:space="preserve">## </w:t>
      </w:r>
      <w:r>
        <w:br w:type="textWrapping"/>
      </w:r>
      <w:r>
        <w:rPr>
          <w:rStyle w:val="VerbatimChar"/>
        </w:rPr>
        <w:t xml:space="preserve">## [1] "======================================Hypo_cal======================================"</w:t>
      </w:r>
      <w:r>
        <w:br w:type="textWrapping"/>
      </w:r>
      <w:r>
        <w:rPr>
          <w:rStyle w:val="VerbatimChar"/>
        </w:rPr>
        <w:t xml:space="preserve">## [1] "======================================GA~Hypo_cal"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-6.0848, df = 190.03, p-value = 6.302e-09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-1.4390518 -0.7344548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14.28281            15.36956 </w:t>
      </w:r>
      <w:r>
        <w:br w:type="textWrapping"/>
      </w:r>
      <w:r>
        <w:rPr>
          <w:rStyle w:val="VerbatimChar"/>
        </w:rPr>
        <w:t xml:space="preserve">## </w:t>
      </w:r>
      <w:r>
        <w:br w:type="textWrapping"/>
      </w:r>
      <w:r>
        <w:rPr>
          <w:rStyle w:val="VerbatimChar"/>
        </w:rPr>
        <w:t xml:space="preserve">## [1] "===================================HbA1C~Hypo_cal"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-4.4017, df = 160.18, p-value = 1.954e-05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-0.3959575 -0.1506940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5.736871            6.010196 </w:t>
      </w:r>
      <w:r>
        <w:br w:type="textWrapping"/>
      </w:r>
      <w:r>
        <w:rPr>
          <w:rStyle w:val="VerbatimChar"/>
        </w:rPr>
        <w:t xml:space="preserve">## </w:t>
      </w:r>
      <w:r>
        <w:br w:type="textWrapping"/>
      </w:r>
      <w:r>
        <w:rPr>
          <w:rStyle w:val="VerbatimChar"/>
        </w:rPr>
        <w:t xml:space="preserve">## [1] "======================================Hype_vol======================================"</w:t>
      </w:r>
      <w:r>
        <w:br w:type="textWrapping"/>
      </w:r>
      <w:r>
        <w:rPr>
          <w:rStyle w:val="VerbatimChar"/>
        </w:rPr>
        <w:t xml:space="preserve">## [1] "======================================GA~Hype_vol"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0.36192, df = 33.582, p-value = 0.7197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-0.5559425  0.7967276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14.55016            14.42977 </w:t>
      </w:r>
      <w:r>
        <w:br w:type="textWrapping"/>
      </w:r>
      <w:r>
        <w:rPr>
          <w:rStyle w:val="VerbatimChar"/>
        </w:rPr>
        <w:t xml:space="preserve">## </w:t>
      </w:r>
      <w:r>
        <w:br w:type="textWrapping"/>
      </w:r>
      <w:r>
        <w:rPr>
          <w:rStyle w:val="VerbatimChar"/>
        </w:rPr>
        <w:t xml:space="preserve">## [1] "===================================HbA1C~Hype_vol"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0.99375, df = 34.333, p-value = 0.3273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-0.1005431  0.2931010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5.808825            5.712546 </w:t>
      </w:r>
      <w:r>
        <w:br w:type="textWrapping"/>
      </w:r>
      <w:r>
        <w:rPr>
          <w:rStyle w:val="VerbatimChar"/>
        </w:rPr>
        <w:t xml:space="preserve">## </w:t>
      </w:r>
      <w:r>
        <w:br w:type="textWrapping"/>
      </w:r>
      <w:r>
        <w:rPr>
          <w:rStyle w:val="VerbatimChar"/>
        </w:rPr>
        <w:t xml:space="preserve">## [1] "======================================Hype_bil======================================"</w:t>
      </w:r>
      <w:r>
        <w:br w:type="textWrapping"/>
      </w:r>
      <w:r>
        <w:rPr>
          <w:rStyle w:val="VerbatimChar"/>
        </w:rPr>
        <w:t xml:space="preserve">## [1] "======================================GA~Hype_bil"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-1.0004, df = 71.077, p-value = 0.3205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-0.7599918  0.2521702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14.50831            14.76222 </w:t>
      </w:r>
      <w:r>
        <w:br w:type="textWrapping"/>
      </w:r>
      <w:r>
        <w:rPr>
          <w:rStyle w:val="VerbatimChar"/>
        </w:rPr>
        <w:t xml:space="preserve">## </w:t>
      </w:r>
      <w:r>
        <w:br w:type="textWrapping"/>
      </w:r>
      <w:r>
        <w:rPr>
          <w:rStyle w:val="VerbatimChar"/>
        </w:rPr>
        <w:t xml:space="preserve">## [1] "===================================HbA1C~Hype_bil"</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-1.0598, df = 77.646, p-value = 0.2925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-0.21467557  0.06552705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5.792182            5.866757 </w:t>
      </w:r>
      <w:r>
        <w:br w:type="textWrapping"/>
      </w:r>
      <w:r>
        <w:rPr>
          <w:rStyle w:val="VerbatimChar"/>
        </w:rPr>
        <w:t xml:space="preserve">## </w:t>
      </w:r>
      <w:r>
        <w:br w:type="textWrapping"/>
      </w:r>
      <w:r>
        <w:rPr>
          <w:rStyle w:val="VerbatimChar"/>
        </w:rPr>
        <w:t xml:space="preserve">## [1] "======================================Hype_myocar======================================"</w:t>
      </w:r>
      <w:r>
        <w:br w:type="textWrapping"/>
      </w:r>
      <w:r>
        <w:rPr>
          <w:rStyle w:val="VerbatimChar"/>
        </w:rPr>
        <w:t xml:space="preserve">## [1] "======================================GA~Hype_myocar"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-11.903, df = 386.28,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-2.059970 -1.475912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13.81334            15.58128 </w:t>
      </w:r>
      <w:r>
        <w:br w:type="textWrapping"/>
      </w:r>
      <w:r>
        <w:rPr>
          <w:rStyle w:val="VerbatimChar"/>
        </w:rPr>
        <w:t xml:space="preserve">## </w:t>
      </w:r>
      <w:r>
        <w:br w:type="textWrapping"/>
      </w:r>
      <w:r>
        <w:rPr>
          <w:rStyle w:val="VerbatimChar"/>
        </w:rPr>
        <w:t xml:space="preserve">## [1] "===================================HbA1C~Hype_myocar"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-7.7701, df = 394.54, p-value = 6.859e-14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-0.4816397 -0.2871266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5.643619            6.028002 </w:t>
      </w:r>
      <w:r>
        <w:br w:type="textWrapping"/>
      </w:r>
      <w:r>
        <w:rPr>
          <w:rStyle w:val="VerbatimChar"/>
        </w:rPr>
        <w:t xml:space="preserve">## </w:t>
      </w:r>
      <w:r>
        <w:br w:type="textWrapping"/>
      </w:r>
      <w:r>
        <w:rPr>
          <w:rStyle w:val="VerbatimChar"/>
        </w:rPr>
        <w:t xml:space="preserve">## [1] "======================================Large_for_date======================================"</w:t>
      </w:r>
      <w:r>
        <w:br w:type="textWrapping"/>
      </w:r>
      <w:r>
        <w:rPr>
          <w:rStyle w:val="VerbatimChar"/>
        </w:rPr>
        <w:t xml:space="preserve">## [1] "======================================GA~Large_for_date"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-7.0505, df = 132.09, p-value = 8.958e-11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-1.7094919 -0.9604189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14.29046            15.62542 </w:t>
      </w:r>
      <w:r>
        <w:br w:type="textWrapping"/>
      </w:r>
      <w:r>
        <w:rPr>
          <w:rStyle w:val="VerbatimChar"/>
        </w:rPr>
        <w:t xml:space="preserve">## </w:t>
      </w:r>
      <w:r>
        <w:br w:type="textWrapping"/>
      </w:r>
      <w:r>
        <w:rPr>
          <w:rStyle w:val="VerbatimChar"/>
        </w:rPr>
        <w:t xml:space="preserve">## [1] "===================================HbA1C~Large_for_date"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-4.9143, df = 120.88, p-value = 2.83e-06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-0.4425054 -0.1883570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5.742617            6.058048 </w:t>
      </w:r>
      <w:r>
        <w:br w:type="textWrapping"/>
      </w:r>
      <w:r>
        <w:rPr>
          <w:rStyle w:val="VerbatimChar"/>
        </w:rPr>
        <w:t xml:space="preserve">## </w:t>
      </w:r>
      <w:r>
        <w:br w:type="textWrapping"/>
      </w:r>
      <w:r>
        <w:rPr>
          <w:rStyle w:val="VerbatimChar"/>
        </w:rPr>
        <w:t xml:space="preserve">## [1] "======================================complication======================================"</w:t>
      </w:r>
      <w:r>
        <w:br w:type="textWrapping"/>
      </w:r>
      <w:r>
        <w:rPr>
          <w:rStyle w:val="VerbatimChar"/>
        </w:rPr>
        <w:t xml:space="preserve">## [1] "======================================GA~complication"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data$GA by data[[col]]</w:t>
      </w:r>
      <w:r>
        <w:br w:type="textWrapping"/>
      </w:r>
      <w:r>
        <w:rPr>
          <w:rStyle w:val="VerbatimChar"/>
        </w:rPr>
        <w:t xml:space="preserve">## t = -13.396, df = 246.85,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-2.248112 -1.671758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13.06694            15.02688 </w:t>
      </w:r>
      <w:r>
        <w:br w:type="textWrapping"/>
      </w:r>
      <w:r>
        <w:rPr>
          <w:rStyle w:val="VerbatimChar"/>
        </w:rPr>
        <w:t xml:space="preserve">## </w:t>
      </w:r>
      <w:r>
        <w:br w:type="textWrapping"/>
      </w:r>
      <w:r>
        <w:rPr>
          <w:rStyle w:val="VerbatimChar"/>
        </w:rPr>
        <w:t xml:space="preserve">## [1] "===================================HbA1C~complication"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data$HbA1C by data[[col]]</w:t>
      </w:r>
      <w:r>
        <w:br w:type="textWrapping"/>
      </w:r>
      <w:r>
        <w:rPr>
          <w:rStyle w:val="VerbatimChar"/>
        </w:rPr>
        <w:t xml:space="preserve">## t = -9.337, df = 205.58,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-0.5885134 -0.3833073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5.436358            5.922269</w:t>
      </w:r>
    </w:p>
    <w:p>
      <w:pPr>
        <w:pStyle w:val="Compact"/>
        <w:numPr>
          <w:numId w:val="1004"/>
          <w:ilvl w:val="0"/>
        </w:numPr>
      </w:pPr>
      <w:r>
        <w:t xml:space="preserve">The results of 2 sample t-test justified what we saw from the plots above that Hype_vol and Hype_bil are not significantly different between control and case groups.</w:t>
      </w:r>
    </w:p>
    <w:p>
      <w:pPr>
        <w:pStyle w:val="Heading4"/>
      </w:pPr>
      <w:bookmarkStart w:id="34" w:name="the-linear-relation-between-ga-and-hba1c"/>
      <w:bookmarkEnd w:id="34"/>
      <w:r>
        <w:t xml:space="preserve">3.The linear relation between GA and HbA1C</w:t>
      </w:r>
    </w:p>
    <w:p>
      <w:pPr>
        <w:pStyle w:val="SourceCode"/>
      </w:pPr>
      <w:r>
        <w:rPr>
          <w:rStyle w:val="KeywordTok"/>
        </w:rPr>
        <w:t xml:space="preserve">cor</w:t>
      </w:r>
      <w:r>
        <w:rPr>
          <w:rStyle w:val="NormalTok"/>
        </w:rPr>
        <w:t xml:space="preserve">(mydata[,</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GA     HbA1C</w:t>
      </w:r>
      <w:r>
        <w:br w:type="textWrapping"/>
      </w:r>
      <w:r>
        <w:rPr>
          <w:rStyle w:val="VerbatimChar"/>
        </w:rPr>
        <w:t xml:space="preserve">## GA    1.0000000 0.7577657</w:t>
      </w:r>
      <w:r>
        <w:br w:type="textWrapping"/>
      </w:r>
      <w:r>
        <w:rPr>
          <w:rStyle w:val="VerbatimChar"/>
        </w:rPr>
        <w:t xml:space="preserve">## HbA1C 0.7577657 1.0000000</w:t>
      </w:r>
    </w:p>
    <w:p>
      <w:pPr>
        <w:pStyle w:val="Compact"/>
        <w:numPr>
          <w:numId w:val="1005"/>
          <w:ilvl w:val="0"/>
        </w:numPr>
      </w:pPr>
      <w:r>
        <w:t xml:space="preserve">GA and HbA1C are positively correlated, with a correlation of 0.758 very close to 0.747[2]</w:t>
      </w:r>
    </w:p>
    <w:p>
      <w:pPr>
        <w:pStyle w:val="SourceCode"/>
      </w:pPr>
      <w:r>
        <w:rPr>
          <w:rStyle w:val="NormalTok"/>
        </w:rPr>
        <w:t xml:space="preserve">fit_Hb &lt;-</w:t>
      </w:r>
      <w:r>
        <w:rPr>
          <w:rStyle w:val="StringTok"/>
        </w:rPr>
        <w:t xml:space="preserve"> </w:t>
      </w:r>
      <w:r>
        <w:rPr>
          <w:rStyle w:val="KeywordTok"/>
        </w:rPr>
        <w:t xml:space="preserve">lm</w:t>
      </w:r>
      <w:r>
        <w:rPr>
          <w:rStyle w:val="NormalTok"/>
        </w:rPr>
        <w:t xml:space="preserve">(HbA1C~GA,</w:t>
      </w:r>
      <w:r>
        <w:rPr>
          <w:rStyle w:val="DataTypeTok"/>
        </w:rPr>
        <w:t xml:space="preserve">data =</w:t>
      </w:r>
      <w:r>
        <w:rPr>
          <w:rStyle w:val="NormalTok"/>
        </w:rPr>
        <w:t xml:space="preserve"> </w:t>
      </w:r>
      <w:r>
        <w:rPr>
          <w:rStyle w:val="NormalTok"/>
        </w:rPr>
        <w:t xml:space="preserve">mydata)</w:t>
      </w:r>
      <w:r>
        <w:br w:type="textWrapping"/>
      </w:r>
      <w:r>
        <w:rPr>
          <w:rStyle w:val="NormalTok"/>
        </w:rPr>
        <w:t xml:space="preserve">pred_HB &lt;-</w:t>
      </w:r>
      <w:r>
        <w:rPr>
          <w:rStyle w:val="StringTok"/>
        </w:rPr>
        <w:t xml:space="preserve"> </w:t>
      </w:r>
      <w:r>
        <w:rPr>
          <w:rStyle w:val="KeywordTok"/>
        </w:rPr>
        <w:t xml:space="preserve">predict</w:t>
      </w:r>
      <w:r>
        <w:rPr>
          <w:rStyle w:val="NormalTok"/>
        </w:rPr>
        <w:t xml:space="preserve">(fit_Hb)</w:t>
      </w:r>
      <w:r>
        <w:br w:type="textWrapping"/>
      </w:r>
      <w:r>
        <w:rPr>
          <w:rStyle w:val="KeywordTok"/>
        </w:rPr>
        <w:t xml:space="preserve">summary</w:t>
      </w:r>
      <w:r>
        <w:rPr>
          <w:rStyle w:val="NormalTok"/>
        </w:rPr>
        <w:t xml:space="preserve">(fit_Hb)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HbA1C ~ GA,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-0.97841 -0.25337  0.00078  0.24092  1.25351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2.381311   0.145108   16.41   &lt;2e-16 ***</w:t>
      </w:r>
      <w:r>
        <w:br w:type="textWrapping"/>
      </w:r>
      <w:r>
        <w:rPr>
          <w:rStyle w:val="VerbatimChar"/>
        </w:rPr>
        <w:t xml:space="preserve">## GA          0.235232   0.009908   23.74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0.3545 on 418 degrees of freedom</w:t>
      </w:r>
      <w:r>
        <w:br w:type="textWrapping"/>
      </w:r>
      <w:r>
        <w:rPr>
          <w:rStyle w:val="VerbatimChar"/>
        </w:rPr>
        <w:t xml:space="preserve">## Multiple R-squared:  0.5742, Adjusted R-squared:  0.5732 </w:t>
      </w:r>
      <w:r>
        <w:br w:type="textWrapping"/>
      </w:r>
      <w:r>
        <w:rPr>
          <w:rStyle w:val="VerbatimChar"/>
        </w:rPr>
        <w:t xml:space="preserve">## F-statistic: 563.7 on 1 and 418 DF,  p-value: &lt; 2.2e-16</w:t>
      </w:r>
    </w:p>
    <w:p>
      <w:pPr>
        <w:pStyle w:val="Compact"/>
        <w:numPr>
          <w:numId w:val="1006"/>
          <w:ilvl w:val="0"/>
        </w:numPr>
      </w:pPr>
      <w:r>
        <w:t xml:space="preserve">Hb = 0.235*GA + 2.38 vary close to the linear model HbA(1c)=1.73+0.245GA [2]</w:t>
      </w:r>
    </w:p>
    <w:p>
      <w:pPr>
        <w:pStyle w:val="Compact"/>
        <w:numPr>
          <w:numId w:val="1006"/>
          <w:ilvl w:val="0"/>
        </w:numPr>
      </w:pPr>
      <w:r>
        <w:t xml:space="preserve">R^2 = 0.5742, P-value &lt; 2.2e-16</w:t>
      </w:r>
    </w:p>
    <w:p>
      <w:pPr>
        <w:pStyle w:val="SourceCode"/>
      </w:pPr>
      <w:r>
        <w:rPr>
          <w:rStyle w:val="KeywordTok"/>
        </w:rPr>
        <w:t xml:space="preserve">plot</w:t>
      </w:r>
      <w:r>
        <w:rPr>
          <w:rStyle w:val="NormalTok"/>
        </w:rPr>
        <w:t xml:space="preserve">(fit_Hb,</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6-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7"/>
          <w:ilvl w:val="0"/>
        </w:numPr>
      </w:pPr>
      <w:r>
        <w:t xml:space="preserve">The residuals are randomly distributed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GA,</w:t>
      </w:r>
      <w:r>
        <w:rPr>
          <w:rStyle w:val="DataTypeTok"/>
        </w:rPr>
        <w:t xml:space="preserve">y=</w:t>
      </w:r>
      <w:r>
        <w:rPr>
          <w:rStyle w:val="NormalTok"/>
        </w:rPr>
        <w:t xml:space="preserve">HbA1C,</w:t>
      </w:r>
      <w:r>
        <w:rPr>
          <w:rStyle w:val="DataTypeTok"/>
        </w:rPr>
        <w:t xml:space="preserve">color =</w:t>
      </w:r>
      <w:r>
        <w:rPr>
          <w:rStyle w:val="NormalTok"/>
        </w:rPr>
        <w:t xml:space="preserve"> </w:t>
      </w:r>
      <w:r>
        <w:rPr>
          <w:rStyle w:val="NormalTok"/>
        </w:rPr>
        <w:t xml:space="preserve">complication))+</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GA,</w:t>
      </w:r>
      <w:r>
        <w:rPr>
          <w:rStyle w:val="DataTypeTok"/>
        </w:rPr>
        <w:t xml:space="preserve">y=</w:t>
      </w:r>
      <w:r>
        <w:rPr>
          <w:rStyle w:val="NormalTok"/>
        </w:rPr>
        <w:t xml:space="preserve">HbA1C))+</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GA,</w:t>
      </w:r>
      <w:r>
        <w:rPr>
          <w:rStyle w:val="DataTypeTok"/>
        </w:rPr>
        <w:t xml:space="preserve">y=</w:t>
      </w:r>
      <w:r>
        <w:rPr>
          <w:rStyle w:val="NormalTok"/>
        </w:rPr>
        <w:t xml:space="preserve">pred_HB))</w:t>
      </w:r>
    </w:p>
    <w:p>
      <w:r>
        <w:drawing>
          <wp:inline>
            <wp:extent cx="5440680" cy="4352544"/>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8"/>
          <w:ilvl w:val="0"/>
        </w:numPr>
      </w:pPr>
      <w:r>
        <w:t xml:space="preserve">this plot indicates the model is significant, although R^2 is 0.5742, this may due to the data is pretty spread out</w:t>
      </w:r>
    </w:p>
    <w:p>
      <w:pPr>
        <w:pStyle w:val="Heading3"/>
      </w:pPr>
      <w:bookmarkStart w:id="37" w:name="part3-data-modeling"/>
      <w:bookmarkEnd w:id="37"/>
      <w:r>
        <w:t xml:space="preserve">Part3 Data modeling</w:t>
      </w:r>
    </w:p>
    <w:p>
      <w:pPr>
        <w:pStyle w:val="Heading4"/>
      </w:pPr>
      <w:bookmarkStart w:id="38" w:name="lets-plot-complications-vs-ga-again"/>
      <w:bookmarkEnd w:id="38"/>
      <w:r>
        <w:t xml:space="preserve">1.Let's plot complications vs GA again</w:t>
      </w:r>
    </w:p>
    <w:p>
      <w:pPr>
        <w:pStyle w:val="SourceCode"/>
      </w:pPr>
      <w:r>
        <w:rPr>
          <w:rStyle w:val="NormalTok"/>
        </w:rPr>
        <w:t xml:space="preserve">mydata1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(mydata,</w:t>
      </w:r>
      <w:r>
        <w:rPr>
          <w:rStyle w:val="DecValTok"/>
        </w:rPr>
        <w:t xml:space="preserve">2</w:t>
      </w:r>
      <w:r>
        <w:rPr>
          <w:rStyle w:val="NormalTok"/>
        </w:rPr>
        <w:t xml:space="preserve">,as.numeric))   </w:t>
      </w:r>
      <w:r>
        <w:rPr>
          <w:rStyle w:val="CommentTok"/>
        </w:rPr>
        <w:t xml:space="preserve"># change the T/F to 1/0</w:t>
      </w:r>
      <w:r>
        <w:br w:type="textWrapping"/>
      </w:r>
      <w:r>
        <w:rPr>
          <w:rStyle w:val="KeywordTok"/>
        </w:rPr>
        <w:t xml:space="preserve">plot</w:t>
      </w:r>
      <w:r>
        <w:rPr>
          <w:rStyle w:val="NormalTok"/>
        </w:rPr>
        <w:t xml:space="preserve">(complication~GA, </w:t>
      </w:r>
      <w:r>
        <w:rPr>
          <w:rStyle w:val="DataTypeTok"/>
        </w:rPr>
        <w:t xml:space="preserve">data =</w:t>
      </w:r>
      <w:r>
        <w:rPr>
          <w:rStyle w:val="NormalTok"/>
        </w:rPr>
        <w:t xml:space="preserve"> </w:t>
      </w:r>
      <w:r>
        <w:rPr>
          <w:rStyle w:val="NormalTok"/>
        </w:rPr>
        <w:t xml:space="preserve">mydata1)</w:t>
      </w:r>
    </w:p>
    <w:p>
      <w:r>
        <w:drawing>
          <wp:inline>
            <wp:extent cx="5440680" cy="4352544"/>
            <wp:effectExtent b="0" l="0" r="0" t="0"/>
            <wp:docPr descr="" id="1" name="Picture"/>
            <a:graphic>
              <a:graphicData uri="http://schemas.openxmlformats.org/drawingml/2006/picture">
                <pic:pic>
                  <pic:nvPicPr>
                    <pic:cNvPr descr="simulation_files/figure-docx/unnamed-chunk-8-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9"/>
          <w:ilvl w:val="0"/>
        </w:numPr>
      </w:pPr>
      <w:r>
        <w:t xml:space="preserve">The plot indicates babies with complications their moms have higher GA.</w:t>
      </w:r>
    </w:p>
    <w:p>
      <w:pPr>
        <w:pStyle w:val="Compact"/>
        <w:numPr>
          <w:numId w:val="1009"/>
          <w:ilvl w:val="0"/>
        </w:numPr>
      </w:pPr>
      <w:r>
        <w:t xml:space="preserve">Babies without complications their moms have lower GA.</w:t>
      </w:r>
    </w:p>
    <w:p>
      <w:pPr>
        <w:pStyle w:val="Heading4"/>
      </w:pPr>
      <w:bookmarkStart w:id="40" w:name="lets-fit-a-logistic-regression-model"/>
      <w:bookmarkEnd w:id="40"/>
      <w:r>
        <w:t xml:space="preserve">2.Let's fit a logistic regression model</w:t>
      </w:r>
    </w:p>
    <w:p>
      <w:pPr>
        <w:pStyle w:val="SourceCode"/>
      </w:pPr>
      <w:r>
        <w:rPr>
          <w:rStyle w:val="NormalTok"/>
        </w:rPr>
        <w:t xml:space="preserve">logisticPseudoR2s &lt;-</w:t>
      </w:r>
      <w:r>
        <w:rPr>
          <w:rStyle w:val="StringTok"/>
        </w:rPr>
        <w:t xml:space="preserve"> </w:t>
      </w:r>
      <w:r>
        <w:rPr>
          <w:rStyle w:val="NormalTok"/>
        </w:rPr>
        <w:t xml:space="preserve">function(LogModel) {</w:t>
      </w:r>
      <w:r>
        <w:br w:type="textWrapping"/>
      </w:r>
      <w:r>
        <w:rPr>
          <w:rStyle w:val="NormalTok"/>
        </w:rPr>
        <w:t xml:space="preserve"> </w:t>
      </w:r>
      <w:r>
        <w:rPr>
          <w:rStyle w:val="NormalTok"/>
        </w:rPr>
        <w:t xml:space="preserve"> </w:t>
      </w:r>
      <w:r>
        <w:rPr>
          <w:rStyle w:val="NormalTok"/>
        </w:rPr>
        <w:t xml:space="preserve">dev &lt;-</w:t>
      </w:r>
      <w:r>
        <w:rPr>
          <w:rStyle w:val="StringTok"/>
        </w:rPr>
        <w:t xml:space="preserve"> </w:t>
      </w:r>
      <w:r>
        <w:rPr>
          <w:rStyle w:val="NormalTok"/>
        </w:rPr>
        <w:t xml:space="preserve">LogModel$deviance </w:t>
      </w:r>
      <w:r>
        <w:br w:type="textWrapping"/>
      </w:r>
      <w:r>
        <w:rPr>
          <w:rStyle w:val="NormalTok"/>
        </w:rPr>
        <w:t xml:space="preserve"> </w:t>
      </w:r>
      <w:r>
        <w:rPr>
          <w:rStyle w:val="NormalTok"/>
        </w:rPr>
        <w:t xml:space="preserve"> </w:t>
      </w:r>
      <w:r>
        <w:rPr>
          <w:rStyle w:val="NormalTok"/>
        </w:rPr>
        <w:t xml:space="preserve">nullDev &lt;-</w:t>
      </w:r>
      <w:r>
        <w:rPr>
          <w:rStyle w:val="StringTok"/>
        </w:rPr>
        <w:t xml:space="preserve"> </w:t>
      </w:r>
      <w:r>
        <w:rPr>
          <w:rStyle w:val="NormalTok"/>
        </w:rPr>
        <w:t xml:space="preserve">LogModel$null.deviance </w:t>
      </w:r>
      <w:r>
        <w:br w:type="textWrapping"/>
      </w:r>
      <w:r>
        <w:rPr>
          <w:rStyle w:val="NormalTok"/>
        </w:rPr>
        <w:t xml:space="preserve"> </w:t>
      </w:r>
      <w:r>
        <w:rPr>
          <w:rStyle w:val="NormalTok"/>
        </w:rPr>
        <w:t xml:space="preserve"> </w:t>
      </w:r>
      <w:r>
        <w:rPr>
          <w:rStyle w:val="NormalTok"/>
        </w:rPr>
        <w:t xml:space="preserve">modelN &lt;-</w:t>
      </w:r>
      <w:r>
        <w:rPr>
          <w:rStyle w:val="StringTok"/>
        </w:rPr>
        <w:t xml:space="preserve">  </w:t>
      </w:r>
      <w:r>
        <w:rPr>
          <w:rStyle w:val="KeywordTok"/>
        </w:rPr>
        <w:t xml:space="preserve">length</w:t>
      </w:r>
      <w:r>
        <w:rPr>
          <w:rStyle w:val="NormalTok"/>
        </w:rPr>
        <w:t xml:space="preserve">(LogModel$fitted.values)</w:t>
      </w:r>
      <w:r>
        <w:br w:type="textWrapping"/>
      </w:r>
      <w:r>
        <w:rPr>
          <w:rStyle w:val="NormalTok"/>
        </w:rPr>
        <w:t xml:space="preserve"> </w:t>
      </w:r>
      <w:r>
        <w:rPr>
          <w:rStyle w:val="NormalTok"/>
        </w:rPr>
        <w:t xml:space="preserve"> </w:t>
      </w:r>
      <w:r>
        <w:rPr>
          <w:rStyle w:val="NormalTok"/>
        </w:rPr>
        <w:t xml:space="preserve">R.l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dev /</w:t>
      </w:r>
      <w:r>
        <w:rPr>
          <w:rStyle w:val="StringTok"/>
        </w:rPr>
        <w:t xml:space="preserve"> </w:t>
      </w:r>
      <w:r>
        <w:rPr>
          <w:rStyle w:val="NormalTok"/>
        </w:rPr>
        <w:t xml:space="preserve">nullDev</w:t>
      </w:r>
      <w:r>
        <w:br w:type="textWrapping"/>
      </w:r>
      <w:r>
        <w:rPr>
          <w:rStyle w:val="NormalTok"/>
        </w:rPr>
        <w:t xml:space="preserve"> </w:t>
      </w:r>
      <w:r>
        <w:rPr>
          <w:rStyle w:val="NormalTok"/>
        </w:rPr>
        <w:t xml:space="preserve"> </w:t>
      </w:r>
      <w:r>
        <w:rPr>
          <w:rStyle w:val="NormalTok"/>
        </w:rPr>
        <w:t xml:space="preserve">R.cs &lt;-</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exp</w:t>
      </w:r>
      <w:r>
        <w:rPr>
          <w:rStyle w:val="NormalTok"/>
        </w:rPr>
        <w:t xml:space="preserve"> </w:t>
      </w:r>
      <w:r>
        <w:rPr>
          <w:rStyle w:val="NormalTok"/>
        </w:rPr>
        <w:t xml:space="preserve">( -(nullDev -</w:t>
      </w:r>
      <w:r>
        <w:rPr>
          <w:rStyle w:val="StringTok"/>
        </w:rPr>
        <w:t xml:space="preserve"> </w:t>
      </w:r>
      <w:r>
        <w:rPr>
          <w:rStyle w:val="NormalTok"/>
        </w:rPr>
        <w:t xml:space="preserve">dev) /</w:t>
      </w:r>
      <w:r>
        <w:rPr>
          <w:rStyle w:val="StringTok"/>
        </w:rPr>
        <w:t xml:space="preserve"> </w:t>
      </w:r>
      <w:r>
        <w:rPr>
          <w:rStyle w:val="NormalTok"/>
        </w:rPr>
        <w:t xml:space="preserve">modelN)</w:t>
      </w:r>
      <w:r>
        <w:br w:type="textWrapping"/>
      </w:r>
      <w:r>
        <w:rPr>
          <w:rStyle w:val="NormalTok"/>
        </w:rPr>
        <w:t xml:space="preserve"> </w:t>
      </w:r>
      <w:r>
        <w:rPr>
          <w:rStyle w:val="NormalTok"/>
        </w:rPr>
        <w:t xml:space="preserve"> </w:t>
      </w:r>
      <w:r>
        <w:rPr>
          <w:rStyle w:val="NormalTok"/>
        </w:rPr>
        <w:t xml:space="preserve">R.n &lt;-</w:t>
      </w:r>
      <w:r>
        <w:rPr>
          <w:rStyle w:val="StringTok"/>
        </w:rPr>
        <w:t xml:space="preserve"> </w:t>
      </w:r>
      <w:r>
        <w:rPr>
          <w:rStyle w:val="NormalTok"/>
        </w:rPr>
        <w:t xml:space="preserve">R.cs /</w:t>
      </w:r>
      <w:r>
        <w:rPr>
          <w:rStyle w:val="String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w:t>
      </w:r>
      <w:r>
        <w:rPr>
          <w:rStyle w:val="KeywordTok"/>
        </w:rPr>
        <w:t xml:space="preserve">exp</w:t>
      </w:r>
      <w:r>
        <w:rPr>
          <w:rStyle w:val="NormalTok"/>
        </w:rPr>
        <w:t xml:space="preserve"> </w:t>
      </w:r>
      <w:r>
        <w:rPr>
          <w:rStyle w:val="NormalTok"/>
        </w:rPr>
        <w:t xml:space="preserve">(-(nullDev /</w:t>
      </w:r>
      <w:r>
        <w:rPr>
          <w:rStyle w:val="StringTok"/>
        </w:rPr>
        <w:t xml:space="preserve"> </w:t>
      </w:r>
      <w:r>
        <w:rPr>
          <w:rStyle w:val="NormalTok"/>
        </w:rPr>
        <w:t xml:space="preserve">modelN))))</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"Pseudo R^2 for logistic regression</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"Hosmer and Lemeshow R^2  "</w:t>
      </w:r>
      <w:r>
        <w:rPr>
          <w:rStyle w:val="NormalTok"/>
        </w:rPr>
        <w:t xml:space="preserve">, </w:t>
      </w:r>
      <w:r>
        <w:rPr>
          <w:rStyle w:val="KeywordTok"/>
        </w:rPr>
        <w:t xml:space="preserve">round</w:t>
      </w:r>
      <w:r>
        <w:rPr>
          <w:rStyle w:val="NormalTok"/>
        </w:rPr>
        <w:t xml:space="preserve">(R.l, </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"Cox and Snell R^2        "</w:t>
      </w:r>
      <w:r>
        <w:rPr>
          <w:rStyle w:val="NormalTok"/>
        </w:rPr>
        <w:t xml:space="preserve">, </w:t>
      </w:r>
      <w:r>
        <w:rPr>
          <w:rStyle w:val="KeywordTok"/>
        </w:rPr>
        <w:t xml:space="preserve">round</w:t>
      </w:r>
      <w:r>
        <w:rPr>
          <w:rStyle w:val="NormalTok"/>
        </w:rPr>
        <w:t xml:space="preserve">(R.cs, </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"Nagelkerke R^2           "</w:t>
      </w:r>
      <w:r>
        <w:rPr>
          <w:rStyle w:val="NormalTok"/>
        </w:rPr>
        <w:t xml:space="preserve">, </w:t>
      </w:r>
      <w:r>
        <w:rPr>
          <w:rStyle w:val="KeywordTok"/>
        </w:rPr>
        <w:t xml:space="preserve">round</w:t>
      </w:r>
      <w:r>
        <w:rPr>
          <w:rStyle w:val="NormalTok"/>
        </w:rPr>
        <w:t xml:space="preserve">(R.n, </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fit_Com &lt;-</w:t>
      </w:r>
      <w:r>
        <w:rPr>
          <w:rStyle w:val="StringTok"/>
        </w:rPr>
        <w:t xml:space="preserve"> </w:t>
      </w:r>
      <w:r>
        <w:rPr>
          <w:rStyle w:val="KeywordTok"/>
        </w:rPr>
        <w:t xml:space="preserve">glm</w:t>
      </w:r>
      <w:r>
        <w:rPr>
          <w:rStyle w:val="NormalTok"/>
        </w:rPr>
        <w:t xml:space="preserve">(complication~GA,</w:t>
      </w:r>
      <w:r>
        <w:rPr>
          <w:rStyle w:val="DataTypeTok"/>
        </w:rPr>
        <w:t xml:space="preserve">family=</w:t>
      </w:r>
      <w:r>
        <w:rPr>
          <w:rStyle w:val="NormalTok"/>
        </w:rPr>
        <w:t xml:space="preserve">binomial, </w:t>
      </w:r>
      <w:r>
        <w:rPr>
          <w:rStyle w:val="DataTypeTok"/>
        </w:rPr>
        <w:t xml:space="preserve">data =</w:t>
      </w:r>
      <w:r>
        <w:rPr>
          <w:rStyle w:val="NormalTok"/>
        </w:rPr>
        <w:t xml:space="preserve"> </w:t>
      </w:r>
      <w:r>
        <w:rPr>
          <w:rStyle w:val="NormalTok"/>
        </w:rPr>
        <w:t xml:space="preserve">mydata1)</w:t>
      </w:r>
      <w:r>
        <w:br w:type="textWrapping"/>
      </w:r>
      <w:r>
        <w:rPr>
          <w:rStyle w:val="NormalTok"/>
        </w:rPr>
        <w:t xml:space="preserve">pred_com &lt;-</w:t>
      </w:r>
      <w:r>
        <w:rPr>
          <w:rStyle w:val="StringTok"/>
        </w:rPr>
        <w:t xml:space="preserve"> </w:t>
      </w:r>
      <w:r>
        <w:rPr>
          <w:rStyle w:val="KeywordTok"/>
        </w:rPr>
        <w:t xml:space="preserve">predict</w:t>
      </w:r>
      <w:r>
        <w:rPr>
          <w:rStyle w:val="NormalTok"/>
        </w:rPr>
        <w:t xml:space="preserve">(fit_Com,</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(fit_Com)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complication ~ GA, family = binomial, data = mydata1)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-2.44778   0.07026   0.35904   0.67551   1.98682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-12.069      1.499  -8.051 8.22e-16 ***</w:t>
      </w:r>
      <w:r>
        <w:br w:type="textWrapping"/>
      </w:r>
      <w:r>
        <w:rPr>
          <w:rStyle w:val="VerbatimChar"/>
        </w:rPr>
        <w:t xml:space="preserve">## GA             0.944      0.110   8.584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470.15  on 419  degrees of freedom</w:t>
      </w:r>
      <w:r>
        <w:br w:type="textWrapping"/>
      </w:r>
      <w:r>
        <w:rPr>
          <w:rStyle w:val="VerbatimChar"/>
        </w:rPr>
        <w:t xml:space="preserve">## Residual deviance: 350.86  on 418  degrees of freedom</w:t>
      </w:r>
      <w:r>
        <w:br w:type="textWrapping"/>
      </w:r>
      <w:r>
        <w:rPr>
          <w:rStyle w:val="VerbatimChar"/>
        </w:rPr>
        <w:t xml:space="preserve">## AIC: 354.86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logisticPseudoR2s</w:t>
      </w:r>
      <w:r>
        <w:rPr>
          <w:rStyle w:val="NormalTok"/>
        </w:rPr>
        <w:t xml:space="preserve">(fit_Com)</w:t>
      </w:r>
    </w:p>
    <w:p>
      <w:pPr>
        <w:pStyle w:val="SourceCode"/>
      </w:pPr>
      <w:r>
        <w:rPr>
          <w:rStyle w:val="VerbatimChar"/>
        </w:rPr>
        <w:t xml:space="preserve">## Pseudo R^2 for logistic regression</w:t>
      </w:r>
      <w:r>
        <w:br w:type="textWrapping"/>
      </w:r>
      <w:r>
        <w:rPr>
          <w:rStyle w:val="VerbatimChar"/>
        </w:rPr>
        <w:t xml:space="preserve">## Hosmer and Lemeshow R^2   0.254 </w:t>
      </w:r>
      <w:r>
        <w:br w:type="textWrapping"/>
      </w:r>
      <w:r>
        <w:rPr>
          <w:rStyle w:val="VerbatimChar"/>
        </w:rPr>
        <w:t xml:space="preserve">## Cox and Snell R^2         0.247 </w:t>
      </w:r>
      <w:r>
        <w:br w:type="textWrapping"/>
      </w:r>
      <w:r>
        <w:rPr>
          <w:rStyle w:val="VerbatimChar"/>
        </w:rPr>
        <w:t xml:space="preserve">## Nagelkerke R^2            0.367</w:t>
      </w:r>
    </w:p>
    <w:p>
      <w:pPr>
        <w:pStyle w:val="Compact"/>
        <w:numPr>
          <w:numId w:val="1010"/>
          <w:ilvl w:val="0"/>
        </w:numPr>
      </w:pPr>
      <w:r>
        <w:t xml:space="preserve">Log(Have_Complications/no_Complications) = 0.944*GA - 12.069</w:t>
      </w:r>
    </w:p>
    <w:p>
      <w:pPr>
        <w:pStyle w:val="Compact"/>
        <w:numPr>
          <w:numId w:val="1010"/>
          <w:ilvl w:val="0"/>
        </w:numPr>
      </w:pPr>
      <w:r>
        <w:t xml:space="preserve">pseudoR^2:</w:t>
      </w:r>
    </w:p>
    <w:p>
      <w:pPr>
        <w:numPr>
          <w:numId w:val="1011"/>
          <w:ilvl w:val="0"/>
        </w:numPr>
      </w:pPr>
      <w:r>
        <w:t xml:space="preserve">Hosmer and Lemeshow R^2 0.254</w:t>
      </w:r>
    </w:p>
    <w:p>
      <w:pPr>
        <w:numPr>
          <w:numId w:val="1011"/>
          <w:ilvl w:val="0"/>
        </w:numPr>
      </w:pPr>
      <w:r>
        <w:t xml:space="preserve">Cox and Snell R^2 0.247</w:t>
      </w:r>
    </w:p>
    <w:p>
      <w:pPr>
        <w:numPr>
          <w:numId w:val="1011"/>
          <w:ilvl w:val="0"/>
        </w:numPr>
      </w:pPr>
      <w:r>
        <w:t xml:space="preserve">Nagelkerke R^2 0.367</w:t>
      </w:r>
    </w:p>
    <w:p>
      <w:pPr>
        <w:pStyle w:val="Compact"/>
        <w:numPr>
          <w:numId w:val="1012"/>
          <w:ilvl w:val="0"/>
        </w:numPr>
      </w:pPr>
      <w:r>
        <w:t xml:space="preserve">AIC: 354.86</w:t>
      </w:r>
    </w:p>
    <w:p>
      <w:pPr>
        <w:pStyle w:val="Heading4"/>
      </w:pPr>
      <w:bookmarkStart w:id="41" w:name="lets-plot-out-the-model-we-just-built"/>
      <w:bookmarkEnd w:id="41"/>
      <w:r>
        <w:t xml:space="preserve">3. Let's plot out the model we just built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mydata1)+</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GA,</w:t>
      </w:r>
      <w:r>
        <w:rPr>
          <w:rStyle w:val="DataTypeTok"/>
        </w:rPr>
        <w:t xml:space="preserve">y=</w:t>
      </w:r>
      <w:r>
        <w:rPr>
          <w:rStyle w:val="NormalTok"/>
        </w:rPr>
        <w:t xml:space="preserve">complication,</w:t>
      </w:r>
      <w:r>
        <w:rPr>
          <w:rStyle w:val="DataTypeTok"/>
        </w:rPr>
        <w:t xml:space="preserve">color =</w:t>
      </w:r>
      <w:r>
        <w:rPr>
          <w:rStyle w:val="NormalTok"/>
        </w:rPr>
        <w:t xml:space="preserve"> </w:t>
      </w:r>
      <w:r>
        <w:rPr>
          <w:rStyle w:val="NormalTok"/>
        </w:rPr>
        <w:t xml:space="preserve">complication))+</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GA,</w:t>
      </w:r>
      <w:r>
        <w:rPr>
          <w:rStyle w:val="DataTypeTok"/>
        </w:rPr>
        <w:t xml:space="preserve">y=</w:t>
      </w:r>
      <w:r>
        <w:rPr>
          <w:rStyle w:val="NormalTok"/>
        </w:rPr>
        <w:t xml:space="preserve"> </w:t>
      </w:r>
      <w:r>
        <w:rPr>
          <w:rStyle w:val="NormalTok"/>
        </w:rPr>
        <w:t xml:space="preserve">pred_com))</w:t>
      </w:r>
    </w:p>
    <w:p>
      <w:r>
        <w:drawing>
          <wp:inline>
            <wp:extent cx="5440680" cy="4352544"/>
            <wp:effectExtent b="0" l="0" r="0" t="0"/>
            <wp:docPr descr="" id="1" name="Picture"/>
            <a:graphic>
              <a:graphicData uri="http://schemas.openxmlformats.org/drawingml/2006/picture">
                <pic:pic>
                  <pic:nvPicPr>
                    <pic:cNvPr descr="simulation_files/figure-docx/unnamed-chunk-10-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(scatterplot3d)</w:t>
      </w:r>
      <w:r>
        <w:br w:type="textWrapping"/>
      </w:r>
      <w:r>
        <w:rPr>
          <w:rStyle w:val="NormalTok"/>
        </w:rPr>
        <w:t xml:space="preserve">s3d &lt;-</w:t>
      </w:r>
      <w:r>
        <w:rPr>
          <w:rStyle w:val="KeywordTok"/>
        </w:rPr>
        <w:t xml:space="preserve">scatterplot3d</w:t>
      </w:r>
      <w:r>
        <w:rPr>
          <w:rStyle w:val="NormalTok"/>
        </w:rPr>
        <w:t xml:space="preserve">( mydata$GA[mydata$complicatio==</w:t>
      </w:r>
      <w:r>
        <w:rPr>
          <w:rStyle w:val="DecValTok"/>
        </w:rPr>
        <w:t xml:space="preserve">1</w:t>
      </w:r>
      <w:r>
        <w:rPr>
          <w:rStyle w:val="NormalTok"/>
        </w:rPr>
        <w:t xml:space="preserve">],mydata$HbA1C[mydata$complicatio==</w:t>
      </w:r>
      <w:r>
        <w:rPr>
          <w:rStyle w:val="DecValTok"/>
        </w:rPr>
        <w:t xml:space="preserve">1</w:t>
      </w:r>
      <w:r>
        <w:rPr>
          <w:rStyle w:val="NormalTok"/>
        </w:rPr>
        <w:t xml:space="preserve">],mydata$complication[mydata$complicatio==</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NormalTok"/>
        </w:rPr>
        <w:t xml:space="preserve"> </w:t>
      </w:r>
      <w:r>
        <w:rPr>
          <w:rStyle w:val="StringTok"/>
        </w:rPr>
        <w:t xml:space="preserve">"GA"</w:t>
      </w:r>
      <w:r>
        <w:rPr>
          <w:rStyle w:val="NormalTok"/>
        </w:rPr>
        <w:t xml:space="preserve">,</w:t>
      </w:r>
      <w:r>
        <w:rPr>
          <w:rStyle w:val="DataTypeTok"/>
        </w:rPr>
        <w:t xml:space="preserve">ylab=</w:t>
      </w:r>
      <w:r>
        <w:rPr>
          <w:rStyle w:val="NormalTok"/>
        </w:rPr>
        <w:t xml:space="preserve"> </w:t>
      </w:r>
      <w:r>
        <w:rPr>
          <w:rStyle w:val="NormalTok"/>
        </w:rPr>
        <w:t xml:space="preserve"> </w:t>
      </w:r>
      <w:r>
        <w:rPr>
          <w:rStyle w:val="StringTok"/>
        </w:rPr>
        <w:t xml:space="preserve">"HbA1C"</w:t>
      </w:r>
      <w:r>
        <w:rPr>
          <w:rStyle w:val="NormalTok"/>
        </w:rPr>
        <w:t xml:space="preserve">,</w:t>
      </w:r>
      <w:r>
        <w:rPr>
          <w:rStyle w:val="DataTypeTok"/>
        </w:rPr>
        <w:t xml:space="preserve">zlab=</w:t>
      </w:r>
      <w:r>
        <w:rPr>
          <w:rStyle w:val="StringTok"/>
        </w:rPr>
        <w:t xml:space="preserve">"complication"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"GA VS HbA1C VS complication"</w:t>
      </w:r>
      <w:r>
        <w:rPr>
          <w:rStyle w:val="NormalTok"/>
        </w:rPr>
        <w:t xml:space="preserve">)</w:t>
      </w:r>
      <w:r>
        <w:br w:type="textWrapping"/>
      </w:r>
      <w:r>
        <w:rPr>
          <w:rStyle w:val="NormalTok"/>
        </w:rPr>
        <w:t xml:space="preserve">s3d$</w:t>
      </w:r>
      <w:r>
        <w:rPr>
          <w:rStyle w:val="KeywordTok"/>
        </w:rPr>
        <w:t xml:space="preserve">points3d</w:t>
      </w:r>
      <w:r>
        <w:rPr>
          <w:rStyle w:val="NormalTok"/>
        </w:rPr>
        <w:t xml:space="preserve">(mydata$GA[mydata$complicatio==</w:t>
      </w:r>
      <w:r>
        <w:rPr>
          <w:rStyle w:val="DecValTok"/>
        </w:rPr>
        <w:t xml:space="preserve">0</w:t>
      </w:r>
      <w:r>
        <w:rPr>
          <w:rStyle w:val="NormalTok"/>
        </w:rPr>
        <w:t xml:space="preserve">],mydata$HbA1C[mydata$complicatio==</w:t>
      </w:r>
      <w:r>
        <w:rPr>
          <w:rStyle w:val="DecValTok"/>
        </w:rPr>
        <w:t xml:space="preserve">0</w:t>
      </w:r>
      <w:r>
        <w:rPr>
          <w:rStyle w:val="NormalTok"/>
        </w:rPr>
        <w:t xml:space="preserve">],mydata$complication[mydata$complicatio==</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10-2.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44" w:name="conlusion"/>
      <w:bookmarkEnd w:id="44"/>
      <w:r>
        <w:t xml:space="preserve">Conlusion</w:t>
      </w:r>
    </w:p>
    <w:p>
      <w:pPr>
        <w:pStyle w:val="Compact"/>
        <w:numPr>
          <w:numId w:val="1013"/>
          <w:ilvl w:val="0"/>
        </w:numPr>
      </w:pPr>
      <w:r>
        <w:t xml:space="preserve">Patients having higher GA their babies will have a higher chance to have complications after birth.</w:t>
      </w:r>
    </w:p>
    <w:p>
      <w:pPr>
        <w:pStyle w:val="Compact"/>
        <w:numPr>
          <w:numId w:val="1013"/>
          <w:ilvl w:val="0"/>
        </w:numPr>
      </w:pPr>
      <w:r>
        <w:t xml:space="preserve">The model to predic the probablity of have conditions is Log(p/(1-p)) = 0.944*GA - 12.069.</w:t>
      </w:r>
      <w:r>
        <w:br w:type="textWrapping"/>
      </w:r>
    </w:p>
    <w:p>
      <w:pPr>
        <w:pStyle w:val="Compact"/>
        <w:numPr>
          <w:numId w:val="1013"/>
          <w:ilvl w:val="0"/>
        </w:numPr>
      </w:pPr>
      <w:r>
        <w:t xml:space="preserve">HbA1C is correlated with GA, the linear relation can be described as HbA1C = 0.235*GA + 2.38</w:t>
      </w:r>
    </w:p>
    <w:p>
      <w:pPr>
        <w:pStyle w:val="Compact"/>
        <w:numPr>
          <w:numId w:val="1013"/>
          <w:ilvl w:val="0"/>
        </w:numPr>
      </w:pPr>
      <w:r>
        <w:t xml:space="preserve">HbA1C can be affected by diabeties condition during pragnency. GA can be used to control diabeties in order to lower the incidence of complications in IDMs.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9ef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e633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3b19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b954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www.ncbi.nlm.nih.gov/pubmed/19380169" TargetMode="External" /><Relationship Type="http://schemas.openxmlformats.org/officeDocument/2006/relationships/hyperlink" Id="rId22" Target="http://www.ncbi.nlm.nih.gov/pubmed/27131880" TargetMode="External" /></Relationships>
</file>

<file path=word/_rels/footnotes.xml.rels><?xml version="1.0" encoding="UTF-8"?>
<Relationships xmlns="http://schemas.openxmlformats.org/package/2006/relationships"><Relationship Type="http://schemas.openxmlformats.org/officeDocument/2006/relationships/hyperlink" Id="rId23" Target="http://www.ncbi.nlm.nih.gov/pubmed/19380169" TargetMode="External" /><Relationship Type="http://schemas.openxmlformats.org/officeDocument/2006/relationships/hyperlink" Id="rId22" Target="http://www.ncbi.nlm.nih.gov/pubmed/271318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Simulation</dc:title>
  <dc:creator>Yaqi</dc:creator>
  <dcterms:created xsi:type="dcterms:W3CDTF">2016-05-16</dcterms:created>
  <dcterms:modified xsi:type="dcterms:W3CDTF">2016-05-16</dcterms:modified>
</cp:coreProperties>
</file>