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EBE32">
      <w:pPr>
        <w:jc w:val="center"/>
      </w:pPr>
      <w:r>
        <w:rPr>
          <w:b/>
          <w:sz w:val="32"/>
        </w:rPr>
        <w:t>Sustainable Material Preferences (E4)</w:t>
      </w:r>
    </w:p>
    <w:p w14:paraId="441E629C">
      <w:r>
        <w:rPr>
          <w:i/>
        </w:rPr>
        <w:t>Text corpus: premium ranges, purchase-motivation quotes, and claim-style copy lines (no compliance document).</w:t>
      </w:r>
    </w:p>
    <w:p w14:paraId="61F986FA">
      <w:r>
        <w:rPr>
          <w:b/>
          <w:sz w:val="28"/>
        </w:rPr>
        <w:t>E4-1 有机棉（Organic cotton）</w:t>
      </w:r>
    </w:p>
    <w:p w14:paraId="732F138D">
      <w:r>
        <w:rPr>
          <w:b/>
          <w:sz w:val="24"/>
        </w:rPr>
        <w:t>溢价区间（写法模板）</w:t>
      </w:r>
    </w:p>
    <w:p w14:paraId="2AFD7E4A">
      <w:pPr>
        <w:pStyle w:val="16"/>
      </w:pPr>
      <w:r>
        <w:t>基础溢价（大众渠道常见写法）：+5%–15%（同版型同工艺对比）。</w:t>
      </w:r>
    </w:p>
    <w:p w14:paraId="7EE46F34">
      <w:pPr>
        <w:pStyle w:val="16"/>
      </w:pPr>
      <w:r>
        <w:t>中高溢价（强调认证/更好纱支/更强亲肤）：+15%–35%。</w:t>
      </w:r>
    </w:p>
    <w:p w14:paraId="52B227E6">
      <w:pPr>
        <w:pStyle w:val="16"/>
      </w:pPr>
      <w:r>
        <w:t>高溢价（强调全链路/更严格标准/更强故事叙事）：+35%–60%（或更高，取决于品牌）。</w:t>
      </w:r>
    </w:p>
    <w:p w14:paraId="666F981E">
      <w:r>
        <w:rPr>
          <w:b/>
          <w:sz w:val="24"/>
        </w:rPr>
        <w:t>购买动机原句</w:t>
      </w:r>
      <w:bookmarkStart w:id="0" w:name="_GoBack"/>
      <w:bookmarkEnd w:id="0"/>
    </w:p>
    <w:p w14:paraId="7D47EF37">
      <w:pPr>
        <w:pStyle w:val="16"/>
      </w:pPr>
      <w:r>
        <w:t>“我更在意贴身的那层，棉要柔软、透气，最好是有机棉。”</w:t>
      </w:r>
    </w:p>
    <w:p w14:paraId="647AD444">
      <w:pPr>
        <w:pStyle w:val="16"/>
      </w:pPr>
      <w:r>
        <w:t>“孩子穿的东西我会更谨慎，能少一点化学残留就少一点。”</w:t>
      </w:r>
    </w:p>
    <w:p w14:paraId="1E29C430">
      <w:pPr>
        <w:pStyle w:val="16"/>
      </w:pPr>
      <w:r>
        <w:t>“我愿意为更舒服的触感和更安心的材质多付一点。”</w:t>
      </w:r>
    </w:p>
    <w:p w14:paraId="4B9C8C27">
      <w:pPr>
        <w:pStyle w:val="16"/>
      </w:pPr>
      <w:r>
        <w:t>“有机棉不是为了炫，是为了每天穿在身上更放心。”</w:t>
      </w:r>
    </w:p>
    <w:p w14:paraId="3D46040C">
      <w:pPr>
        <w:pStyle w:val="16"/>
      </w:pPr>
      <w:r>
        <w:t>“夏天我就想要能吸汗、透气、不闷的棉质。”</w:t>
      </w:r>
    </w:p>
    <w:p w14:paraId="609DEB0A">
      <w:r>
        <w:rPr>
          <w:b/>
          <w:sz w:val="24"/>
        </w:rPr>
        <w:t>主张型文案句式（Organic cotton）</w:t>
      </w:r>
    </w:p>
    <w:p w14:paraId="00ACA3B2">
      <w:pPr>
        <w:pStyle w:val="16"/>
      </w:pPr>
      <w:r>
        <w:t>用有机棉做贴身舒适：更柔软、更透气、更适合长期穿着。</w:t>
      </w:r>
    </w:p>
    <w:p w14:paraId="3D3A91AB">
      <w:pPr>
        <w:pStyle w:val="16"/>
      </w:pPr>
      <w:r>
        <w:t>从棉花开始更干净：减少不必要的化学负担，让皮肤更轻松。</w:t>
      </w:r>
    </w:p>
    <w:p w14:paraId="1E345B46">
      <w:pPr>
        <w:pStyle w:val="16"/>
      </w:pPr>
      <w:r>
        <w:t>给敏感肌和孩子的选择：柔软、亲肤、安心。</w:t>
      </w:r>
    </w:p>
    <w:p w14:paraId="001D004D">
      <w:pPr>
        <w:pStyle w:val="16"/>
      </w:pPr>
      <w:r>
        <w:t>日常也值得更好的棉：穿得久、洗得勤，也依旧舒服。</w:t>
      </w:r>
    </w:p>
    <w:p w14:paraId="6E9197D8">
      <w:r>
        <w:rPr>
          <w:b/>
          <w:sz w:val="24"/>
        </w:rPr>
        <w:t>认证/关键词（不展开）</w:t>
      </w:r>
    </w:p>
    <w:p w14:paraId="30E73EA1">
      <w:pPr>
        <w:pStyle w:val="16"/>
      </w:pPr>
      <w:r>
        <w:t>GOTS</w:t>
      </w:r>
    </w:p>
    <w:p w14:paraId="598116D8">
      <w:pPr>
        <w:pStyle w:val="16"/>
      </w:pPr>
      <w:r>
        <w:t>OCS (Organic Content Standard)</w:t>
      </w:r>
    </w:p>
    <w:p w14:paraId="1ECA12F6">
      <w:pPr>
        <w:pStyle w:val="16"/>
      </w:pPr>
      <w:r>
        <w:t>OEKO-TEX® ORGANIC COTTON</w:t>
      </w:r>
    </w:p>
    <w:p w14:paraId="4CBE85A2">
      <w:pPr>
        <w:pStyle w:val="16"/>
      </w:pPr>
      <w:r>
        <w:t>OEKO-TEX® STANDARD 100 (skin contact)</w:t>
      </w:r>
    </w:p>
    <w:p w14:paraId="0218D82B">
      <w:r>
        <w:rPr>
          <w:b/>
          <w:sz w:val="28"/>
        </w:rPr>
        <w:t>E4-2 再生聚酯（Recycled polyester / rPET）</w:t>
      </w:r>
    </w:p>
    <w:p w14:paraId="00B0CE5C">
      <w:r>
        <w:rPr>
          <w:b/>
          <w:sz w:val="24"/>
        </w:rPr>
        <w:t>溢价区间（写法模板）</w:t>
      </w:r>
    </w:p>
    <w:p w14:paraId="271D5B40">
      <w:pPr>
        <w:pStyle w:val="16"/>
      </w:pPr>
      <w:r>
        <w:t>基础溢价：+3%–10%（同类聚酯面料替换为 rPET）。</w:t>
      </w:r>
    </w:p>
    <w:p w14:paraId="3A302BB7">
      <w:pPr>
        <w:pStyle w:val="16"/>
      </w:pPr>
      <w:r>
        <w:t>中高溢价：+10%–25%（强调再生比例、供应链可追溯、功能型面料）。</w:t>
      </w:r>
    </w:p>
    <w:p w14:paraId="2D389F4F">
      <w:pPr>
        <w:pStyle w:val="16"/>
      </w:pPr>
      <w:r>
        <w:t>高溢价：+25%–50%（强调高再生比例 + 更强性能/更强品牌叙事）。</w:t>
      </w:r>
    </w:p>
    <w:p w14:paraId="76C6B093">
      <w:r>
        <w:rPr>
          <w:b/>
          <w:sz w:val="24"/>
        </w:rPr>
        <w:t>购买动机原句</w:t>
      </w:r>
    </w:p>
    <w:p w14:paraId="1371ED12">
      <w:pPr>
        <w:pStyle w:val="16"/>
      </w:pPr>
      <w:r>
        <w:t>“同样好穿的话，我当然愿意选再生材料，感觉更有意义。”</w:t>
      </w:r>
    </w:p>
    <w:p w14:paraId="1EED359F">
      <w:pPr>
        <w:pStyle w:val="16"/>
      </w:pPr>
      <w:r>
        <w:t>“我不想买一件只穿一季的衣服，耐穿又环保才算值。”</w:t>
      </w:r>
    </w:p>
    <w:p w14:paraId="6994FB18">
      <w:pPr>
        <w:pStyle w:val="16"/>
      </w:pPr>
      <w:r>
        <w:t>“我希望衣服的材料至少有一部分来自回收，而不是全靠新资源。”</w:t>
      </w:r>
    </w:p>
    <w:p w14:paraId="6487A4D8">
      <w:pPr>
        <w:pStyle w:val="16"/>
      </w:pPr>
      <w:r>
        <w:t>“如果不影响舒适度，我会优先选 recycled。”</w:t>
      </w:r>
    </w:p>
    <w:p w14:paraId="30117086">
      <w:r>
        <w:rPr>
          <w:b/>
          <w:sz w:val="24"/>
        </w:rPr>
        <w:t>主张型文案句式（rPET）</w:t>
      </w:r>
    </w:p>
    <w:p w14:paraId="3CD569A3">
      <w:pPr>
        <w:pStyle w:val="16"/>
      </w:pPr>
      <w:r>
        <w:t>把回收塑料变成可穿的面料：在不牺牲耐用性的前提下，减少新资源消耗。</w:t>
      </w:r>
    </w:p>
    <w:p w14:paraId="1DAE0E99">
      <w:pPr>
        <w:pStyle w:val="16"/>
      </w:pPr>
      <w:r>
        <w:t>再生聚酯同样轻量耐穿：适合通勤、旅行、运动的高频场景。</w:t>
      </w:r>
    </w:p>
    <w:p w14:paraId="5995DCDA">
      <w:pPr>
        <w:pStyle w:val="16"/>
      </w:pPr>
      <w:r>
        <w:t>环保不是牺牲体验：同样好穿，材料更有来处。</w:t>
      </w:r>
    </w:p>
    <w:p w14:paraId="389D1DEB">
      <w:r>
        <w:rPr>
          <w:b/>
          <w:sz w:val="24"/>
        </w:rPr>
        <w:t>关键词（不展开）</w:t>
      </w:r>
    </w:p>
    <w:p w14:paraId="6ABA8B2C">
      <w:pPr>
        <w:pStyle w:val="16"/>
      </w:pPr>
      <w:r>
        <w:t>rPET / recycled polyester</w:t>
      </w:r>
    </w:p>
    <w:p w14:paraId="3BBC210F">
      <w:pPr>
        <w:pStyle w:val="16"/>
      </w:pPr>
      <w:r>
        <w:t>recycled content / recycled percentage</w:t>
      </w:r>
    </w:p>
    <w:p w14:paraId="45DAD599">
      <w:pPr>
        <w:pStyle w:val="16"/>
      </w:pPr>
      <w:r>
        <w:t>GRS (Global Recycled Standard)（行业常见关键词）</w:t>
      </w:r>
    </w:p>
    <w:p w14:paraId="0303690F">
      <w:r>
        <w:rPr>
          <w:b/>
          <w:sz w:val="28"/>
        </w:rPr>
        <w:t>E4-3 植物染 / 低化学染料</w:t>
      </w:r>
    </w:p>
    <w:p w14:paraId="54FF9D56">
      <w:r>
        <w:rPr>
          <w:b/>
          <w:sz w:val="24"/>
        </w:rPr>
        <w:t>溢价区间（写法模板）</w:t>
      </w:r>
    </w:p>
    <w:p w14:paraId="4D69D05B">
      <w:pPr>
        <w:pStyle w:val="16"/>
      </w:pPr>
      <w:r>
        <w:t>低影响染（low-impact dyes）溢价：+5%–20%（强调更少有害物、减少水耗/更高吸收率等叙事）。</w:t>
      </w:r>
    </w:p>
    <w:p w14:paraId="74F35F90">
      <w:pPr>
        <w:pStyle w:val="16"/>
      </w:pPr>
      <w:r>
        <w:t>植物染（natural/plant dyes）溢价：+15%–50%（取决于颜色深浅、批次稳定性与工艺复杂度）。</w:t>
      </w:r>
    </w:p>
    <w:p w14:paraId="2EDC9F2E">
      <w:pPr>
        <w:pStyle w:val="16"/>
      </w:pPr>
      <w:r>
        <w:t>限量与手作属性：+30%–80%（强调“每批色差自然存在”的审美取向）。</w:t>
      </w:r>
    </w:p>
    <w:p w14:paraId="22895316">
      <w:r>
        <w:rPr>
          <w:b/>
          <w:sz w:val="24"/>
        </w:rPr>
        <w:t>购买动机原句</w:t>
      </w:r>
    </w:p>
    <w:p w14:paraId="15FA9175">
      <w:pPr>
        <w:pStyle w:val="16"/>
      </w:pPr>
      <w:r>
        <w:t>“我希望颜色不要有刺鼻味，洗几次也不会一直掉色。”</w:t>
      </w:r>
    </w:p>
    <w:p w14:paraId="373A93F3">
      <w:pPr>
        <w:pStyle w:val="16"/>
      </w:pPr>
      <w:r>
        <w:t>“我喜欢那种偏柔和、低饱和的颜色，看起来更自然。”</w:t>
      </w:r>
    </w:p>
    <w:p w14:paraId="3EDD94EC">
      <w:pPr>
        <w:pStyle w:val="16"/>
      </w:pPr>
      <w:r>
        <w:t>“我不追求完全一样的颜色，轻微色差反而像手作。”</w:t>
      </w:r>
    </w:p>
    <w:p w14:paraId="41093016">
      <w:pPr>
        <w:pStyle w:val="16"/>
      </w:pPr>
      <w:r>
        <w:t>“如果能少一点重化学，我愿意为染色工艺多付一点。”</w:t>
      </w:r>
    </w:p>
    <w:p w14:paraId="06C6047D">
      <w:r>
        <w:rPr>
          <w:b/>
          <w:sz w:val="24"/>
        </w:rPr>
        <w:t>主张型文案句式（染色）</w:t>
      </w:r>
    </w:p>
    <w:p w14:paraId="562105DA">
      <w:pPr>
        <w:pStyle w:val="16"/>
      </w:pPr>
      <w:r>
        <w:t>颜色更温和：更少“刺激感”，更适合贴身长时间穿着。</w:t>
      </w:r>
    </w:p>
    <w:p w14:paraId="7D5C9788">
      <w:pPr>
        <w:pStyle w:val="16"/>
      </w:pPr>
      <w:r>
        <w:t>低影响染色：更克制的化学负担，把重点放在颜色与质感本身。</w:t>
      </w:r>
    </w:p>
    <w:p w14:paraId="5B1DA6B1">
      <w:pPr>
        <w:pStyle w:val="16"/>
      </w:pPr>
      <w:r>
        <w:t>植物染的高级感：低饱和、耐看、越穿越有味道。</w:t>
      </w:r>
    </w:p>
    <w:p w14:paraId="5334A334">
      <w:pPr>
        <w:pStyle w:val="16"/>
      </w:pPr>
      <w:r>
        <w:t>每一批颜色都有细微差别：更像“自然的独一份”。</w:t>
      </w:r>
    </w:p>
    <w:p w14:paraId="66F469A7">
      <w:r>
        <w:rPr>
          <w:b/>
          <w:sz w:val="24"/>
        </w:rPr>
        <w:t>关键词（不展开）</w:t>
      </w:r>
    </w:p>
    <w:p w14:paraId="1ECB754F">
      <w:pPr>
        <w:pStyle w:val="16"/>
      </w:pPr>
      <w:r>
        <w:t>low-impact dyes</w:t>
      </w:r>
    </w:p>
    <w:p w14:paraId="1002021E">
      <w:pPr>
        <w:pStyle w:val="16"/>
      </w:pPr>
      <w:r>
        <w:t>fiber-reactive dyes (low-impact)</w:t>
      </w:r>
    </w:p>
    <w:p w14:paraId="5BD6D78B">
      <w:pPr>
        <w:pStyle w:val="16"/>
      </w:pPr>
      <w:r>
        <w:t>OEKO-TEX® ECO PASSPORT（化学品合规关键词）</w:t>
      </w:r>
    </w:p>
    <w:p w14:paraId="040E9D66">
      <w:r>
        <w:rPr>
          <w:b/>
          <w:sz w:val="28"/>
        </w:rPr>
        <w:t>E4-4 二手 / 转售接受度（Pre-loved / Resale）</w:t>
      </w:r>
    </w:p>
    <w:p w14:paraId="4CFB639C">
      <w:r>
        <w:rPr>
          <w:b/>
          <w:sz w:val="24"/>
        </w:rPr>
        <w:t>接受度与溢价/折价区间（写法模板）</w:t>
      </w:r>
    </w:p>
    <w:p w14:paraId="126CE715">
      <w:pPr>
        <w:pStyle w:val="16"/>
      </w:pPr>
      <w:r>
        <w:t>接受度写法：76% 消费者愿意购买二手时尚（open to pre-owned fashion）。</w:t>
      </w:r>
    </w:p>
    <w:p w14:paraId="4C0976E7">
      <w:pPr>
        <w:pStyle w:val="16"/>
      </w:pPr>
      <w:r>
        <w:t>折价区间（常见口径）：相对新品 -20% 到 -60%（取决于成色与品牌）。</w:t>
      </w:r>
    </w:p>
    <w:p w14:paraId="3F82538B">
      <w:pPr>
        <w:pStyle w:val="16"/>
      </w:pPr>
      <w:r>
        <w:t>“认证/平台验真/高成色”二手：可接受折价更小（例如 -10% 到 -30%），强调“省钱但体面”。</w:t>
      </w:r>
    </w:p>
    <w:p w14:paraId="171E7FA6">
      <w:r>
        <w:rPr>
          <w:b/>
          <w:sz w:val="24"/>
        </w:rPr>
        <w:t>购买动机原句</w:t>
      </w:r>
    </w:p>
    <w:p w14:paraId="4B8C30D9">
      <w:pPr>
        <w:pStyle w:val="16"/>
      </w:pPr>
      <w:r>
        <w:t>“我愿意买二手，但我希望有人验过真、成色看得见。”</w:t>
      </w:r>
    </w:p>
    <w:p w14:paraId="00CD10B3">
      <w:pPr>
        <w:pStyle w:val="16"/>
      </w:pPr>
      <w:r>
        <w:t>“二手更划算，也更环保，感觉买得更理直气壮。”</w:t>
      </w:r>
    </w:p>
    <w:p w14:paraId="61604F8F">
      <w:pPr>
        <w:pStyle w:val="16"/>
      </w:pPr>
      <w:r>
        <w:t>“有些品牌我不想原价买，但二手价我愿意。”</w:t>
      </w:r>
    </w:p>
    <w:p w14:paraId="78F6F14A">
      <w:pPr>
        <w:pStyle w:val="16"/>
      </w:pPr>
      <w:r>
        <w:t>“我接受二手，但我不想要太明显的使用痕迹。”</w:t>
      </w:r>
    </w:p>
    <w:p w14:paraId="7DBACD6B">
      <w:r>
        <w:rPr>
          <w:b/>
          <w:sz w:val="24"/>
        </w:rPr>
        <w:t>主张型文案句式（Resale）</w:t>
      </w:r>
    </w:p>
    <w:p w14:paraId="7C692F37">
      <w:pPr>
        <w:pStyle w:val="16"/>
      </w:pPr>
      <w:r>
        <w:t>把衣服的使用周期拉长：穿得更久，浪费更少。</w:t>
      </w:r>
    </w:p>
    <w:p w14:paraId="2AB7566D">
      <w:pPr>
        <w:pStyle w:val="16"/>
      </w:pPr>
      <w:r>
        <w:t>更聪明的消费：同样的品质，用更合理的价格拥有。</w:t>
      </w:r>
    </w:p>
    <w:p w14:paraId="0520D616">
      <w:pPr>
        <w:pStyle w:val="16"/>
      </w:pPr>
      <w:r>
        <w:t>二手不等于将就：成色清晰、来源透明，买得更安心。</w:t>
      </w:r>
    </w:p>
    <w:p w14:paraId="347B72C5">
      <w:pPr>
        <w:pStyle w:val="16"/>
      </w:pPr>
      <w:r>
        <w:t>为衣物找到下一位主人：让好衣服继续被穿、被珍惜。</w:t>
      </w:r>
    </w:p>
    <w:p w14:paraId="56EE4E6B">
      <w:r>
        <w:rPr>
          <w:b/>
          <w:sz w:val="24"/>
        </w:rPr>
        <w:t>关键词（不展开）</w:t>
      </w:r>
    </w:p>
    <w:p w14:paraId="1738AD08">
      <w:pPr>
        <w:pStyle w:val="16"/>
      </w:pPr>
      <w:r>
        <w:t>pre-loved / resale / recommerce</w:t>
      </w:r>
    </w:p>
    <w:p w14:paraId="108A93E0">
      <w:pPr>
        <w:pStyle w:val="16"/>
      </w:pPr>
      <w:r>
        <w:t>authenticity check / verification</w:t>
      </w:r>
    </w:p>
    <w:p w14:paraId="6744CE9E">
      <w:pPr>
        <w:pStyle w:val="16"/>
      </w:pPr>
      <w:r>
        <w:t>condition grade / like new / gently used</w:t>
      </w:r>
    </w:p>
    <w:p w14:paraId="379E658B">
      <w:r>
        <w:rPr>
          <w:b/>
          <w:sz w:val="28"/>
        </w:rPr>
        <w:t>Plain URLs (reference)</w:t>
      </w:r>
    </w:p>
    <w:p w14:paraId="22A962FC">
      <w:pPr>
        <w:pStyle w:val="16"/>
      </w:pPr>
      <w:r>
        <w:t>Saudi second-hand fashion market ($966m 2025; &gt;$1.3bn 2030; 76% open; 32% environmental motivation): https://www.spa.gov.sa/en/N2541081</w:t>
      </w:r>
    </w:p>
    <w:p w14:paraId="11B4FE1D">
      <w:pPr>
        <w:pStyle w:val="16"/>
      </w:pPr>
      <w:r>
        <w:t>GOTS standard overview: https://global-standard.org/the-standard</w:t>
      </w:r>
    </w:p>
    <w:p w14:paraId="54B977BA">
      <w:pPr>
        <w:pStyle w:val="16"/>
      </w:pPr>
      <w:r>
        <w:t>OEKO-TEX ORGANIC COTTON overview: https://www.oeko-tex.com/en/our-standards/oeko-tex-organic-cotton/</w:t>
      </w:r>
    </w:p>
    <w:p w14:paraId="38DB3BE4">
      <w:pPr>
        <w:pStyle w:val="16"/>
      </w:pPr>
      <w:r>
        <w:t>rPET benefits overview: https://blog.qima.com/sustainability/recycled-polyester-fabric-transforming-textile-industry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67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1458</Words>
  <Characters>2428</Characters>
  <Lines>0</Lines>
  <Paragraphs>0</Paragraphs>
  <TotalTime>1</TotalTime>
  <ScaleCrop>false</ScaleCrop>
  <LinksUpToDate>false</LinksUpToDate>
  <CharactersWithSpaces>2537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珍妮</cp:lastModifiedBy>
  <dcterms:modified xsi:type="dcterms:W3CDTF">2026-06-07T02:23:56Z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eyJoZGlkIjoiNjVmZjhmZWViN2JmZDBlZGNiNWY5YzJkYmM5ZGQwOWMiLCJ1c2VySWQiOiI0NzE5OTM4NjUifQ==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F751A5EC182D45F3ABCBF6E639E2CCC1_13</vt:lpwstr>
  </property>
</Properties>
</file>