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7C3B36" w14:textId="568A1C83" w:rsidR="00D55729" w:rsidRPr="00BF2154" w:rsidRDefault="009726D6">
      <w:pPr>
        <w:rPr>
          <w:rFonts w:ascii="宋体" w:eastAsia="宋体"/>
          <w:color w:val="FFFFFF" w:themeColor="background1"/>
        </w:rPr>
      </w:pPr>
      <w:r>
        <w:rPr>
          <w:rFonts w:ascii="宋体" w:eastAsia="宋体"/>
          <w:color w:val="A6A6A6" w:themeColor="background1" w:themeShade="A6"/>
          <w:sz w:val="20"/>
          <w:szCs w:val="20"/>
        </w:rPr>
        <w:pict w14:anchorId="4B5E05E4">
          <v:rect id="_x0000_s1028" style="position:absolute;left:0;text-align:left;margin-left:-13.55pt;margin-top:-7.75pt;width:894.75pt;height:24.75pt;z-index:-251666432" fillcolor="#0070c0"/>
        </w:pict>
      </w:r>
      <w:r w:rsidR="009B4F84" w:rsidRPr="009B4F84">
        <w:rPr>
          <w:rFonts w:ascii="宋体" w:eastAsia="宋体" w:hAnsi="GB18030 Bitmap" w:cs="GB18030 Bitmap" w:hint="eastAsia"/>
          <w:color w:val="A6A6A6" w:themeColor="background1" w:themeShade="A6"/>
          <w:sz w:val="20"/>
          <w:szCs w:val="20"/>
        </w:rPr>
        <w:t>有产品梦的</w:t>
      </w:r>
      <w:r w:rsidR="009D49A7" w:rsidRPr="009B4F84">
        <w:rPr>
          <w:rFonts w:ascii="宋体" w:eastAsia="宋体" w:hAnsi="GB18030 Bitmap" w:cs="GB18030 Bitmap" w:hint="eastAsia"/>
          <w:color w:val="FFFFFF" w:themeColor="background1"/>
          <w:sz w:val="24"/>
          <w:szCs w:val="24"/>
        </w:rPr>
        <w:t>IOS开发工程师</w:t>
      </w:r>
    </w:p>
    <w:p w14:paraId="0D04BE28" w14:textId="289DC98D" w:rsidR="00B16C03" w:rsidRPr="00267835" w:rsidRDefault="00B16C03">
      <w:pPr>
        <w:rPr>
          <w:rFonts w:ascii="宋体" w:eastAsia="宋体" w:hAnsi="微软雅黑"/>
          <w:color w:val="404040"/>
          <w:sz w:val="36"/>
          <w:szCs w:val="36"/>
        </w:rPr>
      </w:pPr>
    </w:p>
    <w:p w14:paraId="44F89222" w14:textId="274F7645" w:rsidR="00D55729" w:rsidRPr="00BF2154" w:rsidRDefault="00D55729">
      <w:pPr>
        <w:rPr>
          <w:rFonts w:ascii="宋体" w:eastAsia="宋体" w:hAnsi="微软雅黑"/>
          <w:color w:val="404040"/>
          <w:sz w:val="44"/>
          <w:szCs w:val="44"/>
        </w:rPr>
      </w:pPr>
      <w:r w:rsidRPr="00BF2154">
        <w:rPr>
          <w:rFonts w:ascii="宋体" w:eastAsia="宋体" w:hAnsi="微软雅黑" w:hint="eastAsia"/>
          <w:color w:val="404040"/>
          <w:sz w:val="44"/>
          <w:szCs w:val="44"/>
        </w:rPr>
        <w:t>何欣宇</w:t>
      </w:r>
    </w:p>
    <w:p w14:paraId="0F0B0496" w14:textId="77777777" w:rsidR="00D55729" w:rsidRPr="00BF2154" w:rsidRDefault="00D55729">
      <w:pPr>
        <w:rPr>
          <w:rFonts w:ascii="宋体" w:eastAsia="宋体"/>
          <w:color w:val="404040" w:themeColor="text1" w:themeTint="BF"/>
        </w:rPr>
      </w:pPr>
    </w:p>
    <w:p w14:paraId="69A0F281" w14:textId="77777777" w:rsidR="0065155D" w:rsidRDefault="00D55729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男 | 未婚 | 1989 年10月生 </w:t>
      </w:r>
    </w:p>
    <w:p w14:paraId="2C283A8D" w14:textId="2C2FA070" w:rsidR="004C2F3E" w:rsidRDefault="004C2F3E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手机：15928418752</w:t>
      </w:r>
    </w:p>
    <w:p w14:paraId="34BBA6FD" w14:textId="71E1D33D" w:rsidR="00D55729" w:rsidRDefault="00F2396C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籍贯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：四川</w:t>
      </w:r>
      <w:r w:rsidR="00714D1C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.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南充 | 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现</w:t>
      </w:r>
      <w:r w:rsidR="003E76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居</w:t>
      </w:r>
      <w:r w:rsidR="00F8195B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：</w:t>
      </w:r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四川</w:t>
      </w:r>
      <w:r w:rsidR="00714D1C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.</w:t>
      </w:r>
      <w:bookmarkStart w:id="0" w:name="_GoBack"/>
      <w:bookmarkEnd w:id="0"/>
      <w:r w:rsidR="00D55729" w:rsidRPr="00BF215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成都</w:t>
      </w:r>
    </w:p>
    <w:p w14:paraId="115A52C0" w14:textId="6823062A" w:rsidR="00544057" w:rsidRDefault="00544057">
      <w:pPr>
        <w:ind w:leftChars="50" w:left="105"/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语言：</w:t>
      </w:r>
      <w:r w:rsidRPr="00A11D57">
        <w:rPr>
          <w:rFonts w:ascii="宋体" w:eastAsia="宋体" w:hint="eastAsia"/>
          <w:color w:val="404040" w:themeColor="text1" w:themeTint="BF"/>
          <w:sz w:val="18"/>
          <w:szCs w:val="18"/>
        </w:rPr>
        <w:t>大学英语六级</w:t>
      </w:r>
    </w:p>
    <w:p w14:paraId="127F89D3" w14:textId="27115674" w:rsidR="00BE0D79" w:rsidRDefault="00BE0D79">
      <w:pPr>
        <w:ind w:leftChars="50" w:left="105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工作时间：2011.</w:t>
      </w:r>
      <w:r w:rsidR="00BD0B3D">
        <w:rPr>
          <w:rFonts w:ascii="宋体" w:eastAsia="宋体" w:hint="eastAsia"/>
          <w:color w:val="404040" w:themeColor="text1" w:themeTint="BF"/>
          <w:sz w:val="18"/>
          <w:szCs w:val="18"/>
        </w:rPr>
        <w:t>3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-至今</w:t>
      </w:r>
    </w:p>
    <w:p w14:paraId="3F5FCA0E" w14:textId="178D4457" w:rsidR="00D60C86" w:rsidRPr="00D60C86" w:rsidRDefault="00D60C86" w:rsidP="00D60C86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>
        <w:rPr>
          <w:rFonts w:ascii="宋体" w:eastAsia="宋体"/>
          <w:b/>
          <w:color w:val="404040" w:themeColor="text1" w:themeTint="BF"/>
          <w:sz w:val="18"/>
          <w:szCs w:val="18"/>
        </w:rPr>
        <w:t xml:space="preserve"> </w:t>
      </w:r>
      <w:r w:rsidRPr="00CF7E5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成都大学 | </w:t>
      </w:r>
      <w:r w:rsidR="001E54AE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计算机学院</w:t>
      </w:r>
      <w:r w:rsidR="00F32859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 | 2008-2012</w:t>
      </w:r>
    </w:p>
    <w:p w14:paraId="2D136B7D" w14:textId="77777777" w:rsidR="00D55729" w:rsidRPr="00BF2154" w:rsidRDefault="009726D6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44479D1A">
          <v:group id="_x0000_s1035" style="position:absolute;left:0;text-align:left;margin-left:1.55pt;margin-top:13.15pt;width:8in;height:20.25pt;z-index:-251664384" coordorigin="315,3837" coordsize="11580,405">
            <v:rect id="_x0000_s10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37" style="position:absolute;left:315;top:3837;width:71;height:405" fillcolor="#548dd4 [1951]" stroked="f"/>
          </v:group>
        </w:pict>
      </w:r>
    </w:p>
    <w:p w14:paraId="5D0F712D" w14:textId="77777777" w:rsidR="00D55729" w:rsidRPr="00BF2154" w:rsidRDefault="00D55729">
      <w:pPr>
        <w:ind w:firstLineChars="150" w:firstLine="315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自我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评</w:t>
      </w:r>
      <w:r w:rsidRPr="00BF2154">
        <w:rPr>
          <w:rFonts w:ascii="宋体" w:eastAsia="宋体" w:hAnsiTheme="minorEastAsia" w:hint="eastAsia"/>
          <w:color w:val="2E5E92"/>
          <w:szCs w:val="21"/>
        </w:rPr>
        <w:t>价</w:t>
      </w:r>
    </w:p>
    <w:p w14:paraId="3475B23A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3E0198B" w14:textId="50ED12C6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1.3年IOS开发经验，1</w:t>
      </w:r>
      <w:r w:rsidR="004555FA">
        <w:rPr>
          <w:rFonts w:ascii="宋体" w:eastAsia="宋体" w:hAnsiTheme="minorEastAsia"/>
          <w:color w:val="404040" w:themeColor="text1" w:themeTint="BF"/>
          <w:sz w:val="18"/>
          <w:szCs w:val="18"/>
        </w:rPr>
        <w:t>年</w:t>
      </w:r>
      <w:r w:rsidR="004555FA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带领</w:t>
      </w:r>
      <w:r w:rsidR="004555FA">
        <w:rPr>
          <w:rFonts w:ascii="宋体" w:eastAsia="宋体" w:hAnsiTheme="minorEastAsia"/>
          <w:color w:val="404040" w:themeColor="text1" w:themeTint="BF"/>
          <w:sz w:val="18"/>
          <w:szCs w:val="18"/>
        </w:rPr>
        <w:t>团队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经验</w:t>
      </w:r>
      <w:r w:rsidR="003E566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，丰富的项目开发经验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3740A644" w14:textId="7DBC2FAB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2.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熟练掌握</w:t>
      </w:r>
      <w:r w:rsidR="002F0051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IOS运行时，设计模式，事件传递等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内部</w:t>
      </w:r>
      <w:r w:rsidR="002F0051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机制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31F61910" w14:textId="390372C9" w:rsidR="004555FA" w:rsidRPr="00BD3A18" w:rsidRDefault="004555FA" w:rsidP="00BD3A18">
      <w:pPr>
        <w:autoSpaceDE w:val="0"/>
        <w:autoSpaceDN w:val="0"/>
        <w:adjustRightInd w:val="0"/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</w:pP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3</w:t>
      </w:r>
      <w:r>
        <w:rPr>
          <w:rFonts w:ascii="宋体" w:eastAsia="宋体" w:hAnsiTheme="minorEastAsia"/>
          <w:color w:val="404040" w:themeColor="text1" w:themeTint="BF"/>
          <w:sz w:val="18"/>
          <w:szCs w:val="18"/>
        </w:rPr>
        <w:t>.</w:t>
      </w: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熟悉项目架构设计，基本数据结构和算法，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多线程</w:t>
      </w:r>
      <w:r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编程，并发数据存储。</w:t>
      </w:r>
    </w:p>
    <w:p w14:paraId="5055EBD2" w14:textId="79767462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4.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熟悉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MPP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即时聊天，了解LBS开发，富文本、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音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视频</w:t>
      </w:r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及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图像处理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(</w:t>
      </w:r>
      <w:proofErr w:type="spellStart"/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OpenCV</w:t>
      </w:r>
      <w:proofErr w:type="spellEnd"/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)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。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 </w:t>
      </w:r>
    </w:p>
    <w:p w14:paraId="0B44AD9C" w14:textId="6032D0AC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5.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熟练使用</w:t>
      </w:r>
      <w:proofErr w:type="spellStart"/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Xcode</w:t>
      </w:r>
      <w:proofErr w:type="spellEnd"/>
      <w:r w:rsidR="00252184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插件，程序优化软件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，网络抓包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及其他开发辅助工具</w:t>
      </w:r>
      <w:r w:rsidR="009726D6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。熟悉自动化打包，app发布</w:t>
      </w:r>
      <w:r w:rsidR="00252184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。</w:t>
      </w:r>
    </w:p>
    <w:p w14:paraId="64C4F6BD" w14:textId="3357CD1B" w:rsidR="00BD3A18" w:rsidRPr="00BD3A18" w:rsidRDefault="00BD3A18" w:rsidP="00BD3A18">
      <w:pPr>
        <w:autoSpaceDE w:val="0"/>
        <w:autoSpaceDN w:val="0"/>
        <w:adjustRightInd w:val="0"/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6.</w:t>
      </w:r>
      <w:r w:rsidR="00B61C5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优秀的解决问题能力，</w:t>
      </w:r>
      <w:r w:rsidR="003B0117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>强烈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的团队意识和</w:t>
      </w:r>
      <w:r w:rsidR="003B0117"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>责任感</w:t>
      </w:r>
      <w:r w:rsidRPr="00BD3A18">
        <w:rPr>
          <w:rFonts w:ascii="宋体" w:eastAsia="宋体" w:hAnsiTheme="minorEastAsia"/>
          <w:color w:val="404040" w:themeColor="text1" w:themeTint="BF"/>
          <w:sz w:val="18"/>
          <w:szCs w:val="18"/>
        </w:rPr>
        <w:t xml:space="preserve">。 </w:t>
      </w:r>
    </w:p>
    <w:p w14:paraId="03D3A88A" w14:textId="38B2C3D3" w:rsidR="00D55729" w:rsidRPr="00BF2154" w:rsidRDefault="009726D6" w:rsidP="00BD3A18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62C524">
          <v:group id="_x0000_s1122" style="position:absolute;left:0;text-align:left;margin-left:1.55pt;margin-top:13.15pt;width:8in;height:20.25pt;z-index:-251659264" coordorigin="315,3837" coordsize="11580,405">
            <v:rect id="_x0000_s112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3" style="position:absolute;left:315;top:3837;width:71;height:405" fillcolor="#548dd4 [1951]" stroked="f"/>
          </v:group>
        </w:pict>
      </w:r>
    </w:p>
    <w:p w14:paraId="69F578D1" w14:textId="77777777" w:rsidR="00D55729" w:rsidRPr="00BF2154" w:rsidRDefault="00D55729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Theme="minorEastAsia" w:hint="eastAsia"/>
          <w:color w:val="2E5E92"/>
          <w:szCs w:val="21"/>
        </w:rPr>
        <w:t>工作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经历</w:t>
      </w:r>
    </w:p>
    <w:p w14:paraId="0928DD18" w14:textId="77777777" w:rsidR="00D55729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16C16CDE" w14:textId="2B5EF351" w:rsidR="00BE1503" w:rsidRPr="00BE1503" w:rsidRDefault="001E54AE">
      <w:pPr>
        <w:rPr>
          <w:rFonts w:ascii="宋体" w:eastAsia="宋体"/>
          <w:color w:val="404040" w:themeColor="text1" w:themeTint="BF"/>
          <w:szCs w:val="21"/>
        </w:rPr>
      </w:pPr>
      <w:r>
        <w:rPr>
          <w:rFonts w:ascii="宋体" w:eastAsia="宋体"/>
          <w:color w:val="404040" w:themeColor="text1" w:themeTint="BF"/>
          <w:szCs w:val="21"/>
        </w:rPr>
        <w:t>2014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/</w:t>
      </w:r>
      <w:r>
        <w:rPr>
          <w:rFonts w:ascii="宋体" w:eastAsia="宋体" w:hint="eastAsia"/>
          <w:color w:val="404040" w:themeColor="text1" w:themeTint="BF"/>
          <w:szCs w:val="21"/>
        </w:rPr>
        <w:t>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--</w:t>
      </w:r>
      <w:r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BE1503" w:rsidRPr="00BE1503">
        <w:rPr>
          <w:rFonts w:ascii="宋体" w:eastAsia="宋体"/>
          <w:color w:val="404040" w:themeColor="text1" w:themeTint="BF"/>
          <w:szCs w:val="21"/>
        </w:rPr>
        <w:t>至今</w:t>
      </w:r>
    </w:p>
    <w:p w14:paraId="2B4D1F36" w14:textId="75CB9EBB" w:rsidR="00BE1503" w:rsidRPr="00B2228D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/>
          <w:color w:val="404040" w:themeColor="text1" w:themeTint="BF"/>
          <w:sz w:val="18"/>
          <w:szCs w:val="18"/>
        </w:rPr>
        <w:t>京东</w:t>
      </w:r>
      <w:r w:rsidR="00B06D35">
        <w:rPr>
          <w:rFonts w:ascii="宋体" w:eastAsia="宋体" w:hint="eastAsia"/>
          <w:color w:val="404040" w:themeColor="text1" w:themeTint="BF"/>
          <w:sz w:val="18"/>
          <w:szCs w:val="18"/>
        </w:rPr>
        <w:t>商城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</w:t>
      </w:r>
      <w:r w:rsidR="00B06D35">
        <w:rPr>
          <w:rFonts w:ascii="宋体" w:eastAsia="宋体" w:hint="eastAsia"/>
          <w:color w:val="404040" w:themeColor="text1" w:themeTint="BF"/>
          <w:sz w:val="18"/>
          <w:szCs w:val="18"/>
        </w:rPr>
        <w:t>成都研究院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| IOS</w:t>
      </w:r>
      <w:r w:rsidR="00B06D35">
        <w:rPr>
          <w:rFonts w:ascii="宋体" w:eastAsia="宋体" w:hint="eastAsia"/>
          <w:color w:val="404040" w:themeColor="text1" w:themeTint="BF"/>
          <w:sz w:val="18"/>
          <w:szCs w:val="18"/>
        </w:rPr>
        <w:t>高级</w:t>
      </w:r>
      <w:r w:rsidRPr="00B2228D">
        <w:rPr>
          <w:rFonts w:ascii="宋体" w:eastAsia="宋体"/>
          <w:color w:val="404040" w:themeColor="text1" w:themeTint="BF"/>
          <w:sz w:val="18"/>
          <w:szCs w:val="18"/>
        </w:rPr>
        <w:t>软件工程师</w:t>
      </w:r>
    </w:p>
    <w:p w14:paraId="356138E8" w14:textId="62A06212" w:rsidR="00BE1503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>产品开发</w:t>
      </w:r>
      <w:r w:rsidR="00396020">
        <w:rPr>
          <w:rFonts w:ascii="宋体" w:eastAsia="宋体" w:hint="eastAsia"/>
          <w:color w:val="404040" w:themeColor="text1" w:themeTint="BF"/>
          <w:sz w:val="18"/>
          <w:szCs w:val="18"/>
        </w:rPr>
        <w:t>、项目架构</w:t>
      </w:r>
      <w:r w:rsidR="00BD3A18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</w:t>
      </w:r>
      <w:r w:rsidR="00396020">
        <w:rPr>
          <w:rFonts w:ascii="宋体" w:eastAsia="宋体" w:hint="eastAsia"/>
          <w:color w:val="404040" w:themeColor="text1" w:themeTint="BF"/>
          <w:sz w:val="18"/>
          <w:szCs w:val="18"/>
        </w:rPr>
        <w:t>技术</w:t>
      </w:r>
      <w:r w:rsidR="00BD3A18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研究</w:t>
      </w:r>
    </w:p>
    <w:p w14:paraId="4F0FC297" w14:textId="77777777" w:rsidR="00CC11DE" w:rsidRDefault="00BE1503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工作描述：</w:t>
      </w:r>
    </w:p>
    <w:p w14:paraId="2087D5FF" w14:textId="77777777" w:rsidR="00CC11DE" w:rsidRPr="00CC11DE" w:rsidRDefault="00CC11DE" w:rsidP="00CC11DE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CC11DE">
        <w:rPr>
          <w:rFonts w:ascii="宋体" w:eastAsia="宋体" w:hint="eastAsia"/>
          <w:color w:val="404040" w:themeColor="text1" w:themeTint="BF"/>
          <w:sz w:val="18"/>
          <w:szCs w:val="18"/>
        </w:rPr>
        <w:t>1.参与京东闪购项目、京东咚咚、京东生活圈的开发与维护工作。</w:t>
      </w:r>
    </w:p>
    <w:p w14:paraId="162964BE" w14:textId="77777777" w:rsidR="00CC11DE" w:rsidRPr="00CC11DE" w:rsidRDefault="00CC11DE" w:rsidP="00CC11DE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CC11DE">
        <w:rPr>
          <w:rFonts w:ascii="宋体" w:eastAsia="宋体" w:hint="eastAsia"/>
          <w:color w:val="404040" w:themeColor="text1" w:themeTint="BF"/>
          <w:sz w:val="18"/>
          <w:szCs w:val="18"/>
        </w:rPr>
        <w:t>2.参与京东IM SDK的设计与开发。</w:t>
      </w:r>
    </w:p>
    <w:p w14:paraId="26696641" w14:textId="77777777" w:rsidR="00CC11DE" w:rsidRDefault="00CC11DE" w:rsidP="00CC11DE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CC11DE">
        <w:rPr>
          <w:rFonts w:ascii="宋体" w:eastAsia="宋体" w:hint="eastAsia"/>
          <w:color w:val="404040" w:themeColor="text1" w:themeTint="BF"/>
          <w:sz w:val="18"/>
          <w:szCs w:val="18"/>
        </w:rPr>
        <w:t>3.负责项目框架设计与逻辑处理等事务。</w:t>
      </w:r>
    </w:p>
    <w:p w14:paraId="48B3350E" w14:textId="77777777" w:rsidR="00BE1503" w:rsidRPr="00BF2154" w:rsidRDefault="00BE1503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7FB69C29" w14:textId="10393B5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2013/0</w:t>
      </w:r>
      <w:r w:rsidR="00BD0B3D">
        <w:rPr>
          <w:rFonts w:ascii="宋体" w:eastAsia="宋体" w:hint="eastAsia"/>
          <w:color w:val="404040" w:themeColor="text1" w:themeTint="BF"/>
          <w:szCs w:val="21"/>
        </w:rPr>
        <w:t>4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/>
          <w:color w:val="404040" w:themeColor="text1" w:themeTint="BF"/>
          <w:szCs w:val="21"/>
        </w:rPr>
        <w:t>–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</w:t>
      </w:r>
      <w:r w:rsidR="001E54AE">
        <w:rPr>
          <w:rFonts w:ascii="宋体" w:eastAsia="宋体" w:hint="eastAsia"/>
          <w:color w:val="404040" w:themeColor="text1" w:themeTint="BF"/>
          <w:szCs w:val="21"/>
        </w:rPr>
        <w:t>2014/0</w:t>
      </w:r>
      <w:r w:rsidR="0037022A">
        <w:rPr>
          <w:rFonts w:ascii="宋体" w:eastAsia="宋体" w:hint="eastAsia"/>
          <w:color w:val="404040" w:themeColor="text1" w:themeTint="BF"/>
          <w:szCs w:val="21"/>
        </w:rPr>
        <w:t>2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B91C4D0" w14:textId="2A39A3F1" w:rsidR="00D55729" w:rsidRPr="00B2228D" w:rsidRDefault="00D55729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 w:rsidRPr="00B2228D">
        <w:rPr>
          <w:rFonts w:ascii="宋体" w:eastAsia="宋体" w:hAnsiTheme="minorEastAsia" w:hint="eastAsia"/>
          <w:color w:val="404040" w:themeColor="text1" w:themeTint="BF"/>
          <w:sz w:val="18"/>
          <w:szCs w:val="18"/>
        </w:rPr>
        <w:t xml:space="preserve">趣游科技（成都） | 技术部 | IOS研发工程师  </w:t>
      </w:r>
    </w:p>
    <w:p w14:paraId="7189242A" w14:textId="21FD48AB" w:rsidR="00AB63F1" w:rsidRDefault="00D5572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</w:t>
      </w:r>
      <w:r w:rsidR="00AB63F1">
        <w:rPr>
          <w:rFonts w:ascii="宋体" w:eastAsia="宋体" w:hint="eastAsia"/>
          <w:color w:val="404040" w:themeColor="text1" w:themeTint="BF"/>
          <w:sz w:val="18"/>
          <w:szCs w:val="18"/>
        </w:rPr>
        <w:t>技术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研究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</w:p>
    <w:p w14:paraId="58EEE652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1.开发OA类、视频聚合类APP。</w:t>
      </w:r>
    </w:p>
    <w:p w14:paraId="6006B78C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2.根据产品规划，撰写开发文档，负责工程的框架设计，app开发和维护。</w:t>
      </w:r>
    </w:p>
    <w:p w14:paraId="7CBC54F1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3.负责客户端的上传。</w:t>
      </w:r>
    </w:p>
    <w:p w14:paraId="69543BC3" w14:textId="77777777" w:rsid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4.负责新技术的钻研和突破。</w:t>
      </w:r>
    </w:p>
    <w:p w14:paraId="7C3F384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05FE1BA" w14:textId="5A0A4E6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Cs w:val="21"/>
        </w:rPr>
        <w:t>2011/0</w:t>
      </w:r>
      <w:r w:rsidR="00BD0B3D">
        <w:rPr>
          <w:rFonts w:ascii="宋体" w:eastAsia="宋体" w:hint="eastAsia"/>
          <w:color w:val="404040" w:themeColor="text1" w:themeTint="BF"/>
          <w:szCs w:val="21"/>
        </w:rPr>
        <w:t>3</w:t>
      </w:r>
      <w:r w:rsidRPr="00BF2154">
        <w:rPr>
          <w:rFonts w:ascii="宋体" w:eastAsia="宋体" w:hint="eastAsia"/>
          <w:color w:val="404040" w:themeColor="text1" w:themeTint="BF"/>
          <w:szCs w:val="21"/>
        </w:rPr>
        <w:t xml:space="preserve"> -- 2013/0</w:t>
      </w:r>
      <w:r w:rsidR="00BD0B3D">
        <w:rPr>
          <w:rFonts w:ascii="宋体" w:eastAsia="宋体" w:hint="eastAsia"/>
          <w:color w:val="404040" w:themeColor="text1" w:themeTint="BF"/>
          <w:szCs w:val="21"/>
        </w:rPr>
        <w:t>4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19636AE0" w14:textId="293B3E68" w:rsidR="00D55729" w:rsidRPr="00B2228D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蓝海基业集团 | 研发中心 | </w:t>
      </w:r>
      <w:r w:rsidR="00F174A0" w:rsidRPr="00B2228D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Pr="00B2228D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技术主管  </w:t>
      </w:r>
    </w:p>
    <w:p w14:paraId="0EA3CB8B" w14:textId="77777777" w:rsidR="00AB63F1" w:rsidRDefault="00D5572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工作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职责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，技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架构，部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门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主管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工作描述：</w:t>
      </w:r>
    </w:p>
    <w:p w14:paraId="01EA7168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1.根据产品和项目的功能和需求，安排人员进行开发，并提供技术支持。 </w:t>
      </w:r>
    </w:p>
    <w:p w14:paraId="1A0D4C5E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2.负责</w:t>
      </w:r>
      <w:proofErr w:type="spellStart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proofErr w:type="spellEnd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开发代码的封装和编码规范制定。 </w:t>
      </w:r>
    </w:p>
    <w:p w14:paraId="0B3784BA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3.负责</w:t>
      </w:r>
      <w:proofErr w:type="spellStart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proofErr w:type="spellEnd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开发新技术的攻关和研究。 </w:t>
      </w:r>
    </w:p>
    <w:p w14:paraId="6BEB7E21" w14:textId="77777777" w:rsidR="00AB63F1" w:rsidRP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4.负责新员工的培训和指导，负责部门日常培训。 </w:t>
      </w:r>
    </w:p>
    <w:p w14:paraId="2FAE3862" w14:textId="77777777" w:rsidR="00AB63F1" w:rsidRDefault="00AB63F1" w:rsidP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5.负责</w:t>
      </w:r>
      <w:proofErr w:type="spellStart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proofErr w:type="spellEnd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客户端的</w:t>
      </w:r>
      <w:proofErr w:type="spellStart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Appstore</w:t>
      </w:r>
      <w:proofErr w:type="spellEnd"/>
      <w:r w:rsidRPr="00AB63F1">
        <w:rPr>
          <w:rFonts w:ascii="宋体" w:eastAsia="宋体" w:hint="eastAsia"/>
          <w:color w:val="404040" w:themeColor="text1" w:themeTint="BF"/>
          <w:sz w:val="18"/>
          <w:szCs w:val="18"/>
        </w:rPr>
        <w:t>上传。</w:t>
      </w:r>
    </w:p>
    <w:p w14:paraId="5FF5B079" w14:textId="77777777" w:rsidR="00AB63F1" w:rsidRDefault="00AB63F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42535727" w14:textId="77777777" w:rsidR="00D55729" w:rsidRPr="00BF2154" w:rsidRDefault="009726D6">
      <w:pPr>
        <w:rPr>
          <w:rFonts w:ascii="宋体" w:eastAsia="宋体" w:hAnsiTheme="minorEastAsia"/>
          <w:color w:val="404040" w:themeColor="text1" w:themeTint="BF"/>
          <w:sz w:val="18"/>
          <w:szCs w:val="18"/>
        </w:rPr>
      </w:pPr>
      <w:r>
        <w:rPr>
          <w:rFonts w:ascii="宋体" w:eastAsia="宋体"/>
        </w:rPr>
        <w:pict w14:anchorId="0A31AFA0">
          <v:group id="_x0000_s1119" style="position:absolute;left:0;text-align:left;margin-left:1.55pt;margin-top:13.15pt;width:8in;height:20.25pt;z-index:-251658240" coordorigin="315,3837" coordsize="11580,405">
            <v:rect id="_x0000_s1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20" style="position:absolute;left:315;top:3837;width:71;height:405" fillcolor="#548dd4 [1951]" stroked="f"/>
          </v:group>
        </w:pict>
      </w:r>
    </w:p>
    <w:p w14:paraId="1243546E" w14:textId="77777777" w:rsidR="00D55729" w:rsidRPr="00BF2154" w:rsidRDefault="00D55729" w:rsidP="00BF2154">
      <w:pPr>
        <w:ind w:firstLineChars="200" w:firstLine="420"/>
        <w:rPr>
          <w:rFonts w:ascii="宋体" w:eastAsia="宋体" w:hAnsiTheme="minorEastAsia"/>
          <w:color w:val="2E5E92"/>
          <w:szCs w:val="21"/>
        </w:rPr>
      </w:pPr>
      <w:r w:rsidRPr="00BF2154">
        <w:rPr>
          <w:rFonts w:ascii="宋体" w:eastAsia="宋体" w:hAnsi="GB18030 Bitmap" w:cs="GB18030 Bitmap" w:hint="eastAsia"/>
          <w:color w:val="2E5E92"/>
          <w:szCs w:val="21"/>
        </w:rPr>
        <w:t>项</w:t>
      </w:r>
      <w:r w:rsidRPr="00BF2154">
        <w:rPr>
          <w:rFonts w:ascii="宋体" w:eastAsia="宋体" w:hAnsiTheme="minorEastAsia" w:hint="eastAsia"/>
          <w:color w:val="2E5E92"/>
          <w:szCs w:val="21"/>
        </w:rPr>
        <w:t>目</w:t>
      </w:r>
      <w:r w:rsidRPr="00BF2154">
        <w:rPr>
          <w:rFonts w:ascii="宋体" w:eastAsia="宋体" w:hAnsi="GB18030 Bitmap" w:cs="GB18030 Bitmap" w:hint="eastAsia"/>
          <w:color w:val="2E5E92"/>
          <w:szCs w:val="21"/>
        </w:rPr>
        <w:t>经验</w:t>
      </w:r>
    </w:p>
    <w:p w14:paraId="3C0AAA99" w14:textId="77777777" w:rsidR="00D55729" w:rsidRDefault="00D5572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08FC6FC7" w14:textId="0BA686B4" w:rsidR="000B1631" w:rsidRDefault="000B163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2014/06 </w:t>
      </w:r>
      <w:r>
        <w:rPr>
          <w:rFonts w:ascii="宋体" w:eastAsia="宋体"/>
          <w:color w:val="404040" w:themeColor="text1" w:themeTint="BF"/>
          <w:sz w:val="18"/>
          <w:szCs w:val="18"/>
        </w:rPr>
        <w:t>–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至今</w:t>
      </w:r>
    </w:p>
    <w:p w14:paraId="0E8A4F1B" w14:textId="53C239BD" w:rsidR="000B1631" w:rsidRDefault="000B163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京东咚咚</w:t>
      </w:r>
      <w:r w:rsidR="00F32859">
        <w:rPr>
          <w:rFonts w:ascii="宋体" w:eastAsia="宋体" w:hint="eastAsia"/>
          <w:color w:val="404040" w:themeColor="text1" w:themeTint="BF"/>
          <w:sz w:val="18"/>
          <w:szCs w:val="18"/>
        </w:rPr>
        <w:t>（京东商城）</w:t>
      </w:r>
    </w:p>
    <w:p w14:paraId="0ABFCD47" w14:textId="77777777" w:rsidR="00F32859" w:rsidRPr="00BD3A18" w:rsidRDefault="00F32859" w:rsidP="00F3285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D3A18">
        <w:rPr>
          <w:rFonts w:ascii="宋体" w:eastAsia="宋体"/>
          <w:color w:val="404040" w:themeColor="text1" w:themeTint="BF"/>
          <w:sz w:val="18"/>
          <w:szCs w:val="18"/>
        </w:rPr>
        <w:t>责任：</w:t>
      </w:r>
    </w:p>
    <w:p w14:paraId="4BB11FA7" w14:textId="77777777" w:rsidR="00F32859" w:rsidRPr="00F32859" w:rsidRDefault="00F32859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1.负责京东咚咚聊天模块的数据存储逻辑。</w:t>
      </w:r>
    </w:p>
    <w:p w14:paraId="65183377" w14:textId="77777777" w:rsidR="00F32859" w:rsidRPr="00F32859" w:rsidRDefault="00F32859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2.负责聊天消息发送、接收逻辑。</w:t>
      </w:r>
    </w:p>
    <w:p w14:paraId="6C7B4859" w14:textId="77777777" w:rsidR="00F32859" w:rsidRPr="00F32859" w:rsidRDefault="00F32859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3.负责网络模块开发与异常处理。</w:t>
      </w:r>
    </w:p>
    <w:p w14:paraId="5D2DF115" w14:textId="509382A8" w:rsidR="00F32859" w:rsidRDefault="00F32859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4.完成IM SDK的设计与开发。</w:t>
      </w:r>
    </w:p>
    <w:p w14:paraId="7446A94F" w14:textId="79D3A6EF" w:rsidR="00F32859" w:rsidRDefault="00F32859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项目描述:</w:t>
      </w: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京东咚咚是京东推出的一个即时通讯工具软件，面向京东个人用户、商家客服和京东客服。</w:t>
      </w:r>
    </w:p>
    <w:p w14:paraId="7D0B4219" w14:textId="77777777" w:rsidR="000B1631" w:rsidRDefault="000B163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5758E907" w14:textId="77777777" w:rsidR="000B1631" w:rsidRDefault="000B1631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1116C4CB" w14:textId="3320AD1D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2014/0</w:t>
      </w:r>
      <w:r w:rsidR="00BD3A18">
        <w:rPr>
          <w:rFonts w:ascii="宋体" w:eastAsia="宋体" w:hint="eastAsia"/>
          <w:color w:val="404040" w:themeColor="text1" w:themeTint="BF"/>
          <w:sz w:val="18"/>
          <w:szCs w:val="18"/>
        </w:rPr>
        <w:t>2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  <w:r>
        <w:rPr>
          <w:rFonts w:ascii="宋体" w:eastAsia="宋体"/>
          <w:color w:val="404040" w:themeColor="text1" w:themeTint="BF"/>
          <w:sz w:val="18"/>
          <w:szCs w:val="18"/>
        </w:rPr>
        <w:t>–</w:t>
      </w:r>
      <w:r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至今</w:t>
      </w:r>
    </w:p>
    <w:p w14:paraId="1D2E8FC6" w14:textId="0E43EA79" w:rsidR="006C3B46" w:rsidRDefault="00BD3A18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京东闪购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（京东</w:t>
      </w:r>
      <w:r w:rsidR="00F32859">
        <w:rPr>
          <w:rFonts w:ascii="宋体" w:eastAsia="宋体" w:hint="eastAsia"/>
          <w:color w:val="404040" w:themeColor="text1" w:themeTint="BF"/>
          <w:sz w:val="18"/>
          <w:szCs w:val="18"/>
        </w:rPr>
        <w:t>商城</w:t>
      </w:r>
      <w:r w:rsidR="006C3B46">
        <w:rPr>
          <w:rFonts w:ascii="宋体" w:eastAsia="宋体" w:hint="eastAsia"/>
          <w:color w:val="404040" w:themeColor="text1" w:themeTint="BF"/>
          <w:sz w:val="18"/>
          <w:szCs w:val="18"/>
        </w:rPr>
        <w:t>）</w:t>
      </w:r>
    </w:p>
    <w:tbl>
      <w:tblPr>
        <w:tblW w:w="239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590"/>
        <w:gridCol w:w="12380"/>
      </w:tblGrid>
      <w:tr w:rsidR="00BD3A18" w:rsidRPr="00BD3A18" w14:paraId="226C7130" w14:textId="77777777" w:rsidTr="00BD3A18">
        <w:tc>
          <w:tcPr>
            <w:tcW w:w="11590" w:type="dxa"/>
          </w:tcPr>
          <w:p w14:paraId="48113EEC" w14:textId="613619A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 w:rsidRPr="00BD3A18">
              <w:rPr>
                <w:rFonts w:ascii="宋体" w:eastAsia="宋体"/>
                <w:color w:val="404040" w:themeColor="text1" w:themeTint="BF"/>
                <w:sz w:val="18"/>
                <w:szCs w:val="18"/>
              </w:rPr>
              <w:t>责任：</w:t>
            </w:r>
          </w:p>
          <w:p w14:paraId="77A3A357" w14:textId="77777777" w:rsidR="00F32859" w:rsidRPr="00F32859" w:rsidRDefault="00F32859" w:rsidP="00F32859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1、根据产品原型，进行项目框架设计和网络层、数据逻辑处理。</w:t>
            </w:r>
          </w:p>
          <w:p w14:paraId="5BBE2C47" w14:textId="77777777" w:rsidR="00F32859" w:rsidRPr="00F32859" w:rsidRDefault="00F32859" w:rsidP="00F32859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2、闪购购物车功能开发，银联支付和网银在线支付实现。</w:t>
            </w:r>
          </w:p>
          <w:p w14:paraId="29B57A62" w14:textId="77777777" w:rsidR="00F32859" w:rsidRPr="00F32859" w:rsidRDefault="00F32859" w:rsidP="00F32859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3、解决和完善测试提出的bug。</w:t>
            </w:r>
          </w:p>
          <w:p w14:paraId="3224CC3B" w14:textId="77777777" w:rsidR="00F32859" w:rsidRPr="00F32859" w:rsidRDefault="00F32859" w:rsidP="00F32859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4、利用优化工具，优化程序性能和稳定性。</w:t>
            </w:r>
          </w:p>
          <w:p w14:paraId="67404DCA" w14:textId="77777777" w:rsidR="00F32859" w:rsidRDefault="00F32859" w:rsidP="00F32859">
            <w:pP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5、app发布。</w:t>
            </w:r>
          </w:p>
          <w:p w14:paraId="3CB6C94E" w14:textId="28F533A6" w:rsidR="00BD3A18" w:rsidRPr="00BD3A18" w:rsidRDefault="00544057" w:rsidP="00F32859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项目描述：</w:t>
            </w:r>
            <w:r w:rsidR="00F32859" w:rsidRPr="00F32859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京东旗下闪购频道，京东一级项目，提供京东各类名品限时折扣、品牌特卖活动。</w:t>
            </w:r>
          </w:p>
        </w:tc>
        <w:tc>
          <w:tcPr>
            <w:tcW w:w="12380" w:type="dxa"/>
          </w:tcPr>
          <w:p w14:paraId="4B557DF1" w14:textId="4D844CAE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29CD60C4" w14:textId="4525DFC0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E3B20D8" w14:textId="7BEC7E9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  <w:p w14:paraId="4D67CE91" w14:textId="31E822B4" w:rsidR="00BD3A18" w:rsidRPr="00BD3A18" w:rsidRDefault="00BD3A18" w:rsidP="00BD3A18">
            <w:pPr>
              <w:rPr>
                <w:rFonts w:ascii="宋体" w:eastAsia="宋体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31885DCA" w14:textId="77777777" w:rsidR="00F376B1" w:rsidRDefault="00F376B1">
      <w:pPr>
        <w:rPr>
          <w:rFonts w:ascii="宋体" w:eastAsia="宋体"/>
          <w:color w:val="404040" w:themeColor="text1" w:themeTint="BF"/>
          <w:sz w:val="18"/>
          <w:szCs w:val="18"/>
        </w:rPr>
      </w:pPr>
    </w:p>
    <w:tbl>
      <w:tblPr>
        <w:tblW w:w="2382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48"/>
        <w:gridCol w:w="932"/>
        <w:gridCol w:w="11448"/>
      </w:tblGrid>
      <w:tr w:rsidR="00BD3A18" w14:paraId="0AE20AA1" w14:textId="77777777" w:rsidTr="00BD3A18">
        <w:tc>
          <w:tcPr>
            <w:tcW w:w="23828" w:type="dxa"/>
            <w:gridSpan w:val="3"/>
            <w:vAlign w:val="center"/>
          </w:tcPr>
          <w:p w14:paraId="03068455" w14:textId="3D51701A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201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3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/1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--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 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2014/</w:t>
            </w:r>
            <w:r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</w:t>
            </w:r>
          </w:p>
          <w:p w14:paraId="3FA2C75D" w14:textId="4C6365B3" w:rsidR="00BD3A18" w:rsidRPr="00BD3A18" w:rsidRDefault="00BD3A18" w:rsidP="00544057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544057">
              <w:rPr>
                <w:rFonts w:ascii="宋体" w:eastAsia="宋体" w:hAnsi="GB18030 Bitmap" w:cs="GB18030 Bitmap"/>
                <w:b/>
                <w:color w:val="404040" w:themeColor="text1" w:themeTint="BF"/>
                <w:sz w:val="18"/>
                <w:szCs w:val="18"/>
              </w:rPr>
              <w:t>七色追新助手</w:t>
            </w:r>
            <w:r w:rsidR="00544057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-</w:t>
            </w:r>
            <w:r w:rsidR="00544057"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视频聚合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（</w:t>
            </w:r>
            <w:r w:rsidR="00544057" w:rsidRPr="003C25FA">
              <w:rPr>
                <w:rFonts w:ascii="宋体" w:eastAsia="宋体" w:hint="eastAsia"/>
                <w:color w:val="404040" w:themeColor="text1" w:themeTint="BF"/>
                <w:sz w:val="18"/>
                <w:szCs w:val="18"/>
              </w:rPr>
              <w:t>趣游科技</w:t>
            </w:r>
            <w:r w:rsidRPr="00BD3A18"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  <w:t>）</w:t>
            </w:r>
          </w:p>
        </w:tc>
      </w:tr>
      <w:tr w:rsidR="00BD3A18" w:rsidRPr="00BD3A18" w14:paraId="4B4A2C15" w14:textId="77777777" w:rsidTr="00BD3A18">
        <w:tblPrEx>
          <w:tblBorders>
            <w:top w:val="none" w:sz="0" w:space="0" w:color="auto"/>
          </w:tblBorders>
        </w:tblPrEx>
        <w:trPr>
          <w:gridAfter w:val="1"/>
          <w:wAfter w:w="11448" w:type="dxa"/>
        </w:trPr>
        <w:tc>
          <w:tcPr>
            <w:tcW w:w="12380" w:type="dxa"/>
            <w:gridSpan w:val="2"/>
            <w:vAlign w:val="center"/>
          </w:tcPr>
          <w:p w14:paraId="4FF69D7C" w14:textId="77777777" w:rsidR="00BD3A18" w:rsidRPr="00BD3A18" w:rsidRDefault="00BD3A18" w:rsidP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责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任：</w:t>
            </w:r>
          </w:p>
          <w:p w14:paraId="48BB4E37" w14:textId="77777777" w:rsidR="00F32859" w:rsidRPr="00F32859" w:rsidRDefault="00F32859" w:rsidP="00F32859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 xml:space="preserve">1.实现资源库页面开发及数据缓存处理。 </w:t>
            </w:r>
          </w:p>
          <w:p w14:paraId="54B464D4" w14:textId="77777777" w:rsidR="00F32859" w:rsidRPr="00F32859" w:rsidRDefault="00F32859" w:rsidP="00F32859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2.实现视频播边和断点下载。</w:t>
            </w:r>
          </w:p>
          <w:p w14:paraId="4FFA2AD6" w14:textId="278CF27B" w:rsidR="00BD3A18" w:rsidRPr="00BD3A18" w:rsidRDefault="00F32859" w:rsidP="00F32859">
            <w:pPr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3.资源搜索算法及其他功能实现。</w:t>
            </w:r>
          </w:p>
        </w:tc>
      </w:tr>
      <w:tr w:rsidR="00BD3A18" w14:paraId="75D924BF" w14:textId="77777777" w:rsidTr="00BD3A18">
        <w:tblPrEx>
          <w:tblBorders>
            <w:top w:val="none" w:sz="0" w:space="0" w:color="auto"/>
          </w:tblBorders>
        </w:tblPrEx>
        <w:tc>
          <w:tcPr>
            <w:tcW w:w="11448" w:type="dxa"/>
          </w:tcPr>
          <w:p w14:paraId="3BFE3A89" w14:textId="4FD87BA5" w:rsidR="00BD3A18" w:rsidRPr="00BD3A18" w:rsidRDefault="00544057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  <w:r w:rsidRPr="00BF2154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项</w:t>
            </w:r>
            <w:r w:rsidRPr="00BD3A18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目描述：</w:t>
            </w:r>
            <w:r w:rsidR="00F32859"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七色追新助手是一款追踪网络视频资源更新的工具。IOS支持iPhone和</w:t>
            </w:r>
            <w:proofErr w:type="spellStart"/>
            <w:r w:rsidR="00F32859"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iPad</w:t>
            </w:r>
            <w:proofErr w:type="spellEnd"/>
            <w:r w:rsidR="00F32859" w:rsidRPr="00F32859">
              <w:rPr>
                <w:rFonts w:ascii="宋体" w:eastAsia="宋体" w:hAnsi="GB18030 Bitmap" w:cs="GB18030 Bitmap" w:hint="eastAsia"/>
                <w:color w:val="404040" w:themeColor="text1" w:themeTint="BF"/>
                <w:sz w:val="18"/>
                <w:szCs w:val="18"/>
              </w:rPr>
              <w:t>两个版本。</w:t>
            </w:r>
          </w:p>
        </w:tc>
        <w:tc>
          <w:tcPr>
            <w:tcW w:w="12380" w:type="dxa"/>
            <w:gridSpan w:val="2"/>
          </w:tcPr>
          <w:p w14:paraId="7C76D513" w14:textId="4A90824F" w:rsidR="00BD3A18" w:rsidRPr="00BD3A18" w:rsidRDefault="00BD3A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GB18030 Bitmap" w:cs="GB18030 Bitmap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4E32169B" w14:textId="77777777" w:rsidR="00BD3A18" w:rsidRPr="00BF2154" w:rsidRDefault="00BD3A18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21B9EF83" w14:textId="7265C89D" w:rsidR="00A118C0" w:rsidRDefault="00544057">
      <w:pPr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 w:hint="eastAsia"/>
          <w:color w:val="404040" w:themeColor="text1" w:themeTint="BF"/>
          <w:sz w:val="18"/>
          <w:szCs w:val="18"/>
        </w:rPr>
        <w:t>2013/07 -- 2014/12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 </w:t>
      </w:r>
    </w:p>
    <w:p w14:paraId="7EB544DC" w14:textId="74FCADF9" w:rsidR="00D55729" w:rsidRPr="00A118C0" w:rsidRDefault="00544057" w:rsidP="00130CF3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b/>
          <w:color w:val="404040" w:themeColor="text1" w:themeTint="BF"/>
          <w:sz w:val="18"/>
          <w:szCs w:val="18"/>
        </w:rPr>
        <w:t>趣工作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（趣游科技）</w:t>
      </w:r>
    </w:p>
    <w:p w14:paraId="2D1B46D6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任：</w:t>
      </w:r>
    </w:p>
    <w:p w14:paraId="661A3DE3" w14:textId="77777777" w:rsidR="00F32859" w:rsidRPr="00F32859" w:rsidRDefault="00F32859" w:rsidP="00F32859">
      <w:pPr>
        <w:autoSpaceDE w:val="0"/>
        <w:autoSpaceDN w:val="0"/>
        <w:adjustRightInd w:val="0"/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1.负责工程框架设计和功能模块划分。 </w:t>
      </w:r>
    </w:p>
    <w:p w14:paraId="17C50D00" w14:textId="77777777" w:rsidR="00F32859" w:rsidRPr="00F32859" w:rsidRDefault="00F32859" w:rsidP="00F32859">
      <w:pPr>
        <w:autoSpaceDE w:val="0"/>
        <w:autoSpaceDN w:val="0"/>
        <w:adjustRightInd w:val="0"/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2.负责聊天消息的数据存储显示逻辑。</w:t>
      </w:r>
    </w:p>
    <w:p w14:paraId="7D90832D" w14:textId="77777777" w:rsidR="00F32859" w:rsidRPr="00F32859" w:rsidRDefault="00F32859" w:rsidP="00F32859">
      <w:pPr>
        <w:autoSpaceDE w:val="0"/>
        <w:autoSpaceDN w:val="0"/>
        <w:adjustRightInd w:val="0"/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3.负责聊天界面的开发，富文本语音处理。</w:t>
      </w:r>
    </w:p>
    <w:p w14:paraId="62AD1F9B" w14:textId="77777777" w:rsidR="00F32859" w:rsidRDefault="00F32859" w:rsidP="00F32859">
      <w:pPr>
        <w:autoSpaceDE w:val="0"/>
        <w:autoSpaceDN w:val="0"/>
        <w:adjustRightInd w:val="0"/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4.负责网络层及其他逻辑处理。</w:t>
      </w:r>
    </w:p>
    <w:p w14:paraId="46258DB0" w14:textId="26A2774B" w:rsidR="00D55729" w:rsidRDefault="00F43B34" w:rsidP="00F32859">
      <w:pPr>
        <w:autoSpaceDE w:val="0"/>
        <w:autoSpaceDN w:val="0"/>
        <w:adjustRightInd w:val="0"/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="00F32859" w:rsidRPr="00F32859">
        <w:rPr>
          <w:rFonts w:ascii="宋体" w:eastAsia="宋体" w:hint="eastAsia"/>
          <w:color w:val="404040" w:themeColor="text1" w:themeTint="BF"/>
          <w:sz w:val="18"/>
          <w:szCs w:val="18"/>
        </w:rPr>
        <w:t>OA协作平台，实现掌上办公，同事即时沟通，主要包含IM即时通信和OA智能化协作办公等模块。</w:t>
      </w:r>
    </w:p>
    <w:p w14:paraId="5180F33B" w14:textId="77777777" w:rsidR="00F32859" w:rsidRPr="00BF2154" w:rsidRDefault="00F32859" w:rsidP="00F32859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</w:p>
    <w:p w14:paraId="29B9685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2011/11 -- 2013/04 </w:t>
      </w:r>
    </w:p>
    <w:p w14:paraId="18F423E0" w14:textId="2BDD95E4" w:rsidR="00D55729" w:rsidRPr="00BF2154" w:rsidRDefault="00544057" w:rsidP="00B1529D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移商通</w:t>
      </w:r>
      <w:r w:rsidR="006C3B46" w:rsidRPr="003C25FA">
        <w:rPr>
          <w:rFonts w:ascii="宋体" w:eastAsia="宋体" w:hint="eastAsia"/>
          <w:color w:val="404040" w:themeColor="text1" w:themeTint="BF"/>
          <w:sz w:val="18"/>
          <w:szCs w:val="18"/>
        </w:rPr>
        <w:t>（蓝海基业）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责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任：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1.参与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产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品的前期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规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划，确定可行的开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和工程框架。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2.分解功能模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块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，确定</w:t>
      </w:r>
      <w:r w:rsidR="000A4AC8">
        <w:rPr>
          <w:rFonts w:ascii="宋体" w:eastAsia="宋体" w:hint="eastAsia"/>
          <w:color w:val="404040" w:themeColor="text1" w:themeTint="BF"/>
          <w:sz w:val="18"/>
          <w:szCs w:val="18"/>
        </w:rPr>
        <w:t>IOS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的分工。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3.开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发编码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，并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为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其他开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发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人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提供技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术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支持。 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4.客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户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端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测试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、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优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化和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维护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7BAC4109" w14:textId="30C99F4B" w:rsidR="001E1247" w:rsidRDefault="00D55729" w:rsidP="00475810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 xml:space="preserve">目描述：基于企业个性化需求一次性发布四屏独立展示的全网营销系统平台，提供用户在网站后台DIY客户端内容，消息实时推送，二维码，地图导航，丰富的主题特效等功能，力求满足大多数中小企业个性化需求。 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F376B1">
        <w:rPr>
          <w:rFonts w:ascii="宋体" w:eastAsia="宋体" w:hint="eastAsia"/>
          <w:color w:val="404040" w:themeColor="text1" w:themeTint="BF"/>
          <w:sz w:val="18"/>
          <w:szCs w:val="18"/>
        </w:rPr>
        <w:t>项目关键字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：L</w:t>
      </w:r>
      <w:r w:rsidR="00307404">
        <w:rPr>
          <w:rFonts w:ascii="宋体" w:eastAsia="宋体" w:hint="eastAsia"/>
          <w:color w:val="404040" w:themeColor="text1" w:themeTint="BF"/>
          <w:sz w:val="18"/>
          <w:szCs w:val="18"/>
        </w:rPr>
        <w:t>BS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，XMPP，</w:t>
      </w:r>
      <w:r w:rsidR="00520386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A</w:t>
      </w:r>
      <w:r w:rsidR="00520386">
        <w:rPr>
          <w:rFonts w:ascii="宋体" w:eastAsia="宋体" w:hint="eastAsia"/>
          <w:color w:val="404040" w:themeColor="text1" w:themeTint="BF"/>
          <w:sz w:val="18"/>
          <w:szCs w:val="18"/>
        </w:rPr>
        <w:t>PNS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，Html5，</w:t>
      </w:r>
      <w:proofErr w:type="spellStart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Sqlite</w:t>
      </w:r>
      <w:proofErr w:type="spellEnd"/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，多个版本维护</w:t>
      </w:r>
    </w:p>
    <w:p w14:paraId="45CE123D" w14:textId="77777777" w:rsidR="00544057" w:rsidRDefault="00544057" w:rsidP="00475810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D9E9AE2" w14:textId="0DCD57B0" w:rsidR="00544057" w:rsidRPr="00544057" w:rsidRDefault="00544057" w:rsidP="00475810">
      <w:pPr>
        <w:rPr>
          <w:rFonts w:ascii="宋体" w:eastAsia="宋体"/>
          <w:b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b/>
          <w:color w:val="404040" w:themeColor="text1" w:themeTint="BF"/>
          <w:sz w:val="18"/>
          <w:szCs w:val="18"/>
        </w:rPr>
        <w:t>其他开发过的项目</w:t>
      </w:r>
    </w:p>
    <w:p w14:paraId="15B30CFC" w14:textId="4D928AB1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 w:hint="eastAsia"/>
          <w:color w:val="404040" w:themeColor="text1" w:themeTint="BF"/>
          <w:sz w:val="18"/>
          <w:szCs w:val="18"/>
        </w:rPr>
        <w:t>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目描述：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除了上述详细列出的项目外，我还开发过的app大致有: 餐饮、票务、电子卡片、医药、地图定位等。 </w:t>
      </w:r>
    </w:p>
    <w:p w14:paraId="1105EF0D" w14:textId="2EAFFEAB" w:rsidR="00544057" w:rsidRPr="00544057" w:rsidRDefault="00544057" w:rsidP="00544057">
      <w:pPr>
        <w:autoSpaceDE w:val="0"/>
        <w:autoSpaceDN w:val="0"/>
        <w:adjustRightInd w:val="0"/>
        <w:rPr>
          <w:rFonts w:ascii="宋体" w:eastAsia="宋体"/>
          <w:color w:val="404040" w:themeColor="text1" w:themeTint="BF"/>
          <w:sz w:val="18"/>
          <w:szCs w:val="18"/>
        </w:rPr>
      </w:pPr>
      <w:r>
        <w:rPr>
          <w:rFonts w:ascii="宋体" w:eastAsia="宋体"/>
          <w:color w:val="404040" w:themeColor="text1" w:themeTint="BF"/>
          <w:sz w:val="18"/>
          <w:szCs w:val="18"/>
        </w:rPr>
        <w:t>用到的技术</w:t>
      </w:r>
      <w:r w:rsidRPr="00544057">
        <w:rPr>
          <w:rFonts w:ascii="宋体" w:eastAsia="宋体"/>
          <w:color w:val="404040" w:themeColor="text1" w:themeTint="BF"/>
          <w:sz w:val="18"/>
          <w:szCs w:val="18"/>
        </w:rPr>
        <w:t xml:space="preserve">有： </w:t>
      </w:r>
    </w:p>
    <w:p w14:paraId="19A9B96E" w14:textId="2A8B5DB2" w:rsidR="00544057" w:rsidRPr="00544057" w:rsidRDefault="00544057" w:rsidP="00544057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HTTP、二维码、APNS、LBS、SQLite、Socket、视频和音频播放和处理、HTML5等。</w:t>
      </w:r>
    </w:p>
    <w:p w14:paraId="1A47F4AD" w14:textId="0EA30655" w:rsidR="001E1247" w:rsidRPr="00475810" w:rsidRDefault="00544057" w:rsidP="00F3285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  <w:r w:rsidRPr="00544057">
        <w:rPr>
          <w:rFonts w:ascii="宋体" w:eastAsia="宋体"/>
          <w:color w:val="404040" w:themeColor="text1" w:themeTint="BF"/>
          <w:sz w:val="18"/>
          <w:szCs w:val="18"/>
        </w:rPr>
        <w:t>职责：负责IOS开发和需求确认和整理，资源分配，撰写开发文档，跟踪项目进度等。</w:t>
      </w:r>
    </w:p>
    <w:p w14:paraId="3A691D74" w14:textId="77777777" w:rsidR="00D55729" w:rsidRPr="00BF2154" w:rsidRDefault="00D55729">
      <w:pPr>
        <w:rPr>
          <w:rFonts w:ascii="宋体" w:eastAsia="宋体" w:hint="eastAsia"/>
          <w:color w:val="404040" w:themeColor="text1" w:themeTint="BF"/>
          <w:sz w:val="18"/>
          <w:szCs w:val="18"/>
        </w:rPr>
      </w:pPr>
    </w:p>
    <w:p w14:paraId="6D9BAC07" w14:textId="77777777" w:rsidR="00D55729" w:rsidRPr="00BF2154" w:rsidRDefault="009726D6">
      <w:pPr>
        <w:ind w:firstLineChars="236" w:firstLine="496"/>
        <w:rPr>
          <w:rFonts w:ascii="宋体" w:eastAsia="宋体"/>
          <w:color w:val="2E5E92"/>
          <w:sz w:val="18"/>
          <w:szCs w:val="18"/>
        </w:rPr>
      </w:pPr>
      <w:r>
        <w:rPr>
          <w:rFonts w:ascii="宋体" w:eastAsia="宋体"/>
        </w:rPr>
        <w:pict w14:anchorId="4B1B69FB">
          <v:group id="_x0000_s1101" style="position:absolute;left:0;text-align:left;margin-left:-.9pt;margin-top:-2pt;width:8in;height:20.25pt;z-index:-251652096" coordorigin="315,3837" coordsize="11580,405">
            <v:rect id="_x0000_s110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102" style="position:absolute;left:315;top:3837;width:71;height:405" fillcolor="#548dd4 [1951]" stroked="f"/>
          </v:group>
        </w:pic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兴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趣</w:t>
      </w:r>
      <w:r w:rsidR="00D55729" w:rsidRPr="00BF2154">
        <w:rPr>
          <w:rFonts w:ascii="宋体" w:eastAsia="宋体" w:hAnsi="GB18030 Bitmap" w:cs="GB18030 Bitmap" w:hint="eastAsia"/>
          <w:color w:val="2E5E92"/>
          <w:szCs w:val="21"/>
        </w:rPr>
        <w:t>爱</w:t>
      </w:r>
      <w:r w:rsidR="00D55729" w:rsidRPr="00BF2154">
        <w:rPr>
          <w:rFonts w:ascii="宋体" w:eastAsia="宋体" w:hAnsiTheme="minorEastAsia" w:hint="eastAsia"/>
          <w:color w:val="2E5E92"/>
          <w:szCs w:val="21"/>
        </w:rPr>
        <w:t>好</w:t>
      </w:r>
    </w:p>
    <w:p w14:paraId="08236DED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000A3A3D" w14:textId="77777777" w:rsidR="00710C6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看并且参与各种运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动项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目，如足球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篮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球等。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欢浏览</w:t>
      </w: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社区文章和分享个人心得。</w:t>
      </w:r>
    </w:p>
    <w:p w14:paraId="523CC76E" w14:textId="1E8B6A08" w:rsidR="00D55729" w:rsidRPr="00BF2154" w:rsidRDefault="00710C64">
      <w:pPr>
        <w:rPr>
          <w:rFonts w:ascii="宋体" w:eastAsia="宋体"/>
          <w:color w:val="404040" w:themeColor="text1" w:themeTint="BF"/>
          <w:sz w:val="18"/>
          <w:szCs w:val="18"/>
        </w:rPr>
      </w:pPr>
      <w:r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喜</w:t>
      </w:r>
      <w:r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上国外网站，了解和学习行业最新资讯。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对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新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事物和探索未知的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东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西充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满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好奇。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br/>
        <w:t>喜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欢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和朋友一起玩游</w:t>
      </w:r>
      <w:r w:rsidR="00D55729" w:rsidRPr="00BF2154">
        <w:rPr>
          <w:rFonts w:ascii="宋体" w:eastAsia="宋体" w:hAnsi="GB18030 Bitmap" w:cs="GB18030 Bitmap" w:hint="eastAsia"/>
          <w:color w:val="404040" w:themeColor="text1" w:themeTint="BF"/>
          <w:sz w:val="18"/>
          <w:szCs w:val="18"/>
        </w:rPr>
        <w:t>戏</w:t>
      </w:r>
      <w:r w:rsidR="00D55729" w:rsidRPr="00BF2154">
        <w:rPr>
          <w:rFonts w:ascii="宋体" w:eastAsia="宋体" w:hint="eastAsia"/>
          <w:color w:val="404040" w:themeColor="text1" w:themeTint="BF"/>
          <w:sz w:val="18"/>
          <w:szCs w:val="18"/>
        </w:rPr>
        <w:t>。</w:t>
      </w:r>
    </w:p>
    <w:p w14:paraId="00BBB8DB" w14:textId="77777777" w:rsidR="00D55729" w:rsidRPr="00BF2154" w:rsidRDefault="00D55729">
      <w:pPr>
        <w:rPr>
          <w:rFonts w:ascii="宋体" w:eastAsia="宋体"/>
          <w:color w:val="404040" w:themeColor="text1" w:themeTint="BF"/>
          <w:sz w:val="18"/>
          <w:szCs w:val="18"/>
        </w:rPr>
      </w:pPr>
    </w:p>
    <w:p w14:paraId="3CAF60A2" w14:textId="77777777" w:rsidR="00D55729" w:rsidRPr="00BF2154" w:rsidRDefault="009726D6">
      <w:pPr>
        <w:rPr>
          <w:rFonts w:ascii="宋体" w:eastAsia="宋体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75BDA84F">
          <v:group id="_x0000_s1098" style="position:absolute;left:0;text-align:left;margin-left:1.35pt;margin-top:13.75pt;width:8in;height:20.25pt;z-index:-251651072" coordorigin="315,3837" coordsize="11580,405">
            <v:rect id="_x0000_s110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9" style="position:absolute;left:315;top:3837;width:71;height:405" fillcolor="#548dd4 [1951]" stroked="f"/>
          </v:group>
        </w:pict>
      </w:r>
    </w:p>
    <w:p w14:paraId="2F1AEDBC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</w:p>
    <w:p w14:paraId="371F2428" w14:textId="77777777" w:rsidR="00D55729" w:rsidRPr="00BF2154" w:rsidRDefault="009726D6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07EECEA5">
          <v:group id="_x0000_s1095" style="position:absolute;left:0;text-align:left;margin-left:1.55pt;margin-top:13.15pt;width:8in;height:20.25pt;z-index:-251650048" coordorigin="315,3837" coordsize="11580,405">
            <v:rect id="_x0000_s109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6" style="position:absolute;left:315;top:3837;width:71;height:405" fillcolor="#548dd4 [1951]" stroked="f"/>
          </v:group>
        </w:pict>
      </w:r>
    </w:p>
    <w:p w14:paraId="40BAEAB9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Theme="minorEastAsia" w:hint="eastAsia"/>
          <w:vanish/>
          <w:color w:val="2E5E92"/>
          <w:szCs w:val="21"/>
        </w:rPr>
        <w:t>附件</w:t>
      </w: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</w:p>
    <w:p w14:paraId="5DCB8D07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64EE2CDE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p w14:paraId="203C2CFF" w14:textId="77777777" w:rsidR="00D55729" w:rsidRPr="00BF2154" w:rsidRDefault="009726D6">
      <w:pPr>
        <w:rPr>
          <w:rFonts w:ascii="宋体" w:eastAsia="宋体" w:hAnsiTheme="minorEastAsia"/>
          <w:vanish/>
          <w:color w:val="404040" w:themeColor="text1" w:themeTint="BF"/>
          <w:sz w:val="18"/>
          <w:szCs w:val="18"/>
        </w:rPr>
      </w:pPr>
      <w:r>
        <w:rPr>
          <w:rFonts w:ascii="宋体" w:eastAsia="宋体"/>
          <w:vanish/>
        </w:rPr>
        <w:pict w14:anchorId="6F7A51CD">
          <v:group id="_x0000_s1092" style="position:absolute;left:0;text-align:left;margin-left:1.55pt;margin-top:13.15pt;width:8in;height:20.25pt;z-index:-251649024" coordorigin="315,3837" coordsize="11580,405">
            <v:rect id="_x0000_s109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1093" style="position:absolute;left:315;top:3837;width:71;height:405" fillcolor="#548dd4 [1951]" stroked="f"/>
          </v:group>
        </w:pict>
      </w:r>
    </w:p>
    <w:p w14:paraId="3F96FF24" w14:textId="77777777" w:rsidR="00D55729" w:rsidRPr="00BF2154" w:rsidRDefault="00D55729">
      <w:pPr>
        <w:rPr>
          <w:rFonts w:ascii="宋体" w:eastAsia="宋体"/>
          <w:vanish/>
          <w:color w:val="2E5E92"/>
          <w:sz w:val="18"/>
          <w:szCs w:val="18"/>
        </w:rPr>
      </w:pPr>
      <w:r w:rsidRPr="00BF2154">
        <w:rPr>
          <w:rFonts w:ascii="宋体" w:eastAsia="宋体" w:hAnsi="GB18030 Bitmap" w:cs="GB18030 Bitmap" w:hint="eastAsia"/>
          <w:vanish/>
          <w:color w:val="2E5E92"/>
          <w:szCs w:val="21"/>
        </w:rPr>
        <w:t>简历</w:t>
      </w:r>
      <w:r w:rsidRPr="00BF2154">
        <w:rPr>
          <w:rFonts w:ascii="宋体" w:eastAsia="宋体" w:hAnsiTheme="minorEastAsia" w:hint="eastAsia"/>
          <w:vanish/>
          <w:color w:val="2E5E92"/>
          <w:szCs w:val="21"/>
        </w:rPr>
        <w:t>内容</w:t>
      </w:r>
    </w:p>
    <w:p w14:paraId="1EC6CD04" w14:textId="77777777" w:rsidR="00D55729" w:rsidRPr="00BF2154" w:rsidRDefault="00D55729">
      <w:pPr>
        <w:rPr>
          <w:rFonts w:ascii="宋体" w:eastAsia="宋体" w:hAnsiTheme="minorEastAsia"/>
          <w:vanish/>
          <w:color w:val="404040" w:themeColor="text1" w:themeTint="BF"/>
          <w:sz w:val="24"/>
          <w:szCs w:val="24"/>
        </w:rPr>
      </w:pPr>
    </w:p>
    <w:p w14:paraId="4BB3CA20" w14:textId="77777777" w:rsidR="00D55729" w:rsidRPr="00BF2154" w:rsidRDefault="00D55729">
      <w:pPr>
        <w:rPr>
          <w:rFonts w:ascii="宋体" w:eastAsia="宋体"/>
          <w:vanish/>
        </w:rPr>
      </w:pPr>
      <w:r w:rsidRPr="00BF2154">
        <w:rPr>
          <w:rFonts w:ascii="宋体" w:eastAsia="宋体" w:hint="eastAsia"/>
          <w:vanish/>
          <w:color w:val="404040" w:themeColor="text1" w:themeTint="BF"/>
          <w:sz w:val="18"/>
          <w:szCs w:val="18"/>
        </w:rPr>
        <w:t xml:space="preserve">| </w:t>
      </w:r>
    </w:p>
    <w:sectPr w:rsidR="00D55729" w:rsidRPr="00BF2154">
      <w:pgSz w:w="11906" w:h="16838"/>
      <w:pgMar w:top="400" w:right="400" w:bottom="400" w:left="400" w:header="500" w:footer="500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9A2D90D" w14:textId="77777777" w:rsidR="000B1631" w:rsidRDefault="000B1631" w:rsidP="00754D59">
      <w:r>
        <w:separator/>
      </w:r>
    </w:p>
  </w:endnote>
  <w:endnote w:type="continuationSeparator" w:id="0">
    <w:p w14:paraId="54A89BAC" w14:textId="77777777" w:rsidR="000B1631" w:rsidRDefault="000B1631" w:rsidP="00754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GB18030 Bitmap">
    <w:charset w:val="50"/>
    <w:family w:val="auto"/>
    <w:pitch w:val="variable"/>
    <w:sig w:usb0="00000001" w:usb1="080E0000" w:usb2="00000010" w:usb3="00000000" w:csb0="0004009F" w:csb1="00000000"/>
  </w:font>
  <w:font w:name="微软雅黑">
    <w:altName w:val="Arial Unicode MS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79A8DB04" w14:textId="77777777" w:rsidR="000B1631" w:rsidRDefault="000B1631" w:rsidP="00754D59">
      <w:r>
        <w:separator/>
      </w:r>
    </w:p>
  </w:footnote>
  <w:footnote w:type="continuationSeparator" w:id="0">
    <w:p w14:paraId="7FC5873D" w14:textId="77777777" w:rsidR="000B1631" w:rsidRDefault="000B1631" w:rsidP="00754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attachedTemplate r:id="rId1"/>
  <w:doNotTrackMoves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hdrShapeDefaults>
    <o:shapedefaults v:ext="edit" spidmax="2050">
      <o:colormru v:ext="edit" colors="#2f9dbf,#71a7f3,#eaeaea,#f2f2f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55729"/>
    <w:rsid w:val="000A4AC8"/>
    <w:rsid w:val="000B1631"/>
    <w:rsid w:val="00101CB0"/>
    <w:rsid w:val="00104699"/>
    <w:rsid w:val="001127D5"/>
    <w:rsid w:val="00130CF3"/>
    <w:rsid w:val="001321F6"/>
    <w:rsid w:val="001351B6"/>
    <w:rsid w:val="001E1247"/>
    <w:rsid w:val="001E54AE"/>
    <w:rsid w:val="00252184"/>
    <w:rsid w:val="00267835"/>
    <w:rsid w:val="002A4954"/>
    <w:rsid w:val="002F0051"/>
    <w:rsid w:val="0030331D"/>
    <w:rsid w:val="00307404"/>
    <w:rsid w:val="00366F35"/>
    <w:rsid w:val="0037022A"/>
    <w:rsid w:val="00396020"/>
    <w:rsid w:val="003A768C"/>
    <w:rsid w:val="003B0117"/>
    <w:rsid w:val="003B4884"/>
    <w:rsid w:val="003C25FA"/>
    <w:rsid w:val="003E5664"/>
    <w:rsid w:val="003E765B"/>
    <w:rsid w:val="00426A90"/>
    <w:rsid w:val="00440C1E"/>
    <w:rsid w:val="004555FA"/>
    <w:rsid w:val="00457371"/>
    <w:rsid w:val="00475810"/>
    <w:rsid w:val="004828FE"/>
    <w:rsid w:val="004A3B58"/>
    <w:rsid w:val="004C2F3E"/>
    <w:rsid w:val="004C6455"/>
    <w:rsid w:val="004E0DBE"/>
    <w:rsid w:val="00520386"/>
    <w:rsid w:val="00544057"/>
    <w:rsid w:val="00563C1E"/>
    <w:rsid w:val="005E0D7F"/>
    <w:rsid w:val="005E18B0"/>
    <w:rsid w:val="0065155D"/>
    <w:rsid w:val="006B189B"/>
    <w:rsid w:val="006C3B46"/>
    <w:rsid w:val="006F0FCB"/>
    <w:rsid w:val="00710C64"/>
    <w:rsid w:val="00714D1C"/>
    <w:rsid w:val="00715E9B"/>
    <w:rsid w:val="007544A3"/>
    <w:rsid w:val="00754D59"/>
    <w:rsid w:val="007740A9"/>
    <w:rsid w:val="00794333"/>
    <w:rsid w:val="007C7002"/>
    <w:rsid w:val="007E109E"/>
    <w:rsid w:val="00803477"/>
    <w:rsid w:val="00866DBA"/>
    <w:rsid w:val="008B2A2E"/>
    <w:rsid w:val="008F685B"/>
    <w:rsid w:val="00917FE8"/>
    <w:rsid w:val="00960AB0"/>
    <w:rsid w:val="009726D6"/>
    <w:rsid w:val="009B4F84"/>
    <w:rsid w:val="009D49A7"/>
    <w:rsid w:val="009F1968"/>
    <w:rsid w:val="00A053CF"/>
    <w:rsid w:val="00A118C0"/>
    <w:rsid w:val="00A11D57"/>
    <w:rsid w:val="00AB63F1"/>
    <w:rsid w:val="00AD0CFF"/>
    <w:rsid w:val="00AF2594"/>
    <w:rsid w:val="00B06D35"/>
    <w:rsid w:val="00B1529D"/>
    <w:rsid w:val="00B16C03"/>
    <w:rsid w:val="00B2228D"/>
    <w:rsid w:val="00B23F28"/>
    <w:rsid w:val="00B60BA8"/>
    <w:rsid w:val="00B61C57"/>
    <w:rsid w:val="00B70DC9"/>
    <w:rsid w:val="00B95306"/>
    <w:rsid w:val="00BA191B"/>
    <w:rsid w:val="00BC0E4E"/>
    <w:rsid w:val="00BD0B3D"/>
    <w:rsid w:val="00BD3A18"/>
    <w:rsid w:val="00BE0D79"/>
    <w:rsid w:val="00BE1503"/>
    <w:rsid w:val="00BF2154"/>
    <w:rsid w:val="00C271D3"/>
    <w:rsid w:val="00C417A5"/>
    <w:rsid w:val="00C57F43"/>
    <w:rsid w:val="00CC11DE"/>
    <w:rsid w:val="00CD4528"/>
    <w:rsid w:val="00CF602F"/>
    <w:rsid w:val="00CF7E5D"/>
    <w:rsid w:val="00D15206"/>
    <w:rsid w:val="00D211FD"/>
    <w:rsid w:val="00D55729"/>
    <w:rsid w:val="00D60C86"/>
    <w:rsid w:val="00DC63A6"/>
    <w:rsid w:val="00DE14A7"/>
    <w:rsid w:val="00E97A35"/>
    <w:rsid w:val="00EA3EB3"/>
    <w:rsid w:val="00EB4F8A"/>
    <w:rsid w:val="00EF3BB6"/>
    <w:rsid w:val="00F138E7"/>
    <w:rsid w:val="00F174A0"/>
    <w:rsid w:val="00F2396C"/>
    <w:rsid w:val="00F32859"/>
    <w:rsid w:val="00F376B1"/>
    <w:rsid w:val="00F43B34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2f9dbf,#71a7f3,#eaeaea,#f2f2f2"/>
    </o:shapedefaults>
    <o:shapelayout v:ext="edit">
      <o:idmap v:ext="edit" data="1"/>
    </o:shapelayout>
  </w:shapeDefaults>
  <w:decimalSymbol w:val="."/>
  <w:listSeparator w:val=","/>
  <w14:docId w14:val="393DE6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Heiti SC Light" w:eastAsia="Heiti SC Light" w:hAnsiTheme="minorHAnsi"/>
      <w:kern w:val="2"/>
      <w:sz w:val="18"/>
      <w:szCs w:val="18"/>
    </w:rPr>
  </w:style>
  <w:style w:type="paragraph" w:customStyle="1" w:styleId="a">
    <w:name w:val="页眉"/>
    <w:basedOn w:val="Normal"/>
    <w:link w:val="1"/>
  </w:style>
  <w:style w:type="character" w:customStyle="1" w:styleId="a0">
    <w:name w:val="页眉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1">
    <w:name w:val="页脚"/>
    <w:basedOn w:val="Normal"/>
    <w:link w:val="10"/>
  </w:style>
  <w:style w:type="character" w:customStyle="1" w:styleId="a2">
    <w:name w:val="页脚字符"/>
    <w:basedOn w:val="DefaultParagraphFont"/>
    <w:uiPriority w:val="99"/>
    <w:semiHidden/>
    <w:locked/>
    <w:rPr>
      <w:rFonts w:asciiTheme="minorHAnsi" w:eastAsiaTheme="minorEastAsia" w:hAnsiTheme="minorHAnsi" w:hint="default"/>
      <w:kern w:val="2"/>
      <w:sz w:val="18"/>
      <w:szCs w:val="18"/>
    </w:rPr>
  </w:style>
  <w:style w:type="paragraph" w:customStyle="1" w:styleId="a3">
    <w:name w:val="批注框文本"/>
    <w:basedOn w:val="Normal"/>
    <w:link w:val="11"/>
  </w:style>
  <w:style w:type="character" w:customStyle="1" w:styleId="a4">
    <w:name w:val="批注框文本字符"/>
    <w:basedOn w:val="DefaultParagraphFont"/>
    <w:uiPriority w:val="99"/>
    <w:semiHidden/>
    <w:locked/>
    <w:rPr>
      <w:rFonts w:ascii="Heiti SC Light" w:eastAsia="Heiti SC Light" w:hAnsiTheme="minorHAnsi" w:hint="eastAsia"/>
      <w:kern w:val="2"/>
      <w:sz w:val="18"/>
      <w:szCs w:val="18"/>
    </w:rPr>
  </w:style>
  <w:style w:type="character" w:customStyle="1" w:styleId="1">
    <w:name w:val="页眉字符1"/>
    <w:basedOn w:val="DefaultParagraphFont"/>
    <w:link w:val="a"/>
    <w:uiPriority w:val="99"/>
    <w:semiHidden/>
    <w:locked/>
    <w:rPr>
      <w:sz w:val="18"/>
      <w:szCs w:val="18"/>
    </w:rPr>
  </w:style>
  <w:style w:type="character" w:customStyle="1" w:styleId="10">
    <w:name w:val="页脚字符1"/>
    <w:basedOn w:val="DefaultParagraphFont"/>
    <w:link w:val="a1"/>
    <w:uiPriority w:val="99"/>
    <w:semiHidden/>
    <w:locked/>
    <w:rPr>
      <w:sz w:val="18"/>
      <w:szCs w:val="18"/>
    </w:rPr>
  </w:style>
  <w:style w:type="character" w:customStyle="1" w:styleId="11">
    <w:name w:val="批注框文本字符1"/>
    <w:basedOn w:val="DefaultParagraphFont"/>
    <w:link w:val="a3"/>
    <w:uiPriority w:val="99"/>
    <w:semiHidden/>
    <w:locked/>
    <w:rPr>
      <w:sz w:val="18"/>
      <w:szCs w:val="18"/>
    </w:rPr>
  </w:style>
  <w:style w:type="table" w:customStyle="1" w:styleId="a5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6401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307</Words>
  <Characters>1751</Characters>
  <Application>Microsoft Macintosh Word</Application>
  <DocSecurity>0</DocSecurity>
  <Lines>14</Lines>
  <Paragraphs>4</Paragraphs>
  <ScaleCrop>false</ScaleCrop>
  <Company>Zhaopin.com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emily.chang</dc:creator>
  <cp:keywords/>
  <dc:description/>
  <cp:lastModifiedBy>he xinyu</cp:lastModifiedBy>
  <cp:revision>22</cp:revision>
  <cp:lastPrinted>2014-05-26T17:07:00Z</cp:lastPrinted>
  <dcterms:created xsi:type="dcterms:W3CDTF">2014-05-26T17:07:00Z</dcterms:created>
  <dcterms:modified xsi:type="dcterms:W3CDTF">2014-10-10T16:51:00Z</dcterms:modified>
</cp:coreProperties>
</file>