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31200">
                <wp:simplePos x="0" y="0"/>
                <wp:positionH relativeFrom="page">
                  <wp:posOffset>423703</wp:posOffset>
                </wp:positionH>
                <wp:positionV relativeFrom="paragraph">
                  <wp:posOffset>457608</wp:posOffset>
                </wp:positionV>
                <wp:extent cx="670052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700520" cy="1270"/>
                        </a:xfrm>
                        <a:custGeom>
                          <a:avLst/>
                          <a:gdLst/>
                          <a:ahLst/>
                          <a:cxnLst/>
                          <a:rect l="l" t="t" r="r" b="b"/>
                          <a:pathLst>
                            <a:path w="6700520" h="0">
                              <a:moveTo>
                                <a:pt x="0" y="0"/>
                              </a:moveTo>
                              <a:lnTo>
                                <a:pt x="6700124" y="0"/>
                              </a:lnTo>
                            </a:path>
                          </a:pathLst>
                        </a:custGeom>
                        <a:ln w="179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33.362499pt,36.03215pt" to="560.931385pt,36.03215pt" stroked="true" strokeweight="1.412499pt" strokecolor="#000000">
                <v:stroke dashstyle="solid"/>
                <w10:wrap type="none"/>
              </v:line>
            </w:pict>
          </mc:Fallback>
        </mc:AlternateContent>
      </w:r>
      <w:r>
        <w:rPr>
          <w:spacing w:val="-3"/>
          <w:w w:val="75"/>
        </w:rPr>
        <w:t>兮入筒所</w:t>
      </w:r>
    </w:p>
    <w:p>
      <w:pPr>
        <w:pStyle w:val="Title"/>
        <w:spacing w:after="0"/>
        <w:sectPr>
          <w:type w:val="continuous"/>
          <w:pgSz w:w="11900" w:h="16840"/>
          <w:pgMar w:top="640" w:bottom="280" w:left="566" w:right="566"/>
        </w:sectPr>
      </w:pPr>
    </w:p>
    <w:p>
      <w:pPr>
        <w:tabs>
          <w:tab w:pos="2218" w:val="left" w:leader="none"/>
        </w:tabs>
        <w:spacing w:line="244" w:lineRule="auto" w:before="95"/>
        <w:ind w:left="103" w:right="1171" w:firstLine="10"/>
        <w:jc w:val="left"/>
        <w:rPr>
          <w:sz w:val="17"/>
        </w:rPr>
      </w:pPr>
      <w:r>
        <w:rPr>
          <w:spacing w:val="-2"/>
          <w:w w:val="125"/>
          <w:position w:val="1"/>
          <w:sz w:val="17"/>
        </w:rPr>
        <w:t>姓名﹕Tsinswreng</w:t>
      </w:r>
      <w:r>
        <w:rPr>
          <w:position w:val="1"/>
          <w:sz w:val="17"/>
        </w:rPr>
        <w:tab/>
      </w:r>
      <w:r>
        <w:rPr>
          <w:spacing w:val="-4"/>
          <w:w w:val="125"/>
          <w:sz w:val="17"/>
        </w:rPr>
        <w:t>性別</w:t>
      </w:r>
      <w:r>
        <w:rPr>
          <w:spacing w:val="-4"/>
          <w:w w:val="125"/>
          <w:sz w:val="17"/>
        </w:rPr>
        <w:t>﹕</w:t>
      </w:r>
      <w:r>
        <w:rPr>
          <w:w w:val="125"/>
          <w:sz w:val="17"/>
        </w:rPr>
        <w:t>郎箱:</w:t>
      </w:r>
      <w:r>
        <w:rPr>
          <w:spacing w:val="-27"/>
          <w:w w:val="125"/>
          <w:sz w:val="17"/>
        </w:rPr>
        <w:t> </w:t>
      </w:r>
      <w:r>
        <w:rPr>
          <w:w w:val="125"/>
          <w:sz w:val="17"/>
        </w:rPr>
        <w:t>Tsinswreng©gmail </w:t>
      </w:r>
      <w:r>
        <w:rPr>
          <w:rFonts w:ascii="Arial" w:hAnsi="Arial" w:eastAsia="Arial"/>
          <w:i/>
          <w:w w:val="125"/>
          <w:sz w:val="17"/>
        </w:rPr>
        <w:t>.</w:t>
      </w:r>
      <w:r>
        <w:rPr>
          <w:rFonts w:ascii="Arial" w:hAnsi="Arial" w:eastAsia="Arial"/>
          <w:i/>
          <w:spacing w:val="-24"/>
          <w:w w:val="125"/>
          <w:sz w:val="17"/>
        </w:rPr>
        <w:t> </w:t>
      </w:r>
      <w:r>
        <w:rPr>
          <w:w w:val="125"/>
          <w:sz w:val="17"/>
        </w:rPr>
        <w:t>com</w:t>
      </w:r>
    </w:p>
    <w:p>
      <w:pPr>
        <w:pStyle w:val="BodyText"/>
        <w:tabs>
          <w:tab w:pos="3399" w:val="left" w:leader="none"/>
        </w:tabs>
        <w:spacing w:line="289" w:lineRule="exact" w:before="63"/>
        <w:ind w:left="112"/>
      </w:pPr>
      <w:r>
        <w:rPr>
          <w:w w:val="90"/>
        </w:rPr>
        <w:t>隼韭院槐</w:t>
      </w:r>
      <w:r>
        <w:rPr>
          <w:spacing w:val="20"/>
        </w:rPr>
        <w:t> </w:t>
      </w:r>
      <w:r>
        <w:rPr>
          <w:w w:val="90"/>
        </w:rPr>
        <w:t>本科</w:t>
      </w:r>
      <w:r>
        <w:rPr>
          <w:spacing w:val="1"/>
        </w:rPr>
        <w:t> </w:t>
      </w:r>
      <w:r>
        <w:rPr>
          <w:w w:val="90"/>
        </w:rPr>
        <w:t>北京信息科技大</w:t>
      </w:r>
      <w:r>
        <w:rPr>
          <w:spacing w:val="-10"/>
          <w:w w:val="90"/>
        </w:rPr>
        <w:t>孛</w:t>
      </w:r>
      <w:r>
        <w:rPr/>
        <w:tab/>
      </w:r>
      <w:r>
        <w:rPr>
          <w:spacing w:val="-2"/>
          <w:w w:val="95"/>
        </w:rPr>
        <w:t>2026</w:t>
      </w:r>
      <w:r>
        <w:rPr>
          <w:spacing w:val="-10"/>
        </w:rPr>
        <w:t>屆</w:t>
      </w:r>
    </w:p>
    <w:p>
      <w:pPr>
        <w:pStyle w:val="Heading1"/>
        <w:spacing w:line="510" w:lineRule="exact"/>
      </w:pPr>
      <w:r>
        <w:rPr/>
        <mc:AlternateContent>
          <mc:Choice Requires="wps">
            <w:drawing>
              <wp:anchor distT="0" distB="0" distL="0" distR="0" allowOverlap="1" layoutInCell="1" locked="0" behindDoc="1" simplePos="0" relativeHeight="487539200">
                <wp:simplePos x="0" y="0"/>
                <wp:positionH relativeFrom="page">
                  <wp:posOffset>435662</wp:posOffset>
                </wp:positionH>
                <wp:positionV relativeFrom="paragraph">
                  <wp:posOffset>238081</wp:posOffset>
                </wp:positionV>
                <wp:extent cx="670369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703695" cy="1270"/>
                        </a:xfrm>
                        <a:custGeom>
                          <a:avLst/>
                          <a:gdLst/>
                          <a:ahLst/>
                          <a:cxnLst/>
                          <a:rect l="l" t="t" r="r" b="b"/>
                          <a:pathLst>
                            <a:path w="6703695" h="0">
                              <a:moveTo>
                                <a:pt x="0" y="0"/>
                              </a:moveTo>
                              <a:lnTo>
                                <a:pt x="6703114" y="0"/>
                              </a:lnTo>
                            </a:path>
                          </a:pathLst>
                        </a:custGeom>
                        <a:ln w="11959">
                          <a:solidFill>
                            <a:srgbClr val="1F1F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34.304161pt,18.746538pt" to="562.108463pt,18.746538pt" stroked="true" strokeweight=".941666pt" strokecolor="#1f1f1f">
                <v:stroke dashstyle="solid"/>
                <w10:wrap type="none"/>
              </v:line>
            </w:pict>
          </mc:Fallback>
        </mc:AlternateContent>
      </w:r>
      <w:r>
        <w:rPr>
          <w:spacing w:val="-3"/>
          <w:w w:val="75"/>
        </w:rPr>
        <w:t>寺並技能</w:t>
      </w:r>
    </w:p>
    <w:p>
      <w:pPr>
        <w:tabs>
          <w:tab w:pos="618" w:val="left" w:leader="none"/>
          <w:tab w:pos="2211" w:val="left" w:leader="none"/>
        </w:tabs>
        <w:spacing w:before="115"/>
        <w:ind w:left="109" w:right="0" w:firstLine="0"/>
        <w:jc w:val="left"/>
        <w:rPr>
          <w:position w:val="1"/>
          <w:sz w:val="15"/>
        </w:rPr>
      </w:pPr>
      <w:r>
        <w:rPr/>
        <w:br w:type="column"/>
      </w:r>
      <w:r>
        <w:rPr>
          <w:spacing w:val="-2"/>
          <w:w w:val="80"/>
          <w:sz w:val="15"/>
        </w:rPr>
        <w:t>屯活</w:t>
      </w:r>
      <w:r>
        <w:rPr>
          <w:spacing w:val="-10"/>
          <w:w w:val="80"/>
          <w:sz w:val="15"/>
        </w:rPr>
        <w:t>:</w:t>
      </w:r>
      <w:r>
        <w:rPr>
          <w:sz w:val="15"/>
        </w:rPr>
        <w:tab/>
      </w:r>
      <w:r>
        <w:rPr>
          <w:spacing w:val="-2"/>
          <w:w w:val="120"/>
          <w:position w:val="1"/>
          <w:sz w:val="15"/>
        </w:rPr>
        <w:t>1145141919810</w:t>
      </w:r>
      <w:r>
        <w:rPr>
          <w:position w:val="1"/>
          <w:sz w:val="15"/>
        </w:rPr>
        <w:tab/>
      </w:r>
      <w:r>
        <w:rPr>
          <w:spacing w:val="-10"/>
          <w:w w:val="120"/>
          <w:sz w:val="15"/>
        </w:rPr>
        <w:t>出生﹕</w:t>
      </w:r>
      <w:r>
        <w:rPr>
          <w:spacing w:val="-10"/>
          <w:w w:val="120"/>
          <w:position w:val="1"/>
          <w:sz w:val="15"/>
        </w:rPr>
        <w:t>2003—06</w:t>
      </w:r>
    </w:p>
    <w:p>
      <w:pPr>
        <w:spacing w:before="6"/>
        <w:ind w:left="103" w:right="0" w:firstLine="0"/>
        <w:jc w:val="left"/>
        <w:rPr>
          <w:sz w:val="17"/>
        </w:rPr>
      </w:pPr>
      <w:r>
        <w:rPr>
          <w:spacing w:val="-2"/>
          <w:w w:val="145"/>
          <w:sz w:val="17"/>
        </w:rPr>
        <w:t>GitHub:</w:t>
      </w:r>
      <w:r>
        <w:rPr>
          <w:spacing w:val="-4"/>
          <w:w w:val="145"/>
          <w:sz w:val="17"/>
        </w:rPr>
        <w:t> </w:t>
      </w:r>
      <w:r>
        <w:rPr>
          <w:spacing w:val="-2"/>
          <w:w w:val="145"/>
          <w:sz w:val="17"/>
        </w:rPr>
        <w:t>https://github.c0m/Tsinswreng</w:t>
      </w:r>
    </w:p>
    <w:p>
      <w:pPr>
        <w:pStyle w:val="Heading3"/>
        <w:spacing w:before="45"/>
        <w:ind w:left="0" w:right="831"/>
        <w:jc w:val="center"/>
        <w:rPr>
          <w:position w:val="1"/>
        </w:rPr>
      </w:pPr>
      <w:r>
        <w:rPr>
          <w:position w:val="1"/>
        </w:rPr>
        <mc:AlternateContent>
          <mc:Choice Requires="wps">
            <w:drawing>
              <wp:anchor distT="0" distB="0" distL="0" distR="0" allowOverlap="1" layoutInCell="1" locked="0" behindDoc="0" simplePos="0" relativeHeight="15731712">
                <wp:simplePos x="0" y="0"/>
                <wp:positionH relativeFrom="page">
                  <wp:posOffset>3077751</wp:posOffset>
                </wp:positionH>
                <wp:positionV relativeFrom="paragraph">
                  <wp:posOffset>44672</wp:posOffset>
                </wp:positionV>
                <wp:extent cx="935355" cy="1701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35355" cy="170180"/>
                        </a:xfrm>
                        <a:prstGeom prst="rect">
                          <a:avLst/>
                        </a:prstGeom>
                      </wps:spPr>
                      <wps:txbx>
                        <w:txbxContent>
                          <w:p>
                            <w:pPr>
                              <w:spacing w:line="156" w:lineRule="auto" w:before="67"/>
                              <w:ind w:left="27" w:right="18" w:hanging="8"/>
                              <w:jc w:val="both"/>
                              <w:rPr>
                                <w:sz w:val="25"/>
                              </w:rPr>
                            </w:pPr>
                            <w:r>
                              <w:rPr>
                                <w:spacing w:val="-10"/>
                                <w:w w:val="75"/>
                                <w:sz w:val="29"/>
                              </w:rPr>
                              <w:t>蜥悖</w:t>
                            </w:r>
                            <w:r>
                              <w:rPr>
                                <w:spacing w:val="-10"/>
                                <w:w w:val="95"/>
                                <w:sz w:val="23"/>
                              </w:rPr>
                              <w:t>圉</w:t>
                            </w:r>
                            <w:r>
                              <w:rPr>
                                <w:spacing w:val="-10"/>
                                <w:w w:val="85"/>
                                <w:sz w:val="25"/>
                              </w:rPr>
                              <w:t>駱 </w:t>
                            </w:r>
                            <w:r>
                              <w:rPr>
                                <w:spacing w:val="-10"/>
                                <w:w w:val="95"/>
                                <w:sz w:val="25"/>
                              </w:rPr>
                              <w:t>H</w:t>
                            </w:r>
                          </w:p>
                          <w:p>
                            <w:pPr>
                              <w:spacing w:line="214" w:lineRule="exact" w:before="0"/>
                              <w:ind w:left="31" w:right="0" w:firstLine="0"/>
                              <w:jc w:val="left"/>
                              <w:rPr>
                                <w:sz w:val="25"/>
                              </w:rPr>
                            </w:pPr>
                            <w:r>
                              <w:rPr>
                                <w:spacing w:val="-10"/>
                                <w:w w:val="90"/>
                                <w:sz w:val="25"/>
                              </w:rPr>
                              <w:t>鮨</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2.342667pt;margin-top:3.517511pt;width:73.650pt;height:13.4pt;mso-position-horizontal-relative:page;mso-position-vertical-relative:paragraph;z-index:15731712" type="#_x0000_t202" id="docshape1" filled="false" stroked="false">
                <v:textbox inset="0,0,0,0" style="layout-flow:vertical;mso-layout-flow-alt:bottom-to-top">
                  <w:txbxContent>
                    <w:p>
                      <w:pPr>
                        <w:spacing w:line="156" w:lineRule="auto" w:before="67"/>
                        <w:ind w:left="27" w:right="18" w:hanging="8"/>
                        <w:jc w:val="both"/>
                        <w:rPr>
                          <w:sz w:val="25"/>
                        </w:rPr>
                      </w:pPr>
                      <w:r>
                        <w:rPr>
                          <w:spacing w:val="-10"/>
                          <w:w w:val="75"/>
                          <w:sz w:val="29"/>
                        </w:rPr>
                        <w:t>蜥悖</w:t>
                      </w:r>
                      <w:r>
                        <w:rPr>
                          <w:spacing w:val="-10"/>
                          <w:w w:val="95"/>
                          <w:sz w:val="23"/>
                        </w:rPr>
                        <w:t>圉</w:t>
                      </w:r>
                      <w:r>
                        <w:rPr>
                          <w:spacing w:val="-10"/>
                          <w:w w:val="85"/>
                          <w:sz w:val="25"/>
                        </w:rPr>
                        <w:t>駱 </w:t>
                      </w:r>
                      <w:r>
                        <w:rPr>
                          <w:spacing w:val="-10"/>
                          <w:w w:val="95"/>
                          <w:sz w:val="25"/>
                        </w:rPr>
                        <w:t>H</w:t>
                      </w:r>
                    </w:p>
                    <w:p>
                      <w:pPr>
                        <w:spacing w:line="214" w:lineRule="exact" w:before="0"/>
                        <w:ind w:left="31" w:right="0" w:firstLine="0"/>
                        <w:jc w:val="left"/>
                        <w:rPr>
                          <w:sz w:val="25"/>
                        </w:rPr>
                      </w:pPr>
                      <w:r>
                        <w:rPr>
                          <w:spacing w:val="-10"/>
                          <w:w w:val="90"/>
                          <w:sz w:val="25"/>
                        </w:rPr>
                        <w:t>鮨</w:t>
                      </w:r>
                    </w:p>
                  </w:txbxContent>
                </v:textbox>
                <w10:wrap type="none"/>
              </v:shape>
            </w:pict>
          </mc:Fallback>
        </mc:AlternateContent>
      </w:r>
      <w:r>
        <w:rPr>
          <w:w w:val="85"/>
        </w:rPr>
        <w:t>看韭排各</w:t>
      </w:r>
      <w:r>
        <w:rPr>
          <w:spacing w:val="18"/>
        </w:rPr>
        <w:t> </w:t>
      </w:r>
      <w:r>
        <w:rPr>
          <w:spacing w:val="-4"/>
          <w:w w:val="85"/>
          <w:position w:val="1"/>
        </w:rPr>
        <w:t>2/33</w:t>
      </w:r>
    </w:p>
    <w:p>
      <w:pPr>
        <w:pStyle w:val="Heading3"/>
        <w:spacing w:after="0"/>
        <w:jc w:val="center"/>
        <w:rPr>
          <w:position w:val="1"/>
        </w:rPr>
        <w:sectPr>
          <w:type w:val="continuous"/>
          <w:pgSz w:w="11900" w:h="16840"/>
          <w:pgMar w:top="640" w:bottom="280" w:left="566" w:right="566"/>
          <w:cols w:num="2" w:equalWidth="0">
            <w:col w:w="4070" w:space="162"/>
            <w:col w:w="6536"/>
          </w:cols>
        </w:sectPr>
      </w:pPr>
    </w:p>
    <w:p>
      <w:pPr>
        <w:spacing w:line="207" w:lineRule="exact" w:before="0"/>
        <w:ind w:left="118" w:right="0" w:firstLine="0"/>
        <w:jc w:val="left"/>
        <w:rPr>
          <w:position w:val="1"/>
          <w:sz w:val="19"/>
        </w:rPr>
      </w:pPr>
      <w:r>
        <w:rPr>
          <w:w w:val="105"/>
          <w:sz w:val="19"/>
        </w:rPr>
        <w:t>‧</w:t>
      </w:r>
      <w:r>
        <w:rPr>
          <w:spacing w:val="-2"/>
          <w:w w:val="105"/>
          <w:position w:val="1"/>
          <w:sz w:val="19"/>
        </w:rPr>
        <w:t>掌握 </w:t>
      </w:r>
      <w:r>
        <w:rPr>
          <w:w w:val="105"/>
          <w:position w:val="1"/>
          <w:sz w:val="19"/>
        </w:rPr>
        <w:t>C#，</w:t>
      </w:r>
      <w:r>
        <w:rPr>
          <w:w w:val="105"/>
          <w:position w:val="2"/>
          <w:sz w:val="19"/>
        </w:rPr>
        <w:t>Java﹐TS,JS，Python，</w:t>
      </w:r>
      <w:r>
        <w:rPr>
          <w:w w:val="105"/>
          <w:position w:val="1"/>
          <w:sz w:val="19"/>
        </w:rPr>
        <w:t>Lua</w:t>
      </w:r>
      <w:r>
        <w:rPr>
          <w:spacing w:val="-3"/>
          <w:w w:val="105"/>
          <w:position w:val="1"/>
          <w:sz w:val="19"/>
        </w:rPr>
        <w:t> </w:t>
      </w:r>
      <w:r>
        <w:rPr>
          <w:w w:val="105"/>
          <w:sz w:val="19"/>
        </w:rPr>
        <w:t>等蝙程浯言;</w:t>
      </w:r>
      <w:r>
        <w:rPr>
          <w:w w:val="105"/>
          <w:sz w:val="19"/>
        </w:rPr>
        <w:t> 了解各浯言新特性</w:t>
      </w:r>
      <w:r>
        <w:rPr>
          <w:spacing w:val="-1"/>
          <w:w w:val="105"/>
          <w:sz w:val="19"/>
        </w:rPr>
        <w:t> 了解 </w:t>
      </w:r>
      <w:r>
        <w:rPr>
          <w:w w:val="105"/>
          <w:position w:val="2"/>
          <w:sz w:val="19"/>
        </w:rPr>
        <w:t>C/C++，Cmake</w:t>
      </w:r>
      <w:r>
        <w:rPr>
          <w:spacing w:val="-7"/>
          <w:w w:val="105"/>
          <w:position w:val="2"/>
          <w:sz w:val="19"/>
        </w:rPr>
        <w:t>, </w:t>
      </w:r>
      <w:r>
        <w:rPr>
          <w:w w:val="105"/>
          <w:position w:val="1"/>
          <w:sz w:val="19"/>
        </w:rPr>
        <w:t>RAH</w:t>
      </w:r>
      <w:r>
        <w:rPr>
          <w:spacing w:val="-11"/>
          <w:w w:val="105"/>
          <w:position w:val="1"/>
          <w:sz w:val="19"/>
        </w:rPr>
        <w:t> 等</w:t>
      </w:r>
    </w:p>
    <w:p>
      <w:pPr>
        <w:pStyle w:val="Heading3"/>
        <w:spacing w:line="289" w:lineRule="exact"/>
        <w:ind w:left="108"/>
      </w:pPr>
      <w:r>
        <w:rPr>
          <w:w w:val="80"/>
        </w:rPr>
        <w:t>˙</w:t>
      </w:r>
      <w:r>
        <w:rPr>
          <w:spacing w:val="20"/>
        </w:rPr>
        <w:t> </w:t>
      </w:r>
      <w:r>
        <w:rPr>
          <w:w w:val="80"/>
        </w:rPr>
        <w:t>精通面向肘象蝙程,</w:t>
      </w:r>
      <w:r>
        <w:rPr>
          <w:spacing w:val="38"/>
        </w:rPr>
        <w:t> </w:t>
      </w:r>
      <w:r>
        <w:rPr>
          <w:w w:val="80"/>
          <w:position w:val="1"/>
        </w:rPr>
        <w:t>掌握</w:t>
      </w:r>
      <w:r>
        <w:rPr>
          <w:spacing w:val="1"/>
          <w:position w:val="1"/>
        </w:rPr>
        <w:t> </w:t>
      </w:r>
      <w:r>
        <w:rPr>
          <w:w w:val="80"/>
          <w:position w:val="1"/>
        </w:rPr>
        <w:t>SOLID</w:t>
      </w:r>
      <w:r>
        <w:rPr>
          <w:spacing w:val="-1"/>
          <w:position w:val="1"/>
        </w:rPr>
        <w:t> </w:t>
      </w:r>
      <w:r>
        <w:rPr>
          <w:w w:val="80"/>
          <w:position w:val="1"/>
        </w:rPr>
        <w:t>原則及常用沒汁模式</w:t>
      </w:r>
      <w:r>
        <w:rPr>
          <w:spacing w:val="61"/>
          <w:position w:val="1"/>
        </w:rPr>
        <w:t> </w:t>
      </w:r>
      <w:r>
        <w:rPr>
          <w:w w:val="80"/>
          <w:position w:val="1"/>
        </w:rPr>
        <w:t>熟悉</w:t>
      </w:r>
      <w:r>
        <w:rPr>
          <w:spacing w:val="6"/>
          <w:position w:val="1"/>
        </w:rPr>
        <w:t> </w:t>
      </w:r>
      <w:r>
        <w:rPr>
          <w:w w:val="80"/>
          <w:position w:val="1"/>
        </w:rPr>
        <w:t>MVC</w:t>
      </w:r>
      <w:r>
        <w:rPr>
          <w:spacing w:val="4"/>
          <w:position w:val="1"/>
        </w:rPr>
        <w:t> </w:t>
      </w:r>
      <w:r>
        <w:rPr>
          <w:w w:val="80"/>
        </w:rPr>
        <w:t>架构</w:t>
      </w:r>
      <w:r>
        <w:rPr>
          <w:spacing w:val="-53"/>
          <w:w w:val="80"/>
        </w:rPr>
        <w:t>﹔</w:t>
      </w:r>
      <w:r>
        <w:rPr>
          <w:w w:val="80"/>
        </w:rPr>
        <w:t>了解領域驅劫浸廿(DDD)</w:t>
      </w:r>
      <w:r>
        <w:rPr>
          <w:spacing w:val="-5"/>
          <w:w w:val="80"/>
        </w:rPr>
        <w:t>架构</w:t>
      </w:r>
    </w:p>
    <w:p>
      <w:pPr>
        <w:tabs>
          <w:tab w:pos="4915" w:val="left" w:leader="none"/>
        </w:tabs>
        <w:spacing w:line="205" w:lineRule="exact" w:before="0"/>
        <w:ind w:left="122" w:right="0" w:firstLine="0"/>
        <w:jc w:val="left"/>
        <w:rPr>
          <w:sz w:val="19"/>
        </w:rPr>
      </w:pPr>
      <w:r>
        <w:rPr>
          <w:rFonts w:ascii="Times New Roman" w:hAnsi="Times New Roman" w:eastAsia="Times New Roman"/>
          <w:b/>
          <w:sz w:val="19"/>
        </w:rPr>
        <w:t>'</w:t>
      </w:r>
      <w:r>
        <w:rPr>
          <w:rFonts w:ascii="Times New Roman" w:hAnsi="Times New Roman" w:eastAsia="Times New Roman"/>
          <w:b/>
          <w:spacing w:val="76"/>
          <w:sz w:val="19"/>
        </w:rPr>
        <w:t>  </w:t>
      </w:r>
      <w:r>
        <w:rPr>
          <w:sz w:val="19"/>
        </w:rPr>
        <w:t>熟悉</w:t>
      </w:r>
      <w:r>
        <w:rPr>
          <w:spacing w:val="28"/>
          <w:sz w:val="19"/>
        </w:rPr>
        <w:t> </w:t>
      </w:r>
      <w:r>
        <w:rPr>
          <w:position w:val="1"/>
          <w:sz w:val="19"/>
        </w:rPr>
        <w:t>Springboot,</w:t>
      </w:r>
      <w:r>
        <w:rPr>
          <w:spacing w:val="60"/>
          <w:position w:val="1"/>
          <w:sz w:val="19"/>
        </w:rPr>
        <w:t> </w:t>
      </w:r>
      <w:r>
        <w:rPr>
          <w:position w:val="1"/>
          <w:sz w:val="19"/>
        </w:rPr>
        <w:t>ASPNET,</w:t>
      </w:r>
      <w:r>
        <w:rPr>
          <w:spacing w:val="45"/>
          <w:position w:val="1"/>
          <w:sz w:val="19"/>
        </w:rPr>
        <w:t> </w:t>
      </w:r>
      <w:r>
        <w:rPr>
          <w:position w:val="1"/>
          <w:sz w:val="19"/>
        </w:rPr>
        <w:t>Express﹣js</w:t>
      </w:r>
      <w:r>
        <w:rPr>
          <w:spacing w:val="56"/>
          <w:position w:val="1"/>
          <w:sz w:val="19"/>
        </w:rPr>
        <w:t> </w:t>
      </w:r>
      <w:r>
        <w:rPr>
          <w:sz w:val="19"/>
        </w:rPr>
        <w:t>等后端技</w:t>
      </w:r>
      <w:r>
        <w:rPr>
          <w:spacing w:val="-10"/>
          <w:sz w:val="19"/>
        </w:rPr>
        <w:t>朮</w:t>
      </w:r>
      <w:r>
        <w:rPr>
          <w:sz w:val="19"/>
        </w:rPr>
        <w:tab/>
      </w:r>
      <w:r>
        <w:rPr>
          <w:spacing w:val="-2"/>
          <w:sz w:val="19"/>
        </w:rPr>
        <w:t>˙</w:t>
      </w:r>
      <w:r>
        <w:rPr>
          <w:spacing w:val="-7"/>
          <w:sz w:val="19"/>
        </w:rPr>
        <w:t> </w:t>
      </w:r>
      <w:r>
        <w:rPr>
          <w:spacing w:val="-2"/>
          <w:sz w:val="19"/>
        </w:rPr>
        <w:t>了解</w:t>
      </w:r>
      <w:r>
        <w:rPr>
          <w:spacing w:val="1"/>
          <w:sz w:val="19"/>
        </w:rPr>
        <w:t> </w:t>
      </w:r>
      <w:r>
        <w:rPr>
          <w:spacing w:val="-2"/>
          <w:position w:val="1"/>
          <w:sz w:val="19"/>
        </w:rPr>
        <w:t>HTML，CSS，Vue3，等 Web</w:t>
      </w:r>
      <w:r>
        <w:rPr>
          <w:spacing w:val="3"/>
          <w:position w:val="1"/>
          <w:sz w:val="19"/>
        </w:rPr>
        <w:t> </w:t>
      </w:r>
      <w:r>
        <w:rPr>
          <w:spacing w:val="-2"/>
          <w:sz w:val="19"/>
        </w:rPr>
        <w:t>前端技</w:t>
      </w:r>
      <w:r>
        <w:rPr>
          <w:spacing w:val="-10"/>
          <w:sz w:val="19"/>
        </w:rPr>
        <w:t>朮</w:t>
      </w:r>
    </w:p>
    <w:p>
      <w:pPr>
        <w:pStyle w:val="Heading3"/>
        <w:spacing w:line="293" w:lineRule="exact"/>
        <w:ind w:left="179"/>
      </w:pPr>
      <w:r>
        <w:rPr>
          <w:rFonts w:ascii="Times New Roman" w:hAnsi="Times New Roman" w:eastAsia="Times New Roman"/>
          <w:b/>
          <w:w w:val="75"/>
        </w:rPr>
        <w:t>'</w:t>
      </w:r>
      <w:r>
        <w:rPr>
          <w:rFonts w:ascii="Times New Roman" w:hAnsi="Times New Roman" w:eastAsia="Times New Roman"/>
          <w:b/>
          <w:spacing w:val="8"/>
        </w:rPr>
        <w:t> </w:t>
      </w:r>
      <w:r>
        <w:rPr>
          <w:w w:val="75"/>
        </w:rPr>
        <w:t>熟綜蝙等</w:t>
      </w:r>
      <w:r>
        <w:rPr>
          <w:spacing w:val="3"/>
        </w:rPr>
        <w:t> </w:t>
      </w:r>
      <w:r>
        <w:rPr>
          <w:w w:val="75"/>
          <w:position w:val="1"/>
        </w:rPr>
        <w:t>SQL</w:t>
      </w:r>
      <w:r>
        <w:rPr>
          <w:spacing w:val="-3"/>
          <w:position w:val="1"/>
        </w:rPr>
        <w:t> </w:t>
      </w:r>
      <w:r>
        <w:rPr>
          <w:w w:val="75"/>
        </w:rPr>
        <w:t>浯句,</w:t>
      </w:r>
      <w:r>
        <w:rPr>
          <w:spacing w:val="14"/>
        </w:rPr>
        <w:t> </w:t>
      </w:r>
      <w:r>
        <w:rPr>
          <w:w w:val="75"/>
        </w:rPr>
        <w:t>了解事勞，索弓ˍ</w:t>
      </w:r>
      <w:r>
        <w:rPr>
          <w:spacing w:val="1"/>
          <w:w w:val="75"/>
        </w:rPr>
        <w:t>】范式】熟等概念(】熟悉</w:t>
      </w:r>
      <w:r>
        <w:rPr>
          <w:spacing w:val="10"/>
        </w:rPr>
        <w:t> </w:t>
      </w:r>
      <w:r>
        <w:rPr>
          <w:w w:val="75"/>
        </w:rPr>
        <w:t>PostgreSqI，Sqlite】Redis</w:t>
      </w:r>
      <w:r>
        <w:rPr>
          <w:spacing w:val="-3"/>
          <w:w w:val="75"/>
        </w:rPr>
        <w:t>等敷据庠</w:t>
      </w:r>
    </w:p>
    <w:p>
      <w:pPr>
        <w:tabs>
          <w:tab w:pos="3715" w:val="left" w:leader="none"/>
        </w:tabs>
        <w:spacing w:line="239" w:lineRule="exact" w:before="0"/>
        <w:ind w:left="118" w:right="0" w:firstLine="0"/>
        <w:jc w:val="left"/>
        <w:rPr>
          <w:position w:val="1"/>
          <w:sz w:val="19"/>
        </w:rPr>
      </w:pPr>
      <w:r>
        <w:rPr>
          <w:sz w:val="19"/>
        </w:rPr>
        <w:t>‧熟悉</w:t>
      </w:r>
      <w:r>
        <w:rPr>
          <w:spacing w:val="39"/>
          <w:sz w:val="19"/>
        </w:rPr>
        <w:t> </w:t>
      </w:r>
      <w:r>
        <w:rPr>
          <w:position w:val="1"/>
          <w:sz w:val="19"/>
        </w:rPr>
        <w:t>EF</w:t>
      </w:r>
      <w:r>
        <w:rPr>
          <w:spacing w:val="39"/>
          <w:position w:val="1"/>
          <w:sz w:val="19"/>
        </w:rPr>
        <w:t> </w:t>
      </w:r>
      <w:r>
        <w:rPr>
          <w:position w:val="1"/>
          <w:sz w:val="19"/>
        </w:rPr>
        <w:t>Core，Mybatis_plus</w:t>
      </w:r>
      <w:r>
        <w:rPr>
          <w:spacing w:val="53"/>
          <w:position w:val="1"/>
          <w:sz w:val="19"/>
        </w:rPr>
        <w:t> </w:t>
      </w:r>
      <w:r>
        <w:rPr>
          <w:position w:val="1"/>
          <w:sz w:val="19"/>
        </w:rPr>
        <w:t>等</w:t>
      </w:r>
      <w:r>
        <w:rPr>
          <w:spacing w:val="40"/>
          <w:position w:val="1"/>
          <w:sz w:val="19"/>
        </w:rPr>
        <w:t> </w:t>
      </w:r>
      <w:r>
        <w:rPr>
          <w:spacing w:val="-5"/>
          <w:position w:val="1"/>
          <w:sz w:val="19"/>
        </w:rPr>
        <w:t>ORM</w:t>
      </w:r>
      <w:r>
        <w:rPr>
          <w:position w:val="1"/>
          <w:sz w:val="19"/>
        </w:rPr>
        <w:tab/>
      </w:r>
      <w:r>
        <w:rPr>
          <w:sz w:val="19"/>
        </w:rPr>
        <w:t>˙</w:t>
      </w:r>
      <w:r>
        <w:rPr>
          <w:spacing w:val="32"/>
          <w:sz w:val="19"/>
        </w:rPr>
        <w:t> </w:t>
      </w:r>
      <w:r>
        <w:rPr>
          <w:position w:val="1"/>
          <w:sz w:val="19"/>
        </w:rPr>
        <w:t>熟悉</w:t>
      </w:r>
      <w:r>
        <w:rPr>
          <w:spacing w:val="42"/>
          <w:position w:val="1"/>
          <w:sz w:val="19"/>
        </w:rPr>
        <w:t> </w:t>
      </w:r>
      <w:r>
        <w:rPr>
          <w:position w:val="1"/>
          <w:sz w:val="19"/>
        </w:rPr>
        <w:t>Avalonia,</w:t>
      </w:r>
      <w:r>
        <w:rPr>
          <w:spacing w:val="42"/>
          <w:position w:val="1"/>
          <w:sz w:val="19"/>
        </w:rPr>
        <w:t> </w:t>
      </w:r>
      <w:r>
        <w:rPr>
          <w:position w:val="1"/>
          <w:sz w:val="19"/>
        </w:rPr>
        <w:t>WPF</w:t>
      </w:r>
      <w:r>
        <w:rPr>
          <w:spacing w:val="22"/>
          <w:position w:val="1"/>
          <w:sz w:val="19"/>
        </w:rPr>
        <w:t> </w:t>
      </w:r>
      <w:r>
        <w:rPr>
          <w:sz w:val="19"/>
        </w:rPr>
        <w:t>等</w:t>
      </w:r>
      <w:r>
        <w:rPr>
          <w:spacing w:val="45"/>
          <w:sz w:val="19"/>
        </w:rPr>
        <w:t> </w:t>
      </w:r>
      <w:r>
        <w:rPr>
          <w:sz w:val="19"/>
        </w:rPr>
        <w:t>GUI</w:t>
      </w:r>
      <w:r>
        <w:rPr>
          <w:spacing w:val="21"/>
          <w:sz w:val="19"/>
        </w:rPr>
        <w:t> </w:t>
      </w:r>
      <w:r>
        <w:rPr>
          <w:sz w:val="19"/>
        </w:rPr>
        <w:t>框架,</w:t>
      </w:r>
      <w:r>
        <w:rPr>
          <w:spacing w:val="36"/>
          <w:sz w:val="19"/>
        </w:rPr>
        <w:t> </w:t>
      </w:r>
      <w:r>
        <w:rPr>
          <w:sz w:val="19"/>
        </w:rPr>
        <w:t>掌握</w:t>
      </w:r>
      <w:r>
        <w:rPr>
          <w:spacing w:val="36"/>
          <w:sz w:val="19"/>
        </w:rPr>
        <w:t> </w:t>
      </w:r>
      <w:r>
        <w:rPr>
          <w:position w:val="1"/>
          <w:sz w:val="19"/>
        </w:rPr>
        <w:t>MVVM</w:t>
      </w:r>
      <w:r>
        <w:rPr>
          <w:spacing w:val="40"/>
          <w:position w:val="1"/>
          <w:sz w:val="19"/>
        </w:rPr>
        <w:t> </w:t>
      </w:r>
      <w:r>
        <w:rPr>
          <w:position w:val="1"/>
          <w:sz w:val="19"/>
        </w:rPr>
        <w:t>模</w:t>
      </w:r>
      <w:r>
        <w:rPr>
          <w:spacing w:val="-10"/>
          <w:position w:val="1"/>
          <w:sz w:val="19"/>
        </w:rPr>
        <w:t>式</w:t>
      </w:r>
    </w:p>
    <w:p>
      <w:pPr>
        <w:tabs>
          <w:tab w:pos="3799" w:val="left" w:leader="none"/>
        </w:tabs>
        <w:spacing w:line="220" w:lineRule="exact" w:before="0"/>
        <w:ind w:left="118" w:right="0" w:firstLine="0"/>
        <w:jc w:val="left"/>
        <w:rPr>
          <w:position w:val="1"/>
          <w:sz w:val="19"/>
        </w:rPr>
      </w:pPr>
      <w:r>
        <w:rPr>
          <w:sz w:val="19"/>
        </w:rPr>
        <w:t>‧掌握多找程及</w:t>
      </w:r>
      <w:r>
        <w:rPr>
          <w:spacing w:val="65"/>
          <w:sz w:val="19"/>
        </w:rPr>
        <w:t>  </w:t>
      </w:r>
      <w:r>
        <w:rPr>
          <w:position w:val="1"/>
          <w:sz w:val="19"/>
        </w:rPr>
        <w:t>async/await</w:t>
      </w:r>
      <w:r>
        <w:rPr>
          <w:spacing w:val="54"/>
          <w:position w:val="1"/>
          <w:sz w:val="19"/>
        </w:rPr>
        <w:t>  </w:t>
      </w:r>
      <w:r>
        <w:rPr>
          <w:position w:val="1"/>
          <w:sz w:val="19"/>
        </w:rPr>
        <w:t>异步蝙</w:t>
      </w:r>
      <w:r>
        <w:rPr>
          <w:spacing w:val="-10"/>
          <w:position w:val="1"/>
          <w:sz w:val="19"/>
        </w:rPr>
        <w:t>程</w:t>
      </w:r>
      <w:r>
        <w:rPr>
          <w:position w:val="1"/>
          <w:sz w:val="19"/>
        </w:rPr>
        <w:tab/>
      </w:r>
      <w:r>
        <w:rPr>
          <w:sz w:val="19"/>
        </w:rPr>
        <w:t>‧熟悉</w:t>
      </w:r>
      <w:r>
        <w:rPr>
          <w:spacing w:val="32"/>
          <w:sz w:val="19"/>
        </w:rPr>
        <w:t> </w:t>
      </w:r>
      <w:r>
        <w:rPr>
          <w:position w:val="1"/>
          <w:sz w:val="19"/>
        </w:rPr>
        <w:t>C#</w:t>
      </w:r>
      <w:r>
        <w:rPr>
          <w:spacing w:val="43"/>
          <w:position w:val="1"/>
          <w:sz w:val="19"/>
        </w:rPr>
        <w:t> </w:t>
      </w:r>
      <w:r>
        <w:rPr>
          <w:position w:val="1"/>
          <w:sz w:val="19"/>
        </w:rPr>
        <w:t>unsafe</w:t>
      </w:r>
      <w:r>
        <w:rPr>
          <w:spacing w:val="51"/>
          <w:position w:val="1"/>
          <w:sz w:val="19"/>
        </w:rPr>
        <w:t> </w:t>
      </w:r>
      <w:r>
        <w:rPr>
          <w:position w:val="1"/>
          <w:sz w:val="19"/>
        </w:rPr>
        <w:t>蝙程及</w:t>
      </w:r>
      <w:r>
        <w:rPr>
          <w:spacing w:val="55"/>
          <w:position w:val="1"/>
          <w:sz w:val="19"/>
        </w:rPr>
        <w:t> </w:t>
      </w:r>
      <w:r>
        <w:rPr>
          <w:sz w:val="19"/>
        </w:rPr>
        <w:t>P亮Invoke</w:t>
      </w:r>
      <w:r>
        <w:rPr>
          <w:spacing w:val="66"/>
          <w:sz w:val="19"/>
        </w:rPr>
        <w:t> </w:t>
      </w:r>
      <w:r>
        <w:rPr>
          <w:position w:val="1"/>
          <w:sz w:val="19"/>
        </w:rPr>
        <w:t>跨浯言凋</w:t>
      </w:r>
      <w:r>
        <w:rPr>
          <w:spacing w:val="-10"/>
          <w:position w:val="1"/>
          <w:sz w:val="19"/>
        </w:rPr>
        <w:t>用</w:t>
      </w:r>
    </w:p>
    <w:p>
      <w:pPr>
        <w:pStyle w:val="Heading3"/>
        <w:tabs>
          <w:tab w:pos="5925" w:val="left" w:leader="none"/>
        </w:tabs>
        <w:spacing w:line="300" w:lineRule="exact"/>
        <w:ind w:left="95"/>
        <w:rPr>
          <w:position w:val="1"/>
        </w:rPr>
      </w:pPr>
      <w:r>
        <w:rPr>
          <w:spacing w:val="13"/>
          <w:w w:val="80"/>
        </w:rPr>
        <w:t>‧</w:t>
      </w:r>
      <w:r>
        <w:rPr>
          <w:w w:val="80"/>
          <w:position w:val="1"/>
        </w:rPr>
        <w:t>熟悉</w:t>
      </w:r>
      <w:r>
        <w:rPr>
          <w:spacing w:val="15"/>
          <w:position w:val="1"/>
        </w:rPr>
        <w:t> </w:t>
      </w:r>
      <w:r>
        <w:rPr>
          <w:w w:val="80"/>
          <w:position w:val="1"/>
        </w:rPr>
        <w:t>Git,</w:t>
      </w:r>
      <w:r>
        <w:rPr>
          <w:spacing w:val="2"/>
          <w:position w:val="1"/>
        </w:rPr>
        <w:t> </w:t>
      </w:r>
      <w:r>
        <w:rPr>
          <w:w w:val="80"/>
          <w:position w:val="2"/>
        </w:rPr>
        <w:t>ApiFox</w:t>
      </w:r>
      <w:r>
        <w:rPr>
          <w:spacing w:val="25"/>
          <w:position w:val="2"/>
        </w:rPr>
        <w:t> </w:t>
      </w:r>
      <w:r>
        <w:rPr>
          <w:w w:val="80"/>
        </w:rPr>
        <w:t>等升岌工具的使用;</w:t>
      </w:r>
      <w:r>
        <w:rPr>
          <w:spacing w:val="65"/>
        </w:rPr>
        <w:t> </w:t>
      </w:r>
      <w:r>
        <w:rPr>
          <w:w w:val="80"/>
        </w:rPr>
        <w:t>熟悉國趴朸作卉岌流</w:t>
      </w:r>
      <w:r>
        <w:rPr>
          <w:spacing w:val="-10"/>
          <w:w w:val="80"/>
        </w:rPr>
        <w:t>程</w:t>
      </w:r>
      <w:r>
        <w:rPr/>
        <w:tab/>
      </w:r>
      <w:r>
        <w:rPr>
          <w:spacing w:val="13"/>
          <w:w w:val="75"/>
        </w:rPr>
        <w:t>‧</w:t>
      </w:r>
      <w:r>
        <w:rPr>
          <w:w w:val="75"/>
          <w:position w:val="1"/>
        </w:rPr>
        <w:t>熟悉</w:t>
      </w:r>
      <w:r>
        <w:rPr>
          <w:spacing w:val="73"/>
          <w:position w:val="1"/>
        </w:rPr>
        <w:t>  </w:t>
      </w:r>
      <w:r>
        <w:rPr>
          <w:w w:val="75"/>
          <w:position w:val="1"/>
        </w:rPr>
        <w:t>Linux﹐Docken具有云服努器使用皇圣</w:t>
      </w:r>
      <w:r>
        <w:rPr>
          <w:spacing w:val="-10"/>
          <w:w w:val="75"/>
          <w:position w:val="1"/>
        </w:rPr>
        <w:t>悉</w:t>
      </w:r>
    </w:p>
    <w:p>
      <w:pPr>
        <w:spacing w:line="214" w:lineRule="exact" w:before="0"/>
        <w:ind w:left="118" w:right="0" w:firstLine="0"/>
        <w:jc w:val="left"/>
        <w:rPr>
          <w:sz w:val="19"/>
        </w:rPr>
      </w:pPr>
      <w:r>
        <w:rPr>
          <w:sz w:val="19"/>
        </w:rPr>
        <w:t>‧</w:t>
      </w:r>
      <w:r>
        <w:rPr>
          <w:position w:val="1"/>
          <w:sz w:val="19"/>
        </w:rPr>
        <w:t>了解廿算机网絡相美知枳,</w:t>
      </w:r>
      <w:r>
        <w:rPr>
          <w:spacing w:val="62"/>
          <w:w w:val="150"/>
          <w:position w:val="1"/>
          <w:sz w:val="19"/>
        </w:rPr>
        <w:t>  </w:t>
      </w:r>
      <w:r>
        <w:rPr>
          <w:spacing w:val="17"/>
          <w:position w:val="1"/>
          <w:sz w:val="19"/>
        </w:rPr>
        <w:t>包括  </w:t>
      </w:r>
      <w:r>
        <w:rPr>
          <w:position w:val="1"/>
          <w:sz w:val="19"/>
        </w:rPr>
        <w:t>TCP/IP﹐HTTPS</w:t>
      </w:r>
      <w:r>
        <w:rPr>
          <w:spacing w:val="22"/>
          <w:position w:val="1"/>
          <w:sz w:val="19"/>
        </w:rPr>
        <w:t>,  </w:t>
      </w:r>
      <w:r>
        <w:rPr>
          <w:position w:val="1"/>
          <w:sz w:val="19"/>
        </w:rPr>
        <w:t>SNMP，</w:t>
      </w:r>
      <w:r>
        <w:rPr>
          <w:spacing w:val="11"/>
          <w:sz w:val="19"/>
        </w:rPr>
        <w:t>密碼孛,  代理</w:t>
      </w:r>
      <w:r>
        <w:rPr>
          <w:spacing w:val="-57"/>
          <w:sz w:val="19"/>
        </w:rPr>
        <w:t>﹐</w:t>
      </w:r>
      <w:r>
        <w:rPr>
          <w:spacing w:val="-1"/>
          <w:sz w:val="19"/>
        </w:rPr>
        <w:t>匡快蹠組网网挌安全等</w:t>
      </w:r>
    </w:p>
    <w:p>
      <w:pPr>
        <w:spacing w:line="270" w:lineRule="exact" w:before="0"/>
        <w:ind w:left="108" w:right="0" w:firstLine="0"/>
        <w:jc w:val="left"/>
        <w:rPr>
          <w:sz w:val="25"/>
        </w:rPr>
      </w:pPr>
      <w:r>
        <w:rPr>
          <w:w w:val="80"/>
          <w:sz w:val="25"/>
        </w:rPr>
        <w:t>˙</w:t>
      </w:r>
      <w:r>
        <w:rPr>
          <w:spacing w:val="78"/>
          <w:sz w:val="25"/>
        </w:rPr>
        <w:t>  </w:t>
      </w:r>
      <w:r>
        <w:rPr>
          <w:spacing w:val="-1"/>
          <w:w w:val="80"/>
          <w:sz w:val="25"/>
        </w:rPr>
        <w:t>掌握英浯和日浯'具嗇良好的听悅旗等能力,能眵流利漠等技朮文梢</w:t>
      </w:r>
    </w:p>
    <w:p>
      <w:pPr>
        <w:pStyle w:val="Heading1"/>
        <w:ind w:left="109"/>
      </w:pPr>
      <w:r>
        <w:rPr/>
        <mc:AlternateContent>
          <mc:Choice Requires="wps">
            <w:drawing>
              <wp:anchor distT="0" distB="0" distL="0" distR="0" allowOverlap="1" layoutInCell="1" locked="0" behindDoc="1" simplePos="0" relativeHeight="487538688">
                <wp:simplePos x="0" y="0"/>
                <wp:positionH relativeFrom="page">
                  <wp:posOffset>435662</wp:posOffset>
                </wp:positionH>
                <wp:positionV relativeFrom="paragraph">
                  <wp:posOffset>239694</wp:posOffset>
                </wp:positionV>
                <wp:extent cx="670369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703695" cy="1270"/>
                        </a:xfrm>
                        <a:custGeom>
                          <a:avLst/>
                          <a:gdLst/>
                          <a:ahLst/>
                          <a:cxnLst/>
                          <a:rect l="l" t="t" r="r" b="b"/>
                          <a:pathLst>
                            <a:path w="6703695" h="0">
                              <a:moveTo>
                                <a:pt x="0" y="0"/>
                              </a:moveTo>
                              <a:lnTo>
                                <a:pt x="6703114" y="0"/>
                              </a:lnTo>
                            </a:path>
                          </a:pathLst>
                        </a:custGeom>
                        <a:ln w="11959">
                          <a:solidFill>
                            <a:srgbClr val="0C0C0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792" from="34.304161pt,18.873587pt" to="562.108463pt,18.873587pt" stroked="true" strokeweight=".941666pt" strokecolor="#0c0c0c">
                <v:stroke dashstyle="solid"/>
                <w10:wrap type="none"/>
              </v:line>
            </w:pict>
          </mc:Fallback>
        </mc:AlternateContent>
      </w:r>
      <w:r>
        <w:rPr>
          <w:spacing w:val="-2"/>
          <w:w w:val="75"/>
        </w:rPr>
        <w:t>征屯及荻奠</w:t>
      </w:r>
    </w:p>
    <w:p>
      <w:pPr>
        <w:pStyle w:val="Heading1"/>
        <w:spacing w:after="0"/>
        <w:sectPr>
          <w:type w:val="continuous"/>
          <w:pgSz w:w="11900" w:h="16840"/>
          <w:pgMar w:top="640" w:bottom="280" w:left="566" w:right="566"/>
        </w:sectPr>
      </w:pPr>
    </w:p>
    <w:p>
      <w:pPr>
        <w:pStyle w:val="BodyText"/>
        <w:spacing w:line="289" w:lineRule="exact"/>
        <w:ind w:left="32"/>
      </w:pPr>
      <w:r>
        <w:rPr>
          <w:w w:val="85"/>
        </w:rPr>
        <w:t>‧大孛英浯六級(CET6)︰553/710(</w:t>
      </w:r>
      <w:r>
        <w:rPr>
          <w:spacing w:val="-5"/>
          <w:w w:val="85"/>
        </w:rPr>
        <w:t>分)</w:t>
      </w:r>
    </w:p>
    <w:p>
      <w:pPr>
        <w:spacing w:line="455" w:lineRule="exact" w:before="0"/>
        <w:ind w:left="110" w:right="0" w:firstLine="0"/>
        <w:jc w:val="left"/>
        <w:rPr>
          <w:sz w:val="35"/>
        </w:rPr>
      </w:pPr>
      <w:r>
        <w:rPr>
          <w:sz w:val="35"/>
        </w:rPr>
        <mc:AlternateContent>
          <mc:Choice Requires="wps">
            <w:drawing>
              <wp:anchor distT="0" distB="0" distL="0" distR="0" allowOverlap="1" layoutInCell="1" locked="0" behindDoc="1" simplePos="0" relativeHeight="487538176">
                <wp:simplePos x="0" y="0"/>
                <wp:positionH relativeFrom="page">
                  <wp:posOffset>435662</wp:posOffset>
                </wp:positionH>
                <wp:positionV relativeFrom="paragraph">
                  <wp:posOffset>233760</wp:posOffset>
                </wp:positionV>
                <wp:extent cx="670369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703695" cy="1270"/>
                        </a:xfrm>
                        <a:custGeom>
                          <a:avLst/>
                          <a:gdLst/>
                          <a:ahLst/>
                          <a:cxnLst/>
                          <a:rect l="l" t="t" r="r" b="b"/>
                          <a:pathLst>
                            <a:path w="6703695" h="0">
                              <a:moveTo>
                                <a:pt x="0" y="0"/>
                              </a:moveTo>
                              <a:lnTo>
                                <a:pt x="6703114" y="0"/>
                              </a:lnTo>
                            </a:path>
                          </a:pathLst>
                        </a:custGeom>
                        <a:ln w="119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34.304161pt,18.406357pt" to="562.108463pt,18.406357pt" stroked="true" strokeweight=".941666pt" strokecolor="#000000">
                <v:stroke dashstyle="solid"/>
                <w10:wrap type="none"/>
              </v:line>
            </w:pict>
          </mc:Fallback>
        </mc:AlternateContent>
      </w:r>
      <w:r>
        <w:rPr>
          <w:spacing w:val="-3"/>
          <w:w w:val="85"/>
          <w:sz w:val="35"/>
        </w:rPr>
        <w:t>笑勻縊所</w:t>
      </w:r>
    </w:p>
    <w:p>
      <w:pPr>
        <w:pStyle w:val="Heading3"/>
        <w:tabs>
          <w:tab w:pos="1742" w:val="left" w:leader="none"/>
          <w:tab w:pos="5352" w:val="left" w:leader="none"/>
        </w:tabs>
        <w:spacing w:line="316" w:lineRule="exact"/>
        <w:ind w:left="32"/>
        <w:rPr>
          <w:position w:val="3"/>
          <w:sz w:val="19"/>
        </w:rPr>
      </w:pPr>
      <w:r>
        <w:rPr/>
        <w:br w:type="column"/>
      </w:r>
      <w:r>
        <w:rPr>
          <w:w w:val="80"/>
          <w:position w:val="1"/>
        </w:rPr>
        <w:t>2023</w:t>
      </w:r>
      <w:r>
        <w:rPr>
          <w:spacing w:val="-2"/>
          <w:w w:val="80"/>
          <w:position w:val="1"/>
        </w:rPr>
        <w:t> </w:t>
      </w:r>
      <w:r>
        <w:rPr>
          <w:spacing w:val="-10"/>
          <w:w w:val="95"/>
        </w:rPr>
        <w:t>年</w:t>
      </w:r>
      <w:r>
        <w:rPr/>
        <w:tab/>
      </w:r>
      <w:r>
        <w:rPr>
          <w:w w:val="80"/>
        </w:rPr>
        <w:t>‧孛勻优秀契孛金:</w:t>
      </w:r>
      <w:r>
        <w:rPr>
          <w:spacing w:val="60"/>
        </w:rPr>
        <w:t> </w:t>
      </w:r>
      <w:r>
        <w:rPr>
          <w:w w:val="80"/>
          <w:position w:val="1"/>
        </w:rPr>
        <w:t>二等</w:t>
      </w:r>
      <w:r>
        <w:rPr>
          <w:spacing w:val="-10"/>
          <w:w w:val="80"/>
          <w:position w:val="1"/>
        </w:rPr>
        <w:t>契</w:t>
      </w:r>
      <w:r>
        <w:rPr>
          <w:position w:val="1"/>
        </w:rPr>
        <w:tab/>
      </w:r>
      <w:r>
        <w:rPr>
          <w:w w:val="95"/>
          <w:position w:val="3"/>
          <w:sz w:val="19"/>
        </w:rPr>
        <w:t>大</w:t>
      </w:r>
      <w:r>
        <w:rPr>
          <w:spacing w:val="-10"/>
          <w:w w:val="95"/>
          <w:position w:val="3"/>
          <w:sz w:val="19"/>
        </w:rPr>
        <w:t>二</w:t>
      </w:r>
    </w:p>
    <w:p>
      <w:pPr>
        <w:pStyle w:val="Heading3"/>
        <w:spacing w:after="0" w:line="316" w:lineRule="exact"/>
        <w:rPr>
          <w:position w:val="3"/>
          <w:sz w:val="19"/>
        </w:rPr>
        <w:sectPr>
          <w:type w:val="continuous"/>
          <w:pgSz w:w="11900" w:h="16840"/>
          <w:pgMar w:top="640" w:bottom="280" w:left="566" w:right="566"/>
          <w:cols w:num="2" w:equalWidth="0">
            <w:col w:w="3162" w:space="440"/>
            <w:col w:w="7166"/>
          </w:cols>
        </w:sectPr>
      </w:pPr>
    </w:p>
    <w:p>
      <w:pPr>
        <w:tabs>
          <w:tab w:pos="3633" w:val="left" w:leader="none"/>
          <w:tab w:pos="9159" w:val="left" w:leader="none"/>
        </w:tabs>
        <w:spacing w:line="372" w:lineRule="exact" w:before="0"/>
        <w:ind w:left="118" w:right="0" w:firstLine="0"/>
        <w:jc w:val="left"/>
        <w:rPr>
          <w:rFonts w:ascii="Times New Roman" w:hAnsi="Times New Roman" w:eastAsia="Times New Roman"/>
          <w:b/>
          <w:position w:val="4"/>
          <w:sz w:val="27"/>
        </w:rPr>
      </w:pPr>
      <w:r>
        <w:rPr>
          <w:sz w:val="27"/>
        </w:rPr>
        <w:t>OO安</w:t>
      </w:r>
      <w:r>
        <w:rPr>
          <w:spacing w:val="-10"/>
          <w:sz w:val="27"/>
        </w:rPr>
        <w:t>全</w:t>
      </w:r>
      <w:r>
        <w:rPr>
          <w:sz w:val="27"/>
        </w:rPr>
        <w:tab/>
      </w:r>
      <w:r>
        <w:rPr>
          <w:w w:val="90"/>
          <w:position w:val="2"/>
          <w:sz w:val="27"/>
        </w:rPr>
        <w:t>Web</w:t>
      </w:r>
      <w:r>
        <w:rPr>
          <w:spacing w:val="10"/>
          <w:position w:val="2"/>
          <w:sz w:val="27"/>
        </w:rPr>
        <w:t> </w:t>
      </w:r>
      <w:r>
        <w:rPr>
          <w:w w:val="90"/>
          <w:position w:val="1"/>
          <w:sz w:val="27"/>
        </w:rPr>
        <w:t>后端卉岌突勻</w:t>
      </w:r>
      <w:r>
        <w:rPr>
          <w:spacing w:val="-10"/>
          <w:w w:val="90"/>
          <w:position w:val="1"/>
          <w:sz w:val="27"/>
        </w:rPr>
        <w:t>生</w:t>
      </w:r>
      <w:r>
        <w:rPr>
          <w:position w:val="1"/>
          <w:sz w:val="27"/>
        </w:rPr>
        <w:tab/>
      </w:r>
      <w:r>
        <w:rPr>
          <w:rFonts w:ascii="Times New Roman" w:hAnsi="Times New Roman" w:eastAsia="Times New Roman"/>
          <w:b/>
          <w:spacing w:val="-2"/>
          <w:w w:val="95"/>
          <w:position w:val="4"/>
          <w:sz w:val="27"/>
        </w:rPr>
        <w:t>2025˙4~2025‧6</w:t>
      </w:r>
    </w:p>
    <w:p>
      <w:pPr>
        <w:tabs>
          <w:tab w:pos="3138" w:val="left" w:leader="none"/>
          <w:tab w:pos="4242" w:val="left" w:leader="none"/>
          <w:tab w:pos="6763" w:val="left" w:leader="none"/>
          <w:tab w:pos="7867" w:val="left" w:leader="none"/>
        </w:tabs>
        <w:spacing w:line="270" w:lineRule="exact" w:before="0"/>
        <w:ind w:left="111" w:right="0" w:firstLine="0"/>
        <w:jc w:val="left"/>
        <w:rPr>
          <w:sz w:val="21"/>
        </w:rPr>
      </w:pPr>
      <w:r>
        <w:rPr>
          <w:spacing w:val="-6"/>
          <w:sz w:val="21"/>
        </w:rPr>
        <w:t>‧悉等</w:t>
      </w:r>
      <w:r>
        <w:rPr>
          <w:spacing w:val="-12"/>
          <w:sz w:val="21"/>
        </w:rPr>
        <w:t>了</w:t>
      </w:r>
      <w:r>
        <w:rPr>
          <w:sz w:val="21"/>
        </w:rPr>
        <w:tab/>
      </w:r>
      <w:r>
        <w:rPr>
          <w:spacing w:val="-10"/>
          <w:sz w:val="21"/>
        </w:rPr>
        <w:t>(</w:t>
      </w:r>
      <w:r>
        <w:rPr>
          <w:sz w:val="21"/>
        </w:rPr>
        <w:tab/>
      </w:r>
      <w:r>
        <w:rPr>
          <w:spacing w:val="-6"/>
          <w:sz w:val="21"/>
        </w:rPr>
        <w:t>)</w:t>
      </w:r>
      <w:r>
        <w:rPr>
          <w:spacing w:val="-10"/>
          <w:sz w:val="21"/>
        </w:rPr>
        <w:t>和</w:t>
      </w:r>
      <w:r>
        <w:rPr>
          <w:sz w:val="21"/>
        </w:rPr>
        <w:tab/>
      </w:r>
      <w:r>
        <w:rPr>
          <w:spacing w:val="-10"/>
          <w:sz w:val="21"/>
        </w:rPr>
        <w:t>(</w:t>
      </w:r>
      <w:r>
        <w:rPr>
          <w:sz w:val="21"/>
        </w:rPr>
        <w:tab/>
        <w:t>)兩今項目的后端卉岌,主耍</w:t>
      </w:r>
      <w:r>
        <w:rPr>
          <w:spacing w:val="-10"/>
          <w:sz w:val="21"/>
        </w:rPr>
        <w:t>技</w:t>
      </w:r>
    </w:p>
    <w:p>
      <w:pPr>
        <w:spacing w:line="228" w:lineRule="exact" w:before="0"/>
        <w:ind w:left="323" w:right="0" w:firstLine="0"/>
        <w:jc w:val="left"/>
        <w:rPr>
          <w:sz w:val="17"/>
        </w:rPr>
      </w:pPr>
      <w:r>
        <w:rPr>
          <w:spacing w:val="-2"/>
          <w:w w:val="120"/>
          <w:sz w:val="17"/>
        </w:rPr>
        <w:t>求棧包括 </w:t>
      </w:r>
      <w:r>
        <w:rPr>
          <w:w w:val="120"/>
          <w:sz w:val="17"/>
        </w:rPr>
        <w:t>Java</w:t>
      </w:r>
      <w:r>
        <w:rPr>
          <w:spacing w:val="-5"/>
          <w:w w:val="120"/>
          <w:sz w:val="17"/>
        </w:rPr>
        <w:t>, </w:t>
      </w:r>
      <w:r>
        <w:rPr>
          <w:w w:val="120"/>
          <w:position w:val="1"/>
          <w:sz w:val="17"/>
        </w:rPr>
        <w:t>Spring</w:t>
      </w:r>
      <w:r>
        <w:rPr>
          <w:spacing w:val="-12"/>
          <w:w w:val="120"/>
          <w:position w:val="1"/>
          <w:sz w:val="17"/>
        </w:rPr>
        <w:t> </w:t>
      </w:r>
      <w:r>
        <w:rPr>
          <w:w w:val="120"/>
          <w:position w:val="1"/>
          <w:sz w:val="17"/>
        </w:rPr>
        <w:t>Boot</w:t>
      </w:r>
      <w:r>
        <w:rPr>
          <w:spacing w:val="2"/>
          <w:w w:val="120"/>
          <w:position w:val="1"/>
          <w:sz w:val="17"/>
        </w:rPr>
        <w:t>, </w:t>
      </w:r>
      <w:r>
        <w:rPr>
          <w:w w:val="120"/>
          <w:position w:val="1"/>
          <w:sz w:val="17"/>
        </w:rPr>
        <w:t>MyBatis—Plus,</w:t>
      </w:r>
      <w:r>
        <w:rPr>
          <w:spacing w:val="15"/>
          <w:w w:val="120"/>
          <w:position w:val="1"/>
          <w:sz w:val="17"/>
        </w:rPr>
        <w:t> </w:t>
      </w:r>
      <w:r>
        <w:rPr>
          <w:w w:val="120"/>
          <w:position w:val="1"/>
          <w:sz w:val="17"/>
        </w:rPr>
        <w:t>MySQL，Redis, MongoDB</w:t>
      </w:r>
      <w:r>
        <w:rPr>
          <w:spacing w:val="4"/>
          <w:w w:val="120"/>
          <w:position w:val="1"/>
          <w:sz w:val="17"/>
        </w:rPr>
        <w:t>, </w:t>
      </w:r>
      <w:r>
        <w:rPr>
          <w:w w:val="120"/>
          <w:position w:val="1"/>
          <w:sz w:val="17"/>
        </w:rPr>
        <w:t>RocketMQ</w:t>
      </w:r>
      <w:r>
        <w:rPr>
          <w:spacing w:val="16"/>
          <w:w w:val="120"/>
          <w:position w:val="1"/>
          <w:sz w:val="17"/>
        </w:rPr>
        <w:t> </w:t>
      </w:r>
      <w:r>
        <w:rPr>
          <w:spacing w:val="-10"/>
          <w:w w:val="120"/>
          <w:sz w:val="17"/>
        </w:rPr>
        <w:t>等</w:t>
      </w:r>
    </w:p>
    <w:p>
      <w:pPr>
        <w:spacing w:line="256" w:lineRule="exact" w:before="0"/>
        <w:ind w:left="111" w:right="0" w:firstLine="0"/>
        <w:jc w:val="left"/>
        <w:rPr>
          <w:sz w:val="21"/>
        </w:rPr>
      </w:pPr>
      <w:r>
        <w:rPr>
          <w:spacing w:val="-2"/>
          <w:sz w:val="21"/>
        </w:rPr>
        <w:t>‧悉等需求坪宙,</w:t>
      </w:r>
      <w:r>
        <w:rPr>
          <w:spacing w:val="68"/>
          <w:w w:val="150"/>
          <w:sz w:val="21"/>
        </w:rPr>
        <w:t> </w:t>
      </w:r>
      <w:r>
        <w:rPr>
          <w:spacing w:val="-2"/>
          <w:sz w:val="21"/>
        </w:rPr>
        <w:t>等抨品鎰理肘接,</w:t>
      </w:r>
      <w:r>
        <w:rPr>
          <w:spacing w:val="69"/>
          <w:w w:val="150"/>
          <w:sz w:val="21"/>
        </w:rPr>
        <w:t> </w:t>
      </w:r>
      <w:r>
        <w:rPr>
          <w:spacing w:val="-3"/>
          <w:sz w:val="21"/>
        </w:rPr>
        <w:t>并朸同前端与測拭固臥推迸項目卉岌</w:t>
      </w:r>
    </w:p>
    <w:p>
      <w:pPr>
        <w:spacing w:line="246" w:lineRule="exact" w:before="0"/>
        <w:ind w:left="122" w:right="0" w:firstLine="0"/>
        <w:jc w:val="left"/>
        <w:rPr>
          <w:sz w:val="21"/>
        </w:rPr>
      </w:pPr>
      <w:r>
        <w:rPr>
          <w:sz w:val="21"/>
        </w:rPr>
        <w:t>˙</w:t>
      </w:r>
      <w:r>
        <w:rPr>
          <w:spacing w:val="8"/>
          <w:sz w:val="21"/>
        </w:rPr>
        <w:t> 授汁并寞現了</w:t>
      </w:r>
      <w:r>
        <w:rPr>
          <w:spacing w:val="70"/>
          <w:w w:val="150"/>
          <w:sz w:val="21"/>
        </w:rPr>
        <w:t> </w:t>
      </w:r>
      <w:r>
        <w:rPr>
          <w:position w:val="1"/>
          <w:sz w:val="21"/>
        </w:rPr>
        <w:t>Webhook 消息通知模快'支持訂訂,屯悉企並微信及通用 Webhook</w:t>
      </w:r>
      <w:r>
        <w:rPr>
          <w:spacing w:val="5"/>
          <w:position w:val="1"/>
          <w:sz w:val="21"/>
        </w:rPr>
        <w:t>寞現用尸增刪改查</w:t>
      </w:r>
      <w:r>
        <w:rPr>
          <w:sz w:val="21"/>
        </w:rPr>
        <w:t>Webhook</w:t>
      </w:r>
      <w:r>
        <w:rPr>
          <w:spacing w:val="-10"/>
          <w:sz w:val="21"/>
        </w:rPr>
        <w:t>及</w:t>
      </w:r>
    </w:p>
    <w:p>
      <w:pPr>
        <w:pStyle w:val="BodyText"/>
        <w:spacing w:line="255" w:lineRule="exact"/>
        <w:ind w:left="320"/>
      </w:pPr>
      <w:r>
        <w:rPr>
          <w:spacing w:val="-1"/>
          <w:w w:val="90"/>
        </w:rPr>
        <w:t>美朕投置功能扭描任勞完成后岌迭消息通知用戶</w:t>
      </w:r>
    </w:p>
    <w:p>
      <w:pPr>
        <w:pStyle w:val="BodyText"/>
        <w:ind w:left="115"/>
      </w:pPr>
      <w:r>
        <w:rPr>
          <w:w w:val="90"/>
        </w:rPr>
        <w:t>˙</w:t>
      </w:r>
      <w:r>
        <w:rPr>
          <w:spacing w:val="52"/>
        </w:rPr>
        <w:t> </w:t>
      </w:r>
      <w:r>
        <w:rPr>
          <w:w w:val="90"/>
        </w:rPr>
        <w:t>才等Webhook</w:t>
      </w:r>
      <w:r>
        <w:rPr>
          <w:spacing w:val="-1"/>
          <w:w w:val="90"/>
        </w:rPr>
        <w:t>模抉抽象成公共庠'提交公司內网食庠促迸复用</w:t>
      </w:r>
    </w:p>
    <w:p>
      <w:pPr>
        <w:pStyle w:val="BodyText"/>
        <w:spacing w:line="246" w:lineRule="exact"/>
      </w:pPr>
      <w:r>
        <w:rPr>
          <w:w w:val="90"/>
        </w:rPr>
        <w:t>‧升岌銃廿繳据功能,</w:t>
      </w:r>
      <w:r>
        <w:rPr>
          <w:spacing w:val="28"/>
        </w:rPr>
        <w:t>  </w:t>
      </w:r>
      <w:r>
        <w:rPr>
          <w:w w:val="90"/>
        </w:rPr>
        <w:t>寞現風隃項目及資卉的統汁熟据接口,</w:t>
      </w:r>
      <w:r>
        <w:rPr>
          <w:spacing w:val="63"/>
          <w:w w:val="150"/>
        </w:rPr>
        <w:t> </w:t>
      </w:r>
      <w:r>
        <w:rPr>
          <w:spacing w:val="-1"/>
          <w:w w:val="90"/>
        </w:rPr>
        <w:t>提升平台繳据可祝化表珋</w:t>
      </w:r>
    </w:p>
    <w:p>
      <w:pPr>
        <w:pStyle w:val="BodyText"/>
        <w:spacing w:line="285" w:lineRule="exact"/>
        <w:rPr>
          <w:position w:val="1"/>
        </w:rPr>
      </w:pPr>
      <w:r>
        <w:rPr>
          <w:spacing w:val="2"/>
          <w:w w:val="90"/>
        </w:rPr>
        <w:t>‧參与老項目維抗包含接口凋整等</w:t>
      </w:r>
      <w:r>
        <w:rPr>
          <w:w w:val="90"/>
          <w:position w:val="1"/>
        </w:rPr>
        <w:t>Bug</w:t>
      </w:r>
      <w:r>
        <w:rPr>
          <w:spacing w:val="-1"/>
          <w:w w:val="90"/>
          <w:position w:val="1"/>
        </w:rPr>
        <w:t>修复保障系銃穩定适行</w:t>
      </w:r>
    </w:p>
    <w:p>
      <w:pPr>
        <w:spacing w:line="455" w:lineRule="exact" w:before="0"/>
        <w:ind w:left="108" w:right="0" w:firstLine="0"/>
        <w:jc w:val="left"/>
        <w:rPr>
          <w:sz w:val="33"/>
        </w:rPr>
      </w:pPr>
      <w:r>
        <w:rPr>
          <w:sz w:val="33"/>
        </w:rPr>
        <mc:AlternateContent>
          <mc:Choice Requires="wps">
            <w:drawing>
              <wp:anchor distT="0" distB="0" distL="0" distR="0" allowOverlap="1" layoutInCell="1" locked="0" behindDoc="1" simplePos="0" relativeHeight="487537664">
                <wp:simplePos x="0" y="0"/>
                <wp:positionH relativeFrom="page">
                  <wp:posOffset>435662</wp:posOffset>
                </wp:positionH>
                <wp:positionV relativeFrom="paragraph">
                  <wp:posOffset>220683</wp:posOffset>
                </wp:positionV>
                <wp:extent cx="670369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703695" cy="1270"/>
                        </a:xfrm>
                        <a:custGeom>
                          <a:avLst/>
                          <a:gdLst/>
                          <a:ahLst/>
                          <a:cxnLst/>
                          <a:rect l="l" t="t" r="r" b="b"/>
                          <a:pathLst>
                            <a:path w="6703695" h="0">
                              <a:moveTo>
                                <a:pt x="0" y="0"/>
                              </a:moveTo>
                              <a:lnTo>
                                <a:pt x="6703114" y="0"/>
                              </a:lnTo>
                            </a:path>
                          </a:pathLst>
                        </a:custGeom>
                        <a:ln w="11959">
                          <a:solidFill>
                            <a:srgbClr val="18181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816" from="34.304161pt,17.376627pt" to="562.108463pt,17.376627pt" stroked="true" strokeweight=".941666pt" strokecolor="#181818">
                <v:stroke dashstyle="solid"/>
                <w10:wrap type="none"/>
              </v:line>
            </w:pict>
          </mc:Fallback>
        </mc:AlternateContent>
      </w:r>
      <w:r>
        <w:rPr>
          <w:spacing w:val="-2"/>
          <w:w w:val="90"/>
          <w:sz w:val="33"/>
        </w:rPr>
        <w:t>今人狼乩項目悉所</w:t>
      </w:r>
    </w:p>
    <w:p>
      <w:pPr>
        <w:tabs>
          <w:tab w:pos="1289" w:val="left" w:leader="none"/>
          <w:tab w:pos="1922" w:val="left" w:leader="none"/>
        </w:tabs>
        <w:spacing w:before="59"/>
        <w:ind w:left="114" w:right="0" w:firstLine="0"/>
        <w:jc w:val="left"/>
        <w:rPr>
          <w:sz w:val="19"/>
        </w:rPr>
      </w:pPr>
      <w:r>
        <w:rPr>
          <w:w w:val="90"/>
          <w:sz w:val="19"/>
        </w:rPr>
        <w:t>1﹒</w:t>
      </w:r>
      <w:r>
        <w:rPr>
          <w:spacing w:val="-24"/>
          <w:w w:val="90"/>
          <w:sz w:val="19"/>
        </w:rPr>
        <w:t> </w:t>
      </w:r>
      <w:r>
        <w:rPr>
          <w:w w:val="90"/>
          <w:sz w:val="19"/>
        </w:rPr>
        <w:t>C#</w:t>
      </w:r>
      <w:r>
        <w:rPr>
          <w:spacing w:val="69"/>
          <w:w w:val="150"/>
          <w:sz w:val="19"/>
        </w:rPr>
        <w:t> </w:t>
      </w:r>
      <w:r>
        <w:rPr>
          <w:w w:val="90"/>
          <w:sz w:val="19"/>
        </w:rPr>
        <w:t>筒</w:t>
      </w:r>
      <w:r>
        <w:rPr>
          <w:spacing w:val="-10"/>
          <w:w w:val="90"/>
          <w:sz w:val="19"/>
        </w:rPr>
        <w:t>易</w:t>
      </w:r>
      <w:r>
        <w:rPr>
          <w:sz w:val="19"/>
        </w:rPr>
        <w:tab/>
      </w:r>
      <w:r>
        <w:rPr>
          <w:spacing w:val="-5"/>
          <w:sz w:val="19"/>
        </w:rPr>
        <w:t>ORM</w:t>
      </w:r>
      <w:r>
        <w:rPr>
          <w:sz w:val="19"/>
        </w:rPr>
        <w:tab/>
      </w:r>
      <w:r>
        <w:rPr>
          <w:spacing w:val="-2"/>
          <w:w w:val="140"/>
          <w:sz w:val="19"/>
        </w:rPr>
        <w:t>(CsSquelper)</w:t>
      </w:r>
    </w:p>
    <w:p>
      <w:pPr>
        <w:spacing w:line="248" w:lineRule="exact" w:before="26"/>
        <w:ind w:left="128" w:right="0" w:firstLine="0"/>
        <w:jc w:val="left"/>
        <w:rPr>
          <w:position w:val="1"/>
          <w:sz w:val="19"/>
        </w:rPr>
      </w:pPr>
      <w:r>
        <w:rPr>
          <w:sz w:val="19"/>
        </w:rPr>
        <w:t>˙</w:t>
      </w:r>
      <w:r>
        <w:rPr>
          <w:spacing w:val="8"/>
          <w:w w:val="115"/>
          <w:sz w:val="19"/>
        </w:rPr>
        <w:t> 項目</w:t>
      </w:r>
      <w:r>
        <w:rPr>
          <w:sz w:val="19"/>
        </w:rPr>
        <w:t>地土止</w:t>
      </w:r>
      <w:r>
        <w:rPr>
          <w:spacing w:val="48"/>
          <w:w w:val="115"/>
          <w:sz w:val="19"/>
        </w:rPr>
        <w:t> </w:t>
      </w:r>
      <w:r>
        <w:rPr>
          <w:w w:val="115"/>
          <w:position w:val="1"/>
          <w:sz w:val="19"/>
        </w:rPr>
        <w:t>https</w:t>
      </w:r>
      <w:r>
        <w:rPr>
          <w:spacing w:val="-16"/>
          <w:w w:val="115"/>
          <w:position w:val="1"/>
          <w:sz w:val="19"/>
        </w:rPr>
        <w:t> : </w:t>
      </w:r>
      <w:r>
        <w:rPr>
          <w:w w:val="115"/>
          <w:position w:val="1"/>
          <w:sz w:val="19"/>
        </w:rPr>
        <w:t>//github</w:t>
      </w:r>
      <w:r>
        <w:rPr>
          <w:spacing w:val="-5"/>
          <w:w w:val="115"/>
          <w:position w:val="1"/>
          <w:sz w:val="19"/>
        </w:rPr>
        <w:t> </w:t>
      </w:r>
      <w:r>
        <w:rPr>
          <w:rFonts w:ascii="Arial" w:hAnsi="Arial" w:eastAsia="Arial"/>
          <w:i/>
          <w:spacing w:val="-2"/>
          <w:w w:val="115"/>
          <w:position w:val="1"/>
          <w:sz w:val="19"/>
        </w:rPr>
        <w:t>.</w:t>
      </w:r>
      <w:r>
        <w:rPr>
          <w:spacing w:val="-2"/>
          <w:w w:val="115"/>
          <w:position w:val="1"/>
          <w:sz w:val="19"/>
        </w:rPr>
        <w:t>com/Tsinswreng/CsSquelper</w:t>
      </w:r>
    </w:p>
    <w:p>
      <w:pPr>
        <w:pStyle w:val="BodyText"/>
        <w:tabs>
          <w:tab w:pos="324" w:val="left" w:leader="none"/>
        </w:tabs>
        <w:spacing w:line="254" w:lineRule="exact"/>
        <w:ind w:left="14"/>
      </w:pPr>
      <w:r>
        <w:rPr>
          <w:rFonts w:ascii="Times New Roman" w:eastAsia="Times New Roman"/>
          <w:b/>
          <w:spacing w:val="-10"/>
        </w:rPr>
        <w:t>-</w:t>
      </w:r>
      <w:r>
        <w:rPr>
          <w:rFonts w:ascii="Times New Roman" w:eastAsia="Times New Roman"/>
          <w:b/>
        </w:rPr>
        <w:tab/>
      </w:r>
      <w:r>
        <w:rPr>
          <w:w w:val="90"/>
        </w:rPr>
        <w:t>基于源生成器英現字典等吋象互乾避免劫悉反射,</w:t>
      </w:r>
      <w:r>
        <w:rPr>
          <w:spacing w:val="29"/>
        </w:rPr>
        <w:t> </w:t>
      </w:r>
      <w:r>
        <w:rPr>
          <w:w w:val="90"/>
        </w:rPr>
        <w:t>兼容</w:t>
      </w:r>
      <w:r>
        <w:rPr>
          <w:spacing w:val="20"/>
        </w:rPr>
        <w:t> </w:t>
      </w:r>
      <w:r>
        <w:rPr>
          <w:w w:val="90"/>
        </w:rPr>
        <w:t>AOT</w:t>
      </w:r>
      <w:r>
        <w:rPr>
          <w:spacing w:val="11"/>
        </w:rPr>
        <w:t> </w:t>
      </w:r>
      <w:r>
        <w:rPr>
          <w:spacing w:val="-5"/>
          <w:w w:val="90"/>
        </w:rPr>
        <w:t>蝙澤</w:t>
      </w:r>
    </w:p>
    <w:p>
      <w:pPr>
        <w:pStyle w:val="BodyText"/>
        <w:ind w:left="180"/>
        <w:rPr>
          <w:position w:val="1"/>
        </w:rPr>
      </w:pPr>
      <w:r>
        <w:rPr>
          <w:rFonts w:ascii="Times New Roman" w:eastAsia="Times New Roman"/>
          <w:b/>
          <w:w w:val="85"/>
        </w:rPr>
        <w:t>'</w:t>
      </w:r>
      <w:r>
        <w:rPr>
          <w:rFonts w:ascii="Times New Roman" w:eastAsia="Times New Roman"/>
          <w:b/>
          <w:spacing w:val="70"/>
        </w:rPr>
        <w:t> </w:t>
      </w:r>
      <w:r>
        <w:rPr>
          <w:w w:val="85"/>
        </w:rPr>
        <w:t>基于抽象房接口屏蔽不同熟据庠及</w:t>
      </w:r>
      <w:r>
        <w:rPr>
          <w:spacing w:val="39"/>
        </w:rPr>
        <w:t> </w:t>
      </w:r>
      <w:r>
        <w:rPr>
          <w:w w:val="85"/>
        </w:rPr>
        <w:t>SQL</w:t>
      </w:r>
      <w:r>
        <w:rPr>
          <w:spacing w:val="30"/>
        </w:rPr>
        <w:t> </w:t>
      </w:r>
      <w:r>
        <w:rPr>
          <w:w w:val="85"/>
        </w:rPr>
        <w:t>方言的差异，可适配</w:t>
      </w:r>
      <w:r>
        <w:rPr>
          <w:spacing w:val="67"/>
        </w:rPr>
        <w:t> </w:t>
      </w:r>
      <w:r>
        <w:rPr>
          <w:w w:val="85"/>
        </w:rPr>
        <w:t>Sqlite，PostgreSql，EFCore</w:t>
      </w:r>
      <w:r>
        <w:rPr>
          <w:spacing w:val="11"/>
        </w:rPr>
        <w:t> </w:t>
      </w:r>
      <w:r>
        <w:rPr>
          <w:w w:val="85"/>
          <w:position w:val="1"/>
        </w:rPr>
        <w:t>等多种熟据庠胞</w:t>
      </w:r>
      <w:r>
        <w:rPr>
          <w:spacing w:val="-5"/>
          <w:w w:val="85"/>
          <w:position w:val="1"/>
        </w:rPr>
        <w:t>RM</w:t>
      </w:r>
    </w:p>
    <w:p>
      <w:pPr>
        <w:pStyle w:val="BodyText"/>
        <w:tabs>
          <w:tab w:pos="4026" w:val="left" w:leader="none"/>
        </w:tabs>
        <w:spacing w:line="260" w:lineRule="exact"/>
        <w:ind w:left="180"/>
      </w:pPr>
      <w:r>
        <w:rPr>
          <w:rFonts w:ascii="Times New Roman" w:hAnsi="Times New Roman" w:eastAsia="Times New Roman"/>
          <w:b/>
          <w:w w:val="90"/>
        </w:rPr>
        <w:t>'</w:t>
      </w:r>
      <w:r>
        <w:rPr>
          <w:rFonts w:ascii="Times New Roman" w:hAnsi="Times New Roman" w:eastAsia="Times New Roman"/>
          <w:b/>
          <w:spacing w:val="67"/>
        </w:rPr>
        <w:t> </w:t>
      </w:r>
      <w:r>
        <w:rPr>
          <w:w w:val="90"/>
        </w:rPr>
        <w:t>筒化</w:t>
      </w:r>
      <w:r>
        <w:rPr>
          <w:spacing w:val="32"/>
        </w:rPr>
        <w:t> </w:t>
      </w:r>
      <w:r>
        <w:rPr>
          <w:w w:val="90"/>
        </w:rPr>
        <w:t>SQL命令到字典/奕体吋象的映</w:t>
      </w:r>
      <w:r>
        <w:rPr>
          <w:spacing w:val="-10"/>
          <w:w w:val="90"/>
        </w:rPr>
        <w:t>射</w:t>
      </w:r>
      <w:r>
        <w:rPr/>
        <w:tab/>
      </w:r>
      <w:r>
        <w:rPr>
          <w:w w:val="90"/>
        </w:rPr>
        <w:t>‧支持流式</w:t>
      </w:r>
      <w:r>
        <w:rPr>
          <w:spacing w:val="26"/>
        </w:rPr>
        <w:t>  </w:t>
      </w:r>
      <w:r>
        <w:rPr>
          <w:w w:val="90"/>
          <w:position w:val="1"/>
        </w:rPr>
        <w:t>API配置表等奕体并生成建</w:t>
      </w:r>
      <w:r>
        <w:rPr>
          <w:spacing w:val="35"/>
          <w:w w:val="90"/>
          <w:position w:val="1"/>
        </w:rPr>
        <w:t>表</w:t>
      </w:r>
      <w:r>
        <w:rPr>
          <w:w w:val="90"/>
        </w:rPr>
        <w:t>SQL浯</w:t>
      </w:r>
      <w:r>
        <w:rPr>
          <w:spacing w:val="-10"/>
          <w:w w:val="90"/>
        </w:rPr>
        <w:t>句</w:t>
      </w:r>
    </w:p>
    <w:p>
      <w:pPr>
        <w:pStyle w:val="BodyText"/>
        <w:spacing w:line="244" w:lineRule="exact"/>
      </w:pPr>
      <w:r>
        <w:rPr>
          <w:w w:val="90"/>
        </w:rPr>
        <w:t>‧支持自定乂突型字段映射,解決領域驅劫悉汁(DDD)</w:t>
      </w:r>
      <w:r>
        <w:rPr>
          <w:spacing w:val="-1"/>
          <w:w w:val="90"/>
        </w:rPr>
        <w:t>中值吋象等原始突型的映射向題</w:t>
      </w:r>
    </w:p>
    <w:p>
      <w:pPr>
        <w:pStyle w:val="BodyText"/>
        <w:tabs>
          <w:tab w:pos="1609" w:val="left" w:leader="none"/>
          <w:tab w:pos="2932" w:val="left" w:leader="none"/>
        </w:tabs>
        <w:spacing w:line="189" w:lineRule="auto" w:before="2"/>
        <w:ind w:left="387" w:right="2118" w:hanging="285"/>
      </w:pPr>
      <w:r>
        <w:rPr>
          <w:w w:val="90"/>
        </w:rPr>
        <w:t>‧基于函熟式編程,熟据庠查洵中使用閒包杋制迸行悉熟</w:t>
      </w:r>
      <w:r>
        <w:rPr>
          <w:spacing w:val="17"/>
          <w:w w:val="90"/>
        </w:rPr>
        <w:t>化</w:t>
      </w:r>
      <w:r>
        <w:rPr>
          <w:w w:val="90"/>
          <w:position w:val="1"/>
        </w:rPr>
        <w:t>SQL </w:t>
      </w:r>
      <w:r>
        <w:rPr>
          <w:w w:val="90"/>
        </w:rPr>
        <w:t>預編等增強复用性及提升性</w:t>
      </w:r>
      <w:r>
        <w:rPr>
          <w:w w:val="90"/>
        </w:rPr>
        <w:t>能</w:t>
      </w:r>
      <w:r>
        <w:rPr>
          <w:spacing w:val="-2"/>
        </w:rPr>
        <w:t>支持軟刪除</w:t>
      </w:r>
      <w:r>
        <w:rPr/>
        <w:tab/>
      </w:r>
      <w:r>
        <w:rPr>
          <w:spacing w:val="-4"/>
        </w:rPr>
        <w:t>‧辜勞管理</w:t>
      </w:r>
      <w:r>
        <w:rPr/>
        <w:tab/>
      </w:r>
      <w:r>
        <w:rPr>
          <w:spacing w:val="-4"/>
        </w:rPr>
        <w:t>˙分頑查洵</w:t>
      </w:r>
    </w:p>
    <w:p>
      <w:pPr>
        <w:pStyle w:val="Heading2"/>
      </w:pPr>
      <w:r>
        <w:rPr>
          <w:w w:val="85"/>
        </w:rPr>
        <w:t>2﹒跨卒台革祠圯佗</w:t>
      </w:r>
      <w:r>
        <w:rPr>
          <w:spacing w:val="23"/>
        </w:rPr>
        <w:t>  </w:t>
      </w:r>
      <w:r>
        <w:rPr>
          <w:spacing w:val="-2"/>
          <w:w w:val="85"/>
        </w:rPr>
        <w:t>App(CsNgaq﹚</w:t>
      </w:r>
    </w:p>
    <w:p>
      <w:pPr>
        <w:spacing w:line="263" w:lineRule="exact" w:before="0"/>
        <w:ind w:left="122" w:right="0" w:firstLine="0"/>
        <w:jc w:val="left"/>
        <w:rPr>
          <w:position w:val="1"/>
          <w:sz w:val="19"/>
        </w:rPr>
      </w:pPr>
      <w:r>
        <w:rPr>
          <w:rFonts w:ascii="Times New Roman" w:eastAsia="Times New Roman"/>
          <w:b/>
          <w:sz w:val="19"/>
        </w:rPr>
        <w:t>'</w:t>
      </w:r>
      <w:r>
        <w:rPr>
          <w:rFonts w:ascii="Times New Roman" w:eastAsia="Times New Roman"/>
          <w:b/>
          <w:spacing w:val="46"/>
          <w:w w:val="120"/>
          <w:sz w:val="19"/>
        </w:rPr>
        <w:t>  </w:t>
      </w:r>
      <w:r>
        <w:rPr>
          <w:w w:val="120"/>
          <w:sz w:val="19"/>
        </w:rPr>
        <w:t>項目</w:t>
      </w:r>
      <w:r>
        <w:rPr>
          <w:spacing w:val="7"/>
          <w:w w:val="120"/>
          <w:position w:val="1"/>
          <w:sz w:val="19"/>
        </w:rPr>
        <w:t>地址 </w:t>
      </w:r>
      <w:r>
        <w:rPr>
          <w:w w:val="120"/>
          <w:position w:val="1"/>
          <w:sz w:val="19"/>
        </w:rPr>
        <w:t>https</w:t>
      </w:r>
      <w:r>
        <w:rPr>
          <w:spacing w:val="-20"/>
          <w:w w:val="120"/>
          <w:position w:val="1"/>
          <w:sz w:val="19"/>
        </w:rPr>
        <w:t> : </w:t>
      </w:r>
      <w:r>
        <w:rPr>
          <w:w w:val="120"/>
          <w:position w:val="1"/>
          <w:sz w:val="19"/>
        </w:rPr>
        <w:t>//github</w:t>
      </w:r>
      <w:r>
        <w:rPr>
          <w:spacing w:val="-14"/>
          <w:w w:val="120"/>
          <w:position w:val="1"/>
          <w:sz w:val="19"/>
        </w:rPr>
        <w:t> </w:t>
      </w:r>
      <w:r>
        <w:rPr>
          <w:rFonts w:ascii="Arial" w:eastAsia="Arial"/>
          <w:i/>
          <w:spacing w:val="-2"/>
          <w:w w:val="120"/>
          <w:position w:val="1"/>
          <w:sz w:val="19"/>
        </w:rPr>
        <w:t>.</w:t>
      </w:r>
      <w:r>
        <w:rPr>
          <w:spacing w:val="-2"/>
          <w:w w:val="120"/>
          <w:position w:val="1"/>
          <w:sz w:val="19"/>
        </w:rPr>
        <w:t>com/Tsinswreng/CsNgaq</w:t>
      </w:r>
    </w:p>
    <w:p>
      <w:pPr>
        <w:spacing w:line="218" w:lineRule="exact" w:before="0"/>
        <w:ind w:left="183" w:right="0" w:firstLine="0"/>
        <w:jc w:val="left"/>
        <w:rPr>
          <w:position w:val="1"/>
          <w:sz w:val="19"/>
        </w:rPr>
      </w:pPr>
      <w:r>
        <w:rPr>
          <w:rFonts w:ascii="Times New Roman" w:eastAsia="Times New Roman"/>
          <w:b/>
          <w:spacing w:val="26"/>
          <w:sz w:val="19"/>
        </w:rPr>
        <w:t>' </w:t>
      </w:r>
      <w:r>
        <w:rPr>
          <w:spacing w:val="6"/>
          <w:sz w:val="19"/>
        </w:rPr>
        <w:t>技朮棧 </w:t>
      </w:r>
      <w:r>
        <w:rPr>
          <w:spacing w:val="6"/>
          <w:position w:val="1"/>
          <w:sz w:val="19"/>
        </w:rPr>
        <w:t>后端</w:t>
      </w:r>
      <w:r>
        <w:rPr>
          <w:position w:val="1"/>
          <w:sz w:val="19"/>
        </w:rPr>
        <w:t>﹕C#﹜Asp﹣net，EFCore</w:t>
      </w:r>
      <w:r>
        <w:rPr>
          <w:spacing w:val="16"/>
          <w:position w:val="1"/>
          <w:sz w:val="19"/>
        </w:rPr>
        <w:t>, </w:t>
      </w:r>
      <w:r>
        <w:rPr>
          <w:position w:val="1"/>
          <w:sz w:val="19"/>
        </w:rPr>
        <w:t>PostgreSql</w:t>
      </w:r>
      <w:r>
        <w:rPr>
          <w:spacing w:val="18"/>
          <w:position w:val="1"/>
          <w:sz w:val="19"/>
        </w:rPr>
        <w:t>, </w:t>
      </w:r>
      <w:r>
        <w:rPr>
          <w:position w:val="1"/>
          <w:sz w:val="19"/>
        </w:rPr>
        <w:t>Decker</w:t>
      </w:r>
      <w:r>
        <w:rPr>
          <w:spacing w:val="15"/>
          <w:position w:val="1"/>
          <w:sz w:val="19"/>
        </w:rPr>
        <w:t>, </w:t>
      </w:r>
      <w:r>
        <w:rPr>
          <w:position w:val="1"/>
          <w:sz w:val="19"/>
        </w:rPr>
        <w:t>Redis</w:t>
      </w:r>
      <w:r>
        <w:rPr>
          <w:spacing w:val="6"/>
          <w:position w:val="1"/>
          <w:sz w:val="19"/>
        </w:rPr>
        <w:t>; 客尸端: </w:t>
      </w:r>
      <w:r>
        <w:rPr>
          <w:spacing w:val="-2"/>
          <w:position w:val="1"/>
          <w:sz w:val="19"/>
        </w:rPr>
        <w:t>Avalonia﹜Sqlite</w:t>
      </w:r>
    </w:p>
    <w:p>
      <w:pPr>
        <w:pStyle w:val="Heading3"/>
        <w:tabs>
          <w:tab w:pos="5021" w:val="left" w:leader="none"/>
        </w:tabs>
        <w:spacing w:line="274" w:lineRule="exact"/>
        <w:ind w:left="179"/>
        <w:rPr>
          <w:position w:val="2"/>
        </w:rPr>
      </w:pPr>
      <w:r>
        <w:rPr>
          <w:rFonts w:ascii="Times New Roman" w:eastAsia="Times New Roman"/>
          <w:b/>
          <w:w w:val="85"/>
        </w:rPr>
        <w:t>'</w:t>
      </w:r>
      <w:r>
        <w:rPr>
          <w:rFonts w:ascii="Times New Roman" w:eastAsia="Times New Roman"/>
          <w:b/>
          <w:spacing w:val="-7"/>
        </w:rPr>
        <w:t> </w:t>
      </w:r>
      <w:r>
        <w:rPr>
          <w:w w:val="85"/>
        </w:rPr>
        <w:t>客</w:t>
      </w:r>
      <w:r>
        <w:rPr>
          <w:spacing w:val="14"/>
          <w:w w:val="85"/>
        </w:rPr>
        <w:t>戶</w:t>
      </w:r>
      <w:r>
        <w:rPr>
          <w:w w:val="85"/>
        </w:rPr>
        <w:t>端使</w:t>
      </w:r>
      <w:r>
        <w:rPr>
          <w:spacing w:val="21"/>
          <w:w w:val="85"/>
        </w:rPr>
        <w:t>用</w:t>
      </w:r>
      <w:r>
        <w:rPr>
          <w:w w:val="85"/>
          <w:position w:val="1"/>
        </w:rPr>
        <w:t>了</w:t>
      </w:r>
      <w:r>
        <w:rPr>
          <w:spacing w:val="19"/>
          <w:w w:val="85"/>
          <w:position w:val="1"/>
        </w:rPr>
        <w:t>自</w:t>
      </w:r>
      <w:r>
        <w:rPr>
          <w:w w:val="85"/>
          <w:position w:val="1"/>
        </w:rPr>
        <w:t>己卉岌的</w:t>
      </w:r>
      <w:r>
        <w:rPr>
          <w:spacing w:val="7"/>
          <w:position w:val="1"/>
        </w:rPr>
        <w:t> </w:t>
      </w:r>
      <w:r>
        <w:rPr>
          <w:w w:val="85"/>
          <w:position w:val="1"/>
        </w:rPr>
        <w:t>CsSquelper</w:t>
      </w:r>
      <w:r>
        <w:rPr>
          <w:spacing w:val="-6"/>
          <w:position w:val="1"/>
        </w:rPr>
        <w:t> </w:t>
      </w:r>
      <w:r>
        <w:rPr>
          <w:w w:val="85"/>
          <w:position w:val="2"/>
        </w:rPr>
        <w:t>作力</w:t>
      </w:r>
      <w:r>
        <w:rPr>
          <w:spacing w:val="-10"/>
          <w:position w:val="2"/>
        </w:rPr>
        <w:t> </w:t>
      </w:r>
      <w:r>
        <w:rPr>
          <w:spacing w:val="-5"/>
          <w:w w:val="85"/>
          <w:position w:val="2"/>
        </w:rPr>
        <w:t>DRM</w:t>
      </w:r>
      <w:r>
        <w:rPr>
          <w:position w:val="2"/>
        </w:rPr>
        <w:tab/>
      </w:r>
      <w:r>
        <w:rPr>
          <w:rFonts w:ascii="Times New Roman" w:eastAsia="Times New Roman"/>
          <w:b/>
          <w:w w:val="80"/>
          <w:position w:val="2"/>
        </w:rPr>
        <w:t>'</w:t>
      </w:r>
      <w:r>
        <w:rPr>
          <w:rFonts w:ascii="Times New Roman" w:eastAsia="Times New Roman"/>
          <w:b/>
          <w:spacing w:val="25"/>
          <w:position w:val="2"/>
        </w:rPr>
        <w:t> </w:t>
      </w:r>
      <w:r>
        <w:rPr>
          <w:w w:val="80"/>
          <w:position w:val="2"/>
        </w:rPr>
        <w:t>支持</w:t>
      </w:r>
      <w:r>
        <w:rPr>
          <w:spacing w:val="2"/>
          <w:position w:val="2"/>
        </w:rPr>
        <w:t> </w:t>
      </w:r>
      <w:r>
        <w:rPr>
          <w:w w:val="80"/>
          <w:position w:val="2"/>
        </w:rPr>
        <w:t>Windows，Linux，Android</w:t>
      </w:r>
      <w:r>
        <w:rPr>
          <w:spacing w:val="1"/>
          <w:position w:val="2"/>
        </w:rPr>
        <w:t> </w:t>
      </w:r>
      <w:r>
        <w:rPr>
          <w:w w:val="80"/>
        </w:rPr>
        <w:t>卒台,</w:t>
      </w:r>
      <w:r>
        <w:rPr>
          <w:spacing w:val="3"/>
        </w:rPr>
        <w:t> </w:t>
      </w:r>
      <w:r>
        <w:rPr>
          <w:w w:val="80"/>
        </w:rPr>
        <w:t>支</w:t>
      </w:r>
      <w:r>
        <w:rPr>
          <w:spacing w:val="54"/>
          <w:w w:val="80"/>
        </w:rPr>
        <w:t>持</w:t>
      </w:r>
      <w:r>
        <w:rPr>
          <w:w w:val="80"/>
          <w:position w:val="2"/>
        </w:rPr>
        <w:t>AOT</w:t>
      </w:r>
      <w:r>
        <w:rPr>
          <w:spacing w:val="-10"/>
          <w:position w:val="2"/>
        </w:rPr>
        <w:t> </w:t>
      </w:r>
      <w:r>
        <w:rPr>
          <w:w w:val="80"/>
          <w:position w:val="2"/>
        </w:rPr>
        <w:t>編</w:t>
      </w:r>
      <w:r>
        <w:rPr>
          <w:spacing w:val="-10"/>
          <w:w w:val="80"/>
          <w:position w:val="2"/>
        </w:rPr>
        <w:t>怪</w:t>
      </w:r>
    </w:p>
    <w:p>
      <w:pPr>
        <w:pStyle w:val="BodyText"/>
        <w:spacing w:line="253" w:lineRule="exact"/>
      </w:pPr>
      <w:r>
        <w:rPr>
          <w:w w:val="90"/>
          <w:position w:val="1"/>
        </w:rPr>
        <w:t>‧</w:t>
      </w:r>
      <w:r>
        <w:rPr>
          <w:spacing w:val="-1"/>
          <w:w w:val="90"/>
        </w:rPr>
        <w:t>悉廿了一套羊祠表椋汜浯言及解木斤器方便用戶在鈍文本中汜最革鳳并膩中解析革河肘象以批暈等入熟据庠</w:t>
      </w:r>
    </w:p>
    <w:p>
      <w:pPr>
        <w:spacing w:line="241" w:lineRule="exact" w:before="0"/>
        <w:ind w:left="111" w:right="0" w:firstLine="0"/>
        <w:jc w:val="left"/>
        <w:rPr>
          <w:sz w:val="21"/>
        </w:rPr>
      </w:pPr>
      <w:r>
        <w:rPr>
          <w:spacing w:val="-1"/>
          <w:position w:val="1"/>
          <w:sz w:val="21"/>
        </w:rPr>
        <w:t>‧授廿了單祠枳重算法,基于祠氾添加和等勻汜泵及肘同廿算枳重,膩而劫悉凋整孛勻汁划,  </w:t>
      </w:r>
      <w:r>
        <w:rPr>
          <w:spacing w:val="-4"/>
          <w:sz w:val="21"/>
        </w:rPr>
        <w:t>提高圯佗效率</w:t>
      </w:r>
    </w:p>
    <w:p>
      <w:pPr>
        <w:pStyle w:val="BodyText"/>
        <w:spacing w:line="270" w:lineRule="exact"/>
        <w:ind w:left="115"/>
        <w:rPr>
          <w:position w:val="1"/>
        </w:rPr>
      </w:pPr>
      <w:r>
        <w:rPr>
          <w:w w:val="90"/>
        </w:rPr>
        <w:t>˙</w:t>
      </w:r>
      <w:r>
        <w:rPr>
          <w:spacing w:val="74"/>
          <w:w w:val="150"/>
        </w:rPr>
        <w:t> </w:t>
      </w:r>
      <w:r>
        <w:rPr>
          <w:spacing w:val="2"/>
          <w:w w:val="90"/>
        </w:rPr>
        <w:t>后端支持用尸管理用尸密碣使用</w:t>
      </w:r>
      <w:r>
        <w:rPr>
          <w:w w:val="90"/>
          <w:position w:val="1"/>
        </w:rPr>
        <w:t>Argon</w:t>
      </w:r>
      <w:r>
        <w:rPr>
          <w:spacing w:val="69"/>
          <w:w w:val="150"/>
          <w:position w:val="1"/>
        </w:rPr>
        <w:t> </w:t>
      </w:r>
      <w:r>
        <w:rPr>
          <w:spacing w:val="3"/>
          <w:w w:val="90"/>
          <w:position w:val="1"/>
        </w:rPr>
        <w:t>哈希算疣使用馭令牌机制坊向令牌宋用</w:t>
      </w:r>
      <w:r>
        <w:rPr>
          <w:w w:val="90"/>
          <w:position w:val="1"/>
        </w:rPr>
        <w:t>JWT，</w:t>
      </w:r>
      <w:r>
        <w:rPr>
          <w:spacing w:val="-2"/>
          <w:w w:val="90"/>
          <w:position w:val="1"/>
        </w:rPr>
        <w:t>保障信息安全</w:t>
      </w:r>
    </w:p>
    <w:p>
      <w:pPr>
        <w:pStyle w:val="Heading2"/>
        <w:spacing w:line="354" w:lineRule="exact"/>
        <w:ind w:left="115"/>
      </w:pPr>
      <w:r>
        <w:rPr>
          <w:spacing w:val="-2"/>
          <w:position w:val="1"/>
        </w:rPr>
        <w:t>3</w:t>
      </w:r>
      <w:r>
        <w:rPr>
          <w:spacing w:val="-9"/>
          <w:position w:val="1"/>
        </w:rPr>
        <w:t>. </w:t>
      </w:r>
      <w:r>
        <w:rPr>
          <w:spacing w:val="-2"/>
        </w:rPr>
        <w:t>Rime</w:t>
      </w:r>
      <w:r>
        <w:rPr>
          <w:spacing w:val="-3"/>
        </w:rPr>
        <w:t> 輸入法引擎的 </w:t>
      </w:r>
      <w:r>
        <w:rPr>
          <w:spacing w:val="-2"/>
        </w:rPr>
        <w:t>Lua</w:t>
      </w:r>
      <w:r>
        <w:rPr>
          <w:spacing w:val="-6"/>
        </w:rPr>
        <w:t> 等展腳本仕</w:t>
      </w:r>
      <w:r>
        <w:rPr>
          <w:spacing w:val="-2"/>
        </w:rPr>
        <w:t>ime-</w:t>
      </w:r>
      <w:r>
        <w:rPr>
          <w:spacing w:val="-4"/>
        </w:rPr>
        <w:t>Tst)</w:t>
      </w:r>
    </w:p>
    <w:p>
      <w:pPr>
        <w:tabs>
          <w:tab w:pos="3047" w:val="left" w:leader="none"/>
        </w:tabs>
        <w:spacing w:line="232" w:lineRule="exact" w:before="0"/>
        <w:ind w:left="183" w:right="0" w:firstLine="0"/>
        <w:jc w:val="left"/>
        <w:rPr>
          <w:position w:val="1"/>
          <w:sz w:val="19"/>
        </w:rPr>
      </w:pPr>
      <w:r>
        <w:rPr>
          <w:rFonts w:ascii="Times New Roman" w:hAnsi="Times New Roman" w:eastAsia="Times New Roman"/>
          <w:b/>
          <w:w w:val="110"/>
          <w:sz w:val="19"/>
        </w:rPr>
        <w:t>'</w:t>
      </w:r>
      <w:r>
        <w:rPr>
          <w:rFonts w:ascii="Times New Roman" w:hAnsi="Times New Roman" w:eastAsia="Times New Roman"/>
          <w:b/>
          <w:spacing w:val="33"/>
          <w:w w:val="110"/>
          <w:sz w:val="19"/>
        </w:rPr>
        <w:t> </w:t>
      </w:r>
      <w:r>
        <w:rPr>
          <w:w w:val="110"/>
          <w:position w:val="1"/>
          <w:sz w:val="19"/>
        </w:rPr>
        <w:t>技朮棍:</w:t>
      </w:r>
      <w:r>
        <w:rPr>
          <w:spacing w:val="-4"/>
          <w:w w:val="110"/>
          <w:position w:val="1"/>
          <w:sz w:val="19"/>
        </w:rPr>
        <w:t> </w:t>
      </w:r>
      <w:r>
        <w:rPr>
          <w:w w:val="110"/>
          <w:position w:val="1"/>
          <w:sz w:val="19"/>
        </w:rPr>
        <w:t>TypeScript,</w:t>
      </w:r>
      <w:r>
        <w:rPr>
          <w:spacing w:val="12"/>
          <w:w w:val="110"/>
          <w:position w:val="1"/>
          <w:sz w:val="19"/>
        </w:rPr>
        <w:t> </w:t>
      </w:r>
      <w:r>
        <w:rPr>
          <w:w w:val="110"/>
          <w:position w:val="1"/>
          <w:sz w:val="19"/>
        </w:rPr>
        <w:t>C#,</w:t>
      </w:r>
      <w:r>
        <w:rPr>
          <w:spacing w:val="-4"/>
          <w:w w:val="110"/>
          <w:position w:val="1"/>
          <w:sz w:val="19"/>
        </w:rPr>
        <w:t> </w:t>
      </w:r>
      <w:r>
        <w:rPr>
          <w:spacing w:val="-5"/>
          <w:w w:val="110"/>
          <w:position w:val="1"/>
          <w:sz w:val="19"/>
        </w:rPr>
        <w:t>Lua</w:t>
      </w:r>
      <w:r>
        <w:rPr>
          <w:position w:val="1"/>
          <w:sz w:val="19"/>
        </w:rPr>
        <w:tab/>
      </w:r>
      <w:r>
        <w:rPr>
          <w:rFonts w:ascii="Times New Roman" w:hAnsi="Times New Roman" w:eastAsia="Times New Roman"/>
          <w:b/>
          <w:w w:val="115"/>
          <w:sz w:val="19"/>
        </w:rPr>
        <w:t>'ﬂ</w:t>
      </w:r>
      <w:r>
        <w:rPr>
          <w:rFonts w:ascii="Times New Roman" w:hAnsi="Times New Roman" w:eastAsia="Times New Roman"/>
          <w:b/>
          <w:spacing w:val="35"/>
          <w:w w:val="115"/>
          <w:sz w:val="19"/>
        </w:rPr>
        <w:t>  </w:t>
      </w:r>
      <w:r>
        <w:rPr>
          <w:position w:val="1"/>
          <w:sz w:val="19"/>
        </w:rPr>
        <w:t>目士也士止:</w:t>
      </w:r>
      <w:r>
        <w:rPr>
          <w:spacing w:val="55"/>
          <w:w w:val="115"/>
          <w:position w:val="1"/>
          <w:sz w:val="19"/>
        </w:rPr>
        <w:t> </w:t>
      </w:r>
      <w:r>
        <w:rPr>
          <w:w w:val="115"/>
          <w:position w:val="1"/>
          <w:sz w:val="19"/>
        </w:rPr>
        <w:t>https://github.com/Tsinswreng/rime—Tst</w:t>
      </w:r>
      <w:r>
        <w:rPr>
          <w:spacing w:val="13"/>
          <w:w w:val="115"/>
          <w:position w:val="1"/>
          <w:sz w:val="19"/>
        </w:rPr>
        <w:t> </w:t>
      </w:r>
      <w:r>
        <w:rPr>
          <w:w w:val="115"/>
          <w:position w:val="1"/>
          <w:sz w:val="19"/>
        </w:rPr>
        <w:t>(12</w:t>
      </w:r>
      <w:r>
        <w:rPr>
          <w:spacing w:val="10"/>
          <w:w w:val="115"/>
          <w:position w:val="1"/>
          <w:sz w:val="19"/>
        </w:rPr>
        <w:t> </w:t>
      </w:r>
      <w:r>
        <w:rPr>
          <w:spacing w:val="-2"/>
          <w:w w:val="115"/>
          <w:position w:val="1"/>
          <w:sz w:val="19"/>
        </w:rPr>
        <w:t>Stars*)</w:t>
      </w:r>
    </w:p>
    <w:p>
      <w:pPr>
        <w:pStyle w:val="BodyText"/>
        <w:spacing w:line="264" w:lineRule="exact"/>
        <w:ind w:left="180"/>
      </w:pPr>
      <w:r>
        <w:rPr>
          <w:rFonts w:ascii="Times New Roman" w:eastAsia="Times New Roman"/>
          <w:b/>
          <w:spacing w:val="-8"/>
        </w:rPr>
        <w:t>' </w:t>
      </w:r>
      <w:r>
        <w:rPr>
          <w:spacing w:val="-9"/>
        </w:rPr>
        <w:t>使用 </w:t>
      </w:r>
      <w:r>
        <w:rPr>
          <w:spacing w:val="-10"/>
          <w:position w:val="1"/>
        </w:rPr>
        <w:t>C++/C</w:t>
      </w:r>
      <w:r>
        <w:rPr>
          <w:spacing w:val="-8"/>
          <w:position w:val="1"/>
        </w:rPr>
        <w:t># </w:t>
      </w:r>
      <w:r>
        <w:rPr>
          <w:spacing w:val="-9"/>
        </w:rPr>
        <w:t>啁用 </w:t>
      </w:r>
      <w:r>
        <w:rPr>
          <w:spacing w:val="-10"/>
          <w:position w:val="1"/>
        </w:rPr>
        <w:t>Win32</w:t>
      </w:r>
      <w:r>
        <w:rPr>
          <w:spacing w:val="-5"/>
          <w:position w:val="1"/>
        </w:rPr>
        <w:t> </w:t>
      </w:r>
      <w:r>
        <w:rPr>
          <w:spacing w:val="-9"/>
        </w:rPr>
        <w:t>剪貼板 </w:t>
      </w:r>
      <w:r>
        <w:rPr>
          <w:spacing w:val="-10"/>
        </w:rPr>
        <w:t>API与LLuaAPL</w:t>
      </w:r>
      <w:r>
        <w:rPr>
          <w:spacing w:val="-7"/>
        </w:rPr>
        <w:t>宋用 </w:t>
      </w:r>
      <w:r>
        <w:rPr>
          <w:spacing w:val="-10"/>
        </w:rPr>
        <w:t>AOT</w:t>
      </w:r>
      <w:r>
        <w:rPr>
          <w:spacing w:val="-5"/>
        </w:rPr>
        <w:t> </w:t>
      </w:r>
      <w:r>
        <w:rPr>
          <w:spacing w:val="-10"/>
          <w:position w:val="1"/>
        </w:rPr>
        <w:t>蝙蓖特函數等出到劫悉庠中供Lua</w:t>
      </w:r>
      <w:r>
        <w:rPr>
          <w:spacing w:val="-24"/>
          <w:position w:val="1"/>
        </w:rPr>
        <w:t> </w:t>
      </w:r>
      <w:r>
        <w:rPr>
          <w:spacing w:val="-10"/>
        </w:rPr>
        <w:t>凋用</w:t>
      </w:r>
    </w:p>
    <w:p>
      <w:pPr>
        <w:pStyle w:val="BodyText"/>
        <w:spacing w:line="256" w:lineRule="exact"/>
      </w:pPr>
      <w:r>
        <w:rPr>
          <w:w w:val="90"/>
        </w:rPr>
        <w:t>‧使用</w:t>
      </w:r>
      <w:r>
        <w:rPr>
          <w:spacing w:val="36"/>
        </w:rPr>
        <w:t> </w:t>
      </w:r>
      <w:r>
        <w:rPr>
          <w:w w:val="90"/>
          <w:position w:val="1"/>
        </w:rPr>
        <w:t>TypeScript蝙等以荻得更好的面向吋象支持及保障突型安全,通道</w:t>
      </w:r>
      <w:r>
        <w:rPr>
          <w:spacing w:val="20"/>
          <w:position w:val="1"/>
        </w:rPr>
        <w:t> </w:t>
      </w:r>
      <w:r>
        <w:rPr>
          <w:w w:val="90"/>
          <w:position w:val="1"/>
        </w:rPr>
        <w:t>TsToLua</w:t>
      </w:r>
      <w:r>
        <w:rPr>
          <w:spacing w:val="48"/>
          <w:position w:val="1"/>
        </w:rPr>
        <w:t> </w:t>
      </w:r>
      <w:r>
        <w:rPr>
          <w:w w:val="90"/>
          <w:position w:val="1"/>
        </w:rPr>
        <w:t>工具蝙痒力</w:t>
      </w:r>
      <w:r>
        <w:rPr>
          <w:spacing w:val="47"/>
          <w:position w:val="1"/>
        </w:rPr>
        <w:t> </w:t>
      </w:r>
      <w:r>
        <w:rPr>
          <w:w w:val="90"/>
        </w:rPr>
        <w:t>Lua</w:t>
      </w:r>
      <w:r>
        <w:rPr>
          <w:spacing w:val="31"/>
        </w:rPr>
        <w:t> </w:t>
      </w:r>
      <w:r>
        <w:rPr>
          <w:spacing w:val="-2"/>
          <w:w w:val="90"/>
        </w:rPr>
        <w:t>嵌入蝓入法引擎</w:t>
      </w:r>
    </w:p>
    <w:p>
      <w:pPr>
        <w:pStyle w:val="BodyText"/>
        <w:spacing w:line="254" w:lineRule="exact"/>
      </w:pPr>
      <w:r>
        <w:rPr>
          <w:w w:val="90"/>
        </w:rPr>
        <w:t>‧寞現了劫悉朕想鳳</w:t>
      </w:r>
      <w:r>
        <w:rPr>
          <w:spacing w:val="56"/>
          <w:w w:val="150"/>
        </w:rPr>
        <w:t> </w:t>
      </w:r>
      <w:r>
        <w:rPr>
          <w:spacing w:val="-1"/>
          <w:w w:val="90"/>
        </w:rPr>
        <w:t>自劫造祠,輸入法命令等功能</w:t>
      </w:r>
    </w:p>
    <w:p>
      <w:pPr>
        <w:pStyle w:val="Heading1"/>
        <w:spacing w:line="462" w:lineRule="exact"/>
        <w:ind w:left="192"/>
      </w:pPr>
      <w:r>
        <w:rPr/>
        <mc:AlternateContent>
          <mc:Choice Requires="wps">
            <w:drawing>
              <wp:anchor distT="0" distB="0" distL="0" distR="0" allowOverlap="1" layoutInCell="1" locked="0" behindDoc="1" simplePos="0" relativeHeight="487537152">
                <wp:simplePos x="0" y="0"/>
                <wp:positionH relativeFrom="page">
                  <wp:posOffset>435662</wp:posOffset>
                </wp:positionH>
                <wp:positionV relativeFrom="paragraph">
                  <wp:posOffset>233682</wp:posOffset>
                </wp:positionV>
                <wp:extent cx="670369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703695" cy="1270"/>
                        </a:xfrm>
                        <a:custGeom>
                          <a:avLst/>
                          <a:gdLst/>
                          <a:ahLst/>
                          <a:cxnLst/>
                          <a:rect l="l" t="t" r="r" b="b"/>
                          <a:pathLst>
                            <a:path w="6703695" h="0">
                              <a:moveTo>
                                <a:pt x="0" y="0"/>
                              </a:moveTo>
                              <a:lnTo>
                                <a:pt x="6703114" y="0"/>
                              </a:lnTo>
                            </a:path>
                          </a:pathLst>
                        </a:custGeom>
                        <a:ln w="11959">
                          <a:solidFill>
                            <a:srgbClr val="181C1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328" from="34.304161pt,18.400188pt" to="562.108463pt,18.400188pt" stroked="true" strokeweight=".941666pt" strokecolor="#181c18">
                <v:stroke dashstyle="solid"/>
                <w10:wrap type="none"/>
              </v:line>
            </w:pict>
          </mc:Fallback>
        </mc:AlternateContent>
      </w:r>
      <w:r>
        <w:rPr>
          <w:spacing w:val="-3"/>
          <w:w w:val="75"/>
        </w:rPr>
        <w:t>今人坪价</w:t>
      </w:r>
    </w:p>
    <w:p>
      <w:pPr>
        <w:spacing w:line="255" w:lineRule="exact" w:before="0"/>
        <w:ind w:left="24" w:right="0" w:firstLine="0"/>
        <w:jc w:val="left"/>
        <w:rPr>
          <w:position w:val="1"/>
          <w:sz w:val="25"/>
        </w:rPr>
      </w:pPr>
      <w:r>
        <w:rPr>
          <w:w w:val="85"/>
          <w:sz w:val="25"/>
        </w:rPr>
        <w:t>‧熟爰蝙程,等勻能力弓軋</w:t>
      </w:r>
      <w:r>
        <w:rPr>
          <w:spacing w:val="48"/>
          <w:w w:val="150"/>
          <w:sz w:val="25"/>
        </w:rPr>
        <w:t> </w:t>
      </w:r>
      <w:r>
        <w:rPr>
          <w:w w:val="85"/>
          <w:sz w:val="25"/>
        </w:rPr>
        <w:t>小人</w:t>
      </w:r>
      <w:r>
        <w:rPr>
          <w:spacing w:val="-9"/>
          <w:sz w:val="25"/>
        </w:rPr>
        <w:t> </w:t>
      </w:r>
      <w:r>
        <w:rPr>
          <w:w w:val="85"/>
          <w:position w:val="1"/>
          <w:sz w:val="25"/>
        </w:rPr>
        <w:t>github</w:t>
      </w:r>
      <w:r>
        <w:rPr>
          <w:spacing w:val="-3"/>
          <w:w w:val="85"/>
          <w:position w:val="1"/>
          <w:sz w:val="25"/>
        </w:rPr>
        <w:t> 上最近]年有超悉</w:t>
      </w:r>
      <w:r>
        <w:rPr>
          <w:position w:val="1"/>
          <w:sz w:val="25"/>
        </w:rPr>
        <w:t> </w:t>
      </w:r>
      <w:r>
        <w:rPr>
          <w:w w:val="85"/>
          <w:position w:val="1"/>
          <w:sz w:val="25"/>
        </w:rPr>
        <w:t>1000熟</w:t>
      </w:r>
      <w:r>
        <w:rPr>
          <w:spacing w:val="-2"/>
          <w:w w:val="85"/>
          <w:position w:val="1"/>
          <w:sz w:val="25"/>
        </w:rPr>
        <w:t>commit</w:t>
      </w:r>
    </w:p>
    <w:p>
      <w:pPr>
        <w:spacing w:line="305" w:lineRule="exact" w:before="0"/>
        <w:ind w:left="24" w:right="0" w:firstLine="0"/>
        <w:jc w:val="left"/>
        <w:rPr>
          <w:position w:val="1"/>
          <w:sz w:val="25"/>
        </w:rPr>
      </w:pPr>
      <w:r>
        <w:rPr>
          <w:w w:val="80"/>
          <w:sz w:val="25"/>
        </w:rPr>
        <w:t>‧身体健康,爰妤适劫。</w:t>
      </w:r>
      <w:r>
        <w:rPr>
          <w:spacing w:val="43"/>
          <w:sz w:val="25"/>
        </w:rPr>
        <w:t> </w:t>
      </w:r>
      <w:r>
        <w:rPr>
          <w:w w:val="80"/>
          <w:sz w:val="25"/>
        </w:rPr>
        <w:t>大孛以耒已有累枳超迸</w:t>
      </w:r>
      <w:r>
        <w:rPr>
          <w:spacing w:val="64"/>
          <w:sz w:val="25"/>
        </w:rPr>
        <w:t> </w:t>
      </w:r>
      <w:r>
        <w:rPr>
          <w:w w:val="80"/>
          <w:position w:val="1"/>
          <w:sz w:val="25"/>
        </w:rPr>
        <w:t>1200</w:t>
      </w:r>
      <w:r>
        <w:rPr>
          <w:spacing w:val="22"/>
          <w:position w:val="1"/>
          <w:sz w:val="25"/>
        </w:rPr>
        <w:t> </w:t>
      </w:r>
      <w:r>
        <w:rPr>
          <w:spacing w:val="-2"/>
          <w:w w:val="80"/>
          <w:position w:val="1"/>
          <w:sz w:val="25"/>
        </w:rPr>
        <w:t>公里的跑步里程</w:t>
      </w:r>
    </w:p>
    <w:sectPr>
      <w:type w:val="continuous"/>
      <w:pgSz w:w="11900" w:h="16840"/>
      <w:pgMar w:top="64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MingLiU" w:hAnsi="PMingLiU" w:eastAsia="PMingLiU" w:cs="PMingLiU"/>
      <w:lang w:val="en-US" w:eastAsia="en-US" w:bidi="ar-SA"/>
    </w:rPr>
  </w:style>
  <w:style w:styleId="BodyText" w:type="paragraph">
    <w:name w:val="Body Text"/>
    <w:basedOn w:val="Normal"/>
    <w:uiPriority w:val="1"/>
    <w:qFormat/>
    <w:pPr>
      <w:spacing w:line="251" w:lineRule="exact"/>
      <w:ind w:left="103"/>
    </w:pPr>
    <w:rPr>
      <w:rFonts w:ascii="PMingLiU" w:hAnsi="PMingLiU" w:eastAsia="PMingLiU" w:cs="PMingLiU"/>
      <w:sz w:val="23"/>
      <w:szCs w:val="23"/>
      <w:lang w:val="en-US" w:eastAsia="en-US" w:bidi="ar-SA"/>
    </w:rPr>
  </w:style>
  <w:style w:styleId="Heading1" w:type="paragraph">
    <w:name w:val="Heading 1"/>
    <w:basedOn w:val="Normal"/>
    <w:uiPriority w:val="1"/>
    <w:qFormat/>
    <w:pPr>
      <w:spacing w:line="455" w:lineRule="exact"/>
      <w:ind w:left="106"/>
      <w:outlineLvl w:val="1"/>
    </w:pPr>
    <w:rPr>
      <w:rFonts w:ascii="PMingLiU" w:hAnsi="PMingLiU" w:eastAsia="PMingLiU" w:cs="PMingLiU"/>
      <w:sz w:val="39"/>
      <w:szCs w:val="39"/>
      <w:lang w:val="en-US" w:eastAsia="en-US" w:bidi="ar-SA"/>
    </w:rPr>
  </w:style>
  <w:style w:styleId="Heading2" w:type="paragraph">
    <w:name w:val="Heading 2"/>
    <w:basedOn w:val="Normal"/>
    <w:uiPriority w:val="1"/>
    <w:qFormat/>
    <w:pPr>
      <w:spacing w:line="341" w:lineRule="exact"/>
      <w:ind w:left="111"/>
      <w:outlineLvl w:val="2"/>
    </w:pPr>
    <w:rPr>
      <w:rFonts w:ascii="PMingLiU" w:hAnsi="PMingLiU" w:eastAsia="PMingLiU" w:cs="PMingLiU"/>
      <w:sz w:val="27"/>
      <w:szCs w:val="27"/>
      <w:lang w:val="en-US" w:eastAsia="en-US" w:bidi="ar-SA"/>
    </w:rPr>
  </w:style>
  <w:style w:styleId="Heading3" w:type="paragraph">
    <w:name w:val="Heading 3"/>
    <w:basedOn w:val="Normal"/>
    <w:uiPriority w:val="1"/>
    <w:qFormat/>
    <w:pPr>
      <w:ind w:left="24"/>
      <w:outlineLvl w:val="3"/>
    </w:pPr>
    <w:rPr>
      <w:rFonts w:ascii="PMingLiU" w:hAnsi="PMingLiU" w:eastAsia="PMingLiU" w:cs="PMingLiU"/>
      <w:sz w:val="25"/>
      <w:szCs w:val="25"/>
      <w:lang w:val="en-US" w:eastAsia="en-US" w:bidi="ar-SA"/>
    </w:rPr>
  </w:style>
  <w:style w:styleId="Title" w:type="paragraph">
    <w:name w:val="Title"/>
    <w:basedOn w:val="Normal"/>
    <w:uiPriority w:val="1"/>
    <w:qFormat/>
    <w:pPr>
      <w:spacing w:line="713" w:lineRule="exact"/>
      <w:ind w:right="67"/>
      <w:jc w:val="center"/>
    </w:pPr>
    <w:rPr>
      <w:rFonts w:ascii="PMingLiU" w:hAnsi="PMingLiU" w:eastAsia="PMingLiU" w:cs="PMingLiU"/>
      <w:sz w:val="53"/>
      <w:szCs w:val="53"/>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2026-01-20T03:43:06Z</dcterms:created>
  <dcterms:modified xsi:type="dcterms:W3CDTF">2026-01-20T03:43:06Z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LastSaved">
    <vt:filetime>2026-01-20T00:00:00Z</vt:filetime>
  </property>
  <property fmtid="{D5CDD505-2E9C-101B-9397-08002B2CF9AE}" pid="4" name="Producer">
    <vt:lpwstr>3-Heights(TM) PDF Security Shell 4.8.25.2 (http://www.pdf-tools.com)</vt:lpwstr>
  </property>
</Properties>
</file>