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ind w:left="0" w:right="0"/>
        <w:rPr>
          <w:sz w:val="36"/>
          <w:szCs w:val="36"/>
        </w:rPr>
      </w:pPr>
      <w:bookmarkStart w:id="9" w:name="_GoBack"/>
      <w:r>
        <w:rPr>
          <w:i w:val="0"/>
          <w:caps w:val="0"/>
          <w:color w:val="333333"/>
          <w:spacing w:val="0"/>
          <w:sz w:val="36"/>
          <w:szCs w:val="36"/>
          <w:bdr w:val="none" w:color="auto" w:sz="0" w:space="0"/>
          <w:shd w:val="clear" w:fill="FFFFFF"/>
        </w:rPr>
        <w:t>TA-LIB 200多个技术指标含有及计算式</w:t>
      </w:r>
      <w:bookmarkEnd w:id="9"/>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Roboto" w:hAnsi="Roboto" w:eastAsia="Roboto" w:cs="Roboto"/>
          <w:i w:val="0"/>
          <w:caps w:val="0"/>
          <w:color w:val="858585"/>
          <w:spacing w:val="0"/>
          <w:sz w:val="21"/>
          <w:szCs w:val="21"/>
        </w:rPr>
      </w:pPr>
      <w:r>
        <w:rPr>
          <w:rFonts w:hint="default" w:ascii="Roboto" w:hAnsi="Roboto" w:eastAsia="Roboto" w:cs="Roboto"/>
          <w:i w:val="0"/>
          <w:caps w:val="0"/>
          <w:color w:val="858585"/>
          <w:spacing w:val="0"/>
          <w:kern w:val="0"/>
          <w:sz w:val="21"/>
          <w:szCs w:val="21"/>
          <w:bdr w:val="none" w:color="auto" w:sz="0" w:space="0"/>
          <w:shd w:val="clear" w:fill="FFFFFF"/>
          <w:lang w:val="en-US" w:eastAsia="zh-CN" w:bidi="ar"/>
        </w:rPr>
        <w:t>2018年03月20日 10:41:51 阅读数：1140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ascii="Arial" w:hAnsi="Arial" w:eastAsia="Arial" w:cs="Arial"/>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80" w:lineRule="atLeast"/>
        <w:ind w:left="0" w:right="0"/>
        <w:rPr>
          <w:b/>
          <w:color w:val="4F4F4F"/>
          <w:sz w:val="36"/>
          <w:szCs w:val="36"/>
        </w:rPr>
      </w:pPr>
      <w:bookmarkStart w:id="0" w:name="t0"/>
      <w:bookmarkEnd w:id="0"/>
      <w:r>
        <w:rPr>
          <w:b/>
          <w:color w:val="4F4F4F"/>
          <w:sz w:val="36"/>
          <w:szCs w:val="36"/>
          <w:bdr w:val="none" w:color="auto" w:sz="0" w:space="0"/>
        </w:rPr>
        <w:t>Overlap Studies Functions重叠指标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BBANDS布林线指标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统计原理，求出股价的标准差及其信赖区间，从而确定股价的波动范围及未来走势，利用波带显示股价的安全高低价位，因而也被称为布林带。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BBANDS(close,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5, nbdevup=2, nbdevdn=2, matype=0)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DEMA双移动平均线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两条移动平均线来产生趋势信号，较长期者用来识别趋势，较短期者用来选择时机。正是两条平均线及价格三者的相互作用，才共同产生了趋势信号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DEMA(close,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30)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EMA指数平均数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趋向类指标，其构造原理是仍然对价格收盘价进行算术平均，并根据计算结果来进行分析，用于判断价格未来走势的变动趋势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EMA(close,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30)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HT_TRENDLINE希尔伯特瞬时变换</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趋向类指标，其构造原理是仍然对价格收盘价进行算术平均，并根据计算结果来进行分析，用于判断价格未来走势的变动趋势。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HT_TRENDLINE(</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KAMA考夫曼的自适应移动平均线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当价格沿一个方向快速移动时，短期的移动平均线是最合适的；当价格在横盘的过程中，长期移动平均线是合适的。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KAMA(close,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30)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MA移动平均线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将某一段时间的收盘价之和除以该周期。 比如日线MA5指5天内的收盘价除以5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MA(close,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30, matype=0)</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MAMA自适应移动平均线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该功能的周期不稳定。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MAMA(close, fastlimit</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0, slowlimit=0)</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MAVP - 移动平均变动期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MAVP(close, periods, minperiod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2, maxperiod=30, matype=0)</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MIDPOINT - 中期点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MIDPOINT(close,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14)</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MIDPRICE - 中期价格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MIDPRICE(high, low,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14)</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SAR抛物线指标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停损点转向，利用抛物线方式，随时调整停损点位置以观察买卖点。 由于停损点（又称转向点SAR）以弧形的方式移动，故称之为抛物线转向指标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SAR(high, low, acceleration</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0, maximum=0)</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SAREXT 抛物面SAR扩展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SAREXT(high,low,startvalue</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0,offsetonreverse=0,accelerationinitlong=0,accelerationlong0,accelerationmaxlong=0,accelerationinitshort=0,accelerationshort=0,accelerationmaxshort=0)`</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SMA移动平均线（与MA无区别）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SMA(close,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30)</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T3三重指数移动平均线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TRIX长线操作时采用本指标的讯号，长时间按照本指标讯号交易，获利百分比大于损失百分比，利润相当可观。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T3(close,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5, vfactor=0)</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TEMA三重指数移动平均线（与T3无区别）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TEMA(close,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30)</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TRIMA - 三角移动平均线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TRIMA(close,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30)</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WMA移动加权平均法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以每次进货的成本加上原有库存存货的成本，除以每次进货数量与原有库存存货的数量之和，据以计算加权平均单位成本，以此为基础计算当月发出存货的成本和期末存货的成本的一种方法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WMA(close,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30)</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80" w:lineRule="atLeast"/>
        <w:ind w:left="0" w:right="0"/>
        <w:rPr>
          <w:b/>
          <w:color w:val="4F4F4F"/>
          <w:sz w:val="36"/>
          <w:szCs w:val="36"/>
        </w:rPr>
      </w:pPr>
      <w:bookmarkStart w:id="1" w:name="t1"/>
      <w:bookmarkEnd w:id="1"/>
      <w:r>
        <w:rPr>
          <w:b/>
          <w:color w:val="4F4F4F"/>
          <w:sz w:val="36"/>
          <w:szCs w:val="36"/>
          <w:bdr w:val="none" w:color="auto" w:sz="0" w:space="0"/>
        </w:rPr>
        <w:t>Momentum Indicator Functions动量指标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ADX平均趋向指数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ADX(high, low, 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14)</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ADXR平均趋向指数的趋向指数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使用ADXR指标，判断ADX趋势。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ADXR(high, low, 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14)</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APO - 绝对价格振荡器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APO(close, fastperiod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12, slowperiod=26, matype=0)</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AROON阿隆指标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通过计算自价格达到近期最高值和最低值以来所经过的期间数，阿隆指标帮助你预测价格趋势到趋势区域（或者反过来，从趋势区域到趋势）的变化。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AROON(high, low,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14)</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AROONOSC阿隆振荡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AROONOSC(high, low,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14)</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BOP均势指标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BOP(</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CCI顺势指标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测量股价是否已超出常态分布范围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CCI(high, low, 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14)</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CMO钱德动量摆动指标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计算公式的分子中采用上涨日和下跌日的数据。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CMO(close,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14)</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DX动向指标或趋向指标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分析股票价格在涨跌过程中买卖双方力量均衡点的变化情况，即多空双方的力量的变化受价格波动的影响而发生由均衡到失衡的循环过程，从而提供对趋势判断依据的一种技术指标。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DX(high, low, 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14)</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MACD平滑异同移动平均线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利用收盘价的短期（常用为12日）指数移动平均线与长期（常用为26日）指数移动平均线之间的聚合与分离状况，对买进、卖出时机作出研判的技术指标。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MACD(close, fastperiod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12, slowperiod=26, signalperiod=9)</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MACDEXT - 具有可控MA类型的MACD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MACDEXT(close,fastperiod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12,fastmatype=0,slowperiod=26,slowmatype=0,signalperiod=9, signalmatype=0)</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MACDFIX - 移动平均收敛/发散修正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MACDFIX(close, signalperiod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9)</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MFI资金流量指标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属于量价类指标，反映市场的运行趋势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MFI(high, low, close, volume,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14)</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MINUS_DI下升动向值(与DX相似)</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分析股票价格在涨跌过程中买卖双方力量均衡点的变化情况，即多空双方的力量的变化受价格波动的影响而发生由均衡到失衡的循环过程，从而提供对趋势判断依据的一种技术指标。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MINUS_DI(high, low, 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14)</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MINUS_DM上升动向值（与DX相似）</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分析股票价格在涨跌过程中买卖双方力量均衡点的变化情况，即多空双方的力量的变化受价格波动的影响而发生由均衡到失衡的循环过程，从而提供对趋势判断依据的一种技术指标。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MINUS_DM(high, low,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14)</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MOM上升动向值</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指股票(或经济指数)持续增长的能力。赢家组合在牛市中存在着正的动量效应，输家组合在熊市中存在着负的动量效应。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MOM(close,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10)</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PLUS_DI - Plus方向指示器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PLUS_DI(high, low, 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14)</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PLUS_DM - Plus定向运动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PLUS_DM(high, low,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14)</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PPO价格震荡百分比指数（与MACD相似）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PPO(close, fastperiod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12, slowperiod=26, matype=0)</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ROC变动率指标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由当天的股价与一定的天数之前的某一天股价比较，其变动速度的大小,来反映股票市变动的快慢程度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ROC(close,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10)</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ROCP - 变化率百分比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ROCP(close,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10)</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ROCR - 变化率比率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ROCR(close,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10)</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ROCR100 - 变化率100比例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ROCR100(close,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10)</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RSI相对强弱指数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比较一段时期内的平均收盘涨数和平均收盘跌数来分析市场买沽盘的意向和实力，从而作出未来市场的走势。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RSI(close,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14)</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STOCH - Stochastic KDJ指标中的KD指标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STOCH(high,low, close, fastk_period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5, slowk_period=3, slowk_matype=0, slowd_period=3, slowd_matype=0)</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STOCHF - 随机快速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STOCHF(high, low, close, fastk_period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5, fastd_period=3, fastd_matype=0)</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STOCHRSI - 随机相对强弱指数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STOCHRSI(close,timeperiod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14,fastk_period=5,fastd_period=3,fastd_matype=0)</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TRIX - 三次平滑EMA的1天变化率（与ROC相似）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TRIX(close,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30)</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ULTOSC终极波动指标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一种多方位功能的指标，除了趋势确认及超买超卖方面的作用之外，它的“突破”讯号不仅可以提供最适当的交易时机之外，更可以进一步加强指标的可靠度。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ULTOSC(high, low, close, timeperiod1</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7, timeperiod2=14, timeperiod3=28)</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WILLR威廉指标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市场处于超买还是超卖状态。股票投资分析方法主要有如下三种：基本分析、技术分析、演化分析。在实际应用中，它们既相互联系，又有重要区别。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WILLR(high, low, 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14)</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80" w:lineRule="atLeast"/>
        <w:ind w:left="0" w:right="0"/>
        <w:rPr>
          <w:b/>
          <w:color w:val="4F4F4F"/>
          <w:sz w:val="36"/>
          <w:szCs w:val="36"/>
        </w:rPr>
      </w:pPr>
      <w:bookmarkStart w:id="2" w:name="t2"/>
      <w:bookmarkEnd w:id="2"/>
      <w:r>
        <w:rPr>
          <w:b/>
          <w:color w:val="4F4F4F"/>
          <w:sz w:val="36"/>
          <w:szCs w:val="36"/>
          <w:bdr w:val="none" w:color="auto" w:sz="0" w:space="0"/>
        </w:rPr>
        <w:t>Volume Indicators成交量指标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AD累积/派发线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平衡交易量指标，以当日的收盘价位来估算成交流量，用于估定一段时间内该证券累积的资金流量。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 xml:space="preserve">AD(high, low, close, </w:t>
      </w:r>
      <w:r>
        <w:rPr>
          <w:rFonts w:hint="default" w:ascii="Consolas" w:hAnsi="Consolas" w:eastAsia="Consolas" w:cs="Consolas"/>
          <w:color w:val="000088"/>
          <w:sz w:val="21"/>
          <w:szCs w:val="21"/>
          <w:bdr w:val="none" w:color="auto" w:sz="0" w:space="0"/>
          <w:shd w:val="clear" w:fill="F6F8FA"/>
        </w:rPr>
        <w:t>volume</w:t>
      </w:r>
      <w:r>
        <w:rPr>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ADOSC震荡指标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将资金流动情况与价格行为相对比，检测市场中资金流入和流出的情况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ADOSC(high, low, close, volume, fastperiod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3, slowperiod=10)</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OBV能量潮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通过统计成交量变动的趋势推测股价趋势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 xml:space="preserve">OBV(close, </w:t>
      </w:r>
      <w:r>
        <w:rPr>
          <w:rFonts w:hint="default" w:ascii="Consolas" w:hAnsi="Consolas" w:eastAsia="Consolas" w:cs="Consolas"/>
          <w:color w:val="000088"/>
          <w:sz w:val="21"/>
          <w:szCs w:val="21"/>
          <w:bdr w:val="none" w:color="auto" w:sz="0" w:space="0"/>
          <w:shd w:val="clear" w:fill="F6F8FA"/>
        </w:rPr>
        <w:t>volume</w:t>
      </w:r>
      <w:r>
        <w:rPr>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80" w:lineRule="atLeast"/>
        <w:ind w:left="0" w:right="0"/>
        <w:rPr>
          <w:b/>
          <w:color w:val="4F4F4F"/>
          <w:sz w:val="36"/>
          <w:szCs w:val="36"/>
        </w:rPr>
      </w:pPr>
      <w:bookmarkStart w:id="3" w:name="t3"/>
      <w:bookmarkEnd w:id="3"/>
      <w:r>
        <w:rPr>
          <w:b/>
          <w:color w:val="4F4F4F"/>
          <w:sz w:val="36"/>
          <w:szCs w:val="36"/>
          <w:bdr w:val="none" w:color="auto" w:sz="0" w:space="0"/>
        </w:rPr>
        <w:t>Volatility Indicator Functions波动率指标函数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ATR真实波动幅度均值</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以 N 天的指数移动平均数平均後的交易波动幅度。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ATR(high, low, 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14)</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NATR归一化波动幅度均值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NATR(high, low, 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14)</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TRANGE真正的范围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 xml:space="preserve">TRANGE(high,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80" w:lineRule="atLeast"/>
        <w:ind w:left="0" w:right="0"/>
        <w:rPr>
          <w:b/>
          <w:color w:val="4F4F4F"/>
          <w:sz w:val="36"/>
          <w:szCs w:val="36"/>
        </w:rPr>
      </w:pPr>
      <w:bookmarkStart w:id="4" w:name="t4"/>
      <w:bookmarkEnd w:id="4"/>
      <w:r>
        <w:rPr>
          <w:b/>
          <w:color w:val="4F4F4F"/>
          <w:sz w:val="36"/>
          <w:szCs w:val="36"/>
          <w:bdr w:val="none" w:color="auto" w:sz="0" w:space="0"/>
        </w:rPr>
        <w:t>Price Transform Functions价格指标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AVGPRICE平均价格函数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AVGPRICE(</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MEDPRICE中位数价格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MEDPRICE(high, low)</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TYPPRICE代表性价格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 xml:space="preserve">TYPPRICE(high,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WCLPRICE加权收盘价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 xml:space="preserve">WCLPRICE(high,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80" w:lineRule="atLeast"/>
        <w:ind w:left="0" w:right="0"/>
        <w:rPr>
          <w:b/>
          <w:color w:val="4F4F4F"/>
          <w:sz w:val="36"/>
          <w:szCs w:val="36"/>
        </w:rPr>
      </w:pPr>
      <w:bookmarkStart w:id="5" w:name="t5"/>
      <w:bookmarkEnd w:id="5"/>
      <w:r>
        <w:rPr>
          <w:b/>
          <w:color w:val="4F4F4F"/>
          <w:sz w:val="36"/>
          <w:szCs w:val="36"/>
          <w:bdr w:val="none" w:color="auto" w:sz="0" w:space="0"/>
        </w:rPr>
        <w:t>Cycle Indicator Functions周期指标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HT_DCPERIOD希尔伯特变换-主导周期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将价格作为信息信号，计算价格处在的周期的位置，作为择时的依据。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HT_DCPERIOD(</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HT_DCPHASE希尔伯特变换-主导循环阶段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HT_DCPHASE(</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HT_ PHASOR希尔伯特变换-希尔伯特变换相量分量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HT_PHASOR(</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HT_ SINE希尔伯特变换-正弦波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HT_SINE(</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HT_ TRENDMODE希尔伯特变换-趋势与周期模式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HT_TRENDMODE(</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80" w:lineRule="atLeast"/>
        <w:ind w:left="0" w:right="0"/>
        <w:rPr>
          <w:b/>
          <w:color w:val="4F4F4F"/>
          <w:sz w:val="36"/>
          <w:szCs w:val="36"/>
        </w:rPr>
      </w:pPr>
      <w:bookmarkStart w:id="6" w:name="t6"/>
      <w:bookmarkEnd w:id="6"/>
      <w:r>
        <w:rPr>
          <w:b/>
          <w:color w:val="4F4F4F"/>
          <w:sz w:val="36"/>
          <w:szCs w:val="36"/>
          <w:bdr w:val="none" w:color="auto" w:sz="0" w:space="0"/>
        </w:rPr>
        <w:t>Math Transform Functions 数学变换</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ACOS反余弦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88"/>
          <w:sz w:val="21"/>
          <w:szCs w:val="21"/>
          <w:bdr w:val="none" w:color="auto" w:sz="0" w:space="0"/>
          <w:shd w:val="clear" w:fill="F6F8FA"/>
        </w:rPr>
        <w:t>ACOS</w:t>
      </w:r>
      <w:r>
        <w:rPr>
          <w:rStyle w:val="7"/>
          <w:rFonts w:hint="default" w:ascii="Consolas" w:hAnsi="Consolas" w:eastAsia="Consolas" w:cs="Consolas"/>
          <w:color w:val="000000"/>
          <w:sz w:val="21"/>
          <w:szCs w:val="21"/>
          <w:bdr w:val="none" w:color="auto" w:sz="0" w:space="0"/>
          <w:shd w:val="clear" w:fill="F6F8FA"/>
        </w:rPr>
        <w:t>(close)</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ASIN反正弦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88"/>
          <w:sz w:val="21"/>
          <w:szCs w:val="21"/>
          <w:bdr w:val="none" w:color="auto" w:sz="0" w:space="0"/>
          <w:shd w:val="clear" w:fill="F6F8FA"/>
        </w:rPr>
        <w:t>ASIN</w:t>
      </w:r>
      <w:r>
        <w:rPr>
          <w:rStyle w:val="7"/>
          <w:rFonts w:hint="default" w:ascii="Consolas" w:hAnsi="Consolas" w:eastAsia="Consolas" w:cs="Consolas"/>
          <w:color w:val="000000"/>
          <w:sz w:val="21"/>
          <w:szCs w:val="21"/>
          <w:bdr w:val="none" w:color="auto" w:sz="0" w:space="0"/>
          <w:shd w:val="clear" w:fill="F6F8FA"/>
        </w:rPr>
        <w:t>(close)</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ASIN反正切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88"/>
          <w:sz w:val="21"/>
          <w:szCs w:val="21"/>
          <w:bdr w:val="none" w:color="auto" w:sz="0" w:space="0"/>
          <w:shd w:val="clear" w:fill="F6F8FA"/>
        </w:rPr>
        <w:t>ATAN</w:t>
      </w:r>
      <w:r>
        <w:rPr>
          <w:rStyle w:val="7"/>
          <w:rFonts w:hint="default" w:ascii="Consolas" w:hAnsi="Consolas" w:eastAsia="Consolas" w:cs="Consolas"/>
          <w:color w:val="000000"/>
          <w:sz w:val="21"/>
          <w:szCs w:val="21"/>
          <w:bdr w:val="none" w:color="auto" w:sz="0" w:space="0"/>
          <w:shd w:val="clear" w:fill="F6F8FA"/>
        </w:rPr>
        <w:t>(close)</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CEIL向上取整数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88"/>
          <w:sz w:val="21"/>
          <w:szCs w:val="21"/>
          <w:bdr w:val="none" w:color="auto" w:sz="0" w:space="0"/>
          <w:shd w:val="clear" w:fill="F6F8FA"/>
        </w:rPr>
        <w:t>CEIL</w:t>
      </w:r>
      <w:r>
        <w:rPr>
          <w:rStyle w:val="7"/>
          <w:rFonts w:hint="default" w:ascii="Consolas" w:hAnsi="Consolas" w:eastAsia="Consolas" w:cs="Consolas"/>
          <w:color w:val="000000"/>
          <w:sz w:val="21"/>
          <w:szCs w:val="21"/>
          <w:bdr w:val="none" w:color="auto" w:sz="0" w:space="0"/>
          <w:shd w:val="clear" w:fill="F6F8FA"/>
        </w:rPr>
        <w:t>(close)</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COS余弦函数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88"/>
          <w:sz w:val="21"/>
          <w:szCs w:val="21"/>
          <w:bdr w:val="none" w:color="auto" w:sz="0" w:space="0"/>
          <w:shd w:val="clear" w:fill="F6F8FA"/>
        </w:rPr>
        <w:t>COS</w:t>
      </w:r>
      <w:r>
        <w:rPr>
          <w:rStyle w:val="7"/>
          <w:rFonts w:hint="default" w:ascii="Consolas" w:hAnsi="Consolas" w:eastAsia="Consolas" w:cs="Consolas"/>
          <w:color w:val="000000"/>
          <w:sz w:val="21"/>
          <w:szCs w:val="21"/>
          <w:bdr w:val="none" w:color="auto" w:sz="0" w:space="0"/>
          <w:shd w:val="clear" w:fill="F6F8FA"/>
        </w:rPr>
        <w:t>(close)</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COSH双曲正弦函数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88"/>
          <w:sz w:val="21"/>
          <w:szCs w:val="21"/>
          <w:bdr w:val="none" w:color="auto" w:sz="0" w:space="0"/>
          <w:shd w:val="clear" w:fill="F6F8FA"/>
        </w:rPr>
        <w:t>COSH</w:t>
      </w:r>
      <w:r>
        <w:rPr>
          <w:rStyle w:val="7"/>
          <w:rFonts w:hint="default" w:ascii="Consolas" w:hAnsi="Consolas" w:eastAsia="Consolas" w:cs="Consolas"/>
          <w:color w:val="000000"/>
          <w:sz w:val="21"/>
          <w:szCs w:val="21"/>
          <w:bdr w:val="none" w:color="auto" w:sz="0" w:space="0"/>
          <w:shd w:val="clear" w:fill="F6F8FA"/>
        </w:rPr>
        <w:t>(close)</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EXP指数曲线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88"/>
          <w:sz w:val="21"/>
          <w:szCs w:val="21"/>
          <w:bdr w:val="none" w:color="auto" w:sz="0" w:space="0"/>
          <w:shd w:val="clear" w:fill="F6F8FA"/>
        </w:rPr>
        <w:t>EXP</w:t>
      </w:r>
      <w:r>
        <w:rPr>
          <w:rStyle w:val="7"/>
          <w:rFonts w:hint="default" w:ascii="Consolas" w:hAnsi="Consolas" w:eastAsia="Consolas" w:cs="Consolas"/>
          <w:color w:val="000000"/>
          <w:sz w:val="21"/>
          <w:szCs w:val="21"/>
          <w:bdr w:val="none" w:color="auto" w:sz="0" w:space="0"/>
          <w:shd w:val="clear" w:fill="F6F8FA"/>
        </w:rPr>
        <w:t>(close)</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FLOOR向下取整数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88"/>
          <w:sz w:val="21"/>
          <w:szCs w:val="21"/>
          <w:bdr w:val="none" w:color="auto" w:sz="0" w:space="0"/>
          <w:shd w:val="clear" w:fill="F6F8FA"/>
        </w:rPr>
        <w:t>FLOOR</w:t>
      </w:r>
      <w:r>
        <w:rPr>
          <w:rStyle w:val="7"/>
          <w:rFonts w:hint="default" w:ascii="Consolas" w:hAnsi="Consolas" w:eastAsia="Consolas" w:cs="Consolas"/>
          <w:color w:val="000000"/>
          <w:sz w:val="21"/>
          <w:szCs w:val="21"/>
          <w:bdr w:val="none" w:color="auto" w:sz="0" w:space="0"/>
          <w:shd w:val="clear" w:fill="F6F8FA"/>
        </w:rPr>
        <w:t>(close)</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LN自然对数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LN(</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LOG10对数函数log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88"/>
          <w:sz w:val="21"/>
          <w:szCs w:val="21"/>
          <w:bdr w:val="none" w:color="auto" w:sz="0" w:space="0"/>
          <w:shd w:val="clear" w:fill="F6F8FA"/>
        </w:rPr>
        <w:t>LOG10</w:t>
      </w:r>
      <w:r>
        <w:rPr>
          <w:rStyle w:val="7"/>
          <w:rFonts w:hint="default" w:ascii="Consolas" w:hAnsi="Consolas" w:eastAsia="Consolas" w:cs="Consolas"/>
          <w:color w:val="000000"/>
          <w:sz w:val="21"/>
          <w:szCs w:val="21"/>
          <w:bdr w:val="none" w:color="auto" w:sz="0" w:space="0"/>
          <w:shd w:val="clear" w:fill="F6F8FA"/>
        </w:rPr>
        <w:t>(close)</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SIN正弦函数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88"/>
          <w:sz w:val="21"/>
          <w:szCs w:val="21"/>
          <w:bdr w:val="none" w:color="auto" w:sz="0" w:space="0"/>
          <w:shd w:val="clear" w:fill="F6F8FA"/>
        </w:rPr>
        <w:t>SIN</w:t>
      </w:r>
      <w:r>
        <w:rPr>
          <w:rStyle w:val="7"/>
          <w:rFonts w:hint="default" w:ascii="Consolas" w:hAnsi="Consolas" w:eastAsia="Consolas" w:cs="Consolas"/>
          <w:color w:val="000000"/>
          <w:sz w:val="21"/>
          <w:szCs w:val="21"/>
          <w:bdr w:val="none" w:color="auto" w:sz="0" w:space="0"/>
          <w:shd w:val="clear" w:fill="F6F8FA"/>
        </w:rPr>
        <w:t>(close)</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SINH双曲正弦函数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88"/>
          <w:sz w:val="21"/>
          <w:szCs w:val="21"/>
          <w:bdr w:val="none" w:color="auto" w:sz="0" w:space="0"/>
          <w:shd w:val="clear" w:fill="F6F8FA"/>
        </w:rPr>
        <w:t>SINH</w:t>
      </w:r>
      <w:r>
        <w:rPr>
          <w:rStyle w:val="7"/>
          <w:rFonts w:hint="default" w:ascii="Consolas" w:hAnsi="Consolas" w:eastAsia="Consolas" w:cs="Consolas"/>
          <w:color w:val="000000"/>
          <w:sz w:val="21"/>
          <w:szCs w:val="21"/>
          <w:bdr w:val="none" w:color="auto" w:sz="0" w:space="0"/>
          <w:shd w:val="clear" w:fill="F6F8FA"/>
        </w:rPr>
        <w:t>(close)</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SQRT非负实数的平方根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SQRT(</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TAN正切函数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88"/>
          <w:sz w:val="21"/>
          <w:szCs w:val="21"/>
          <w:bdr w:val="none" w:color="auto" w:sz="0" w:space="0"/>
          <w:shd w:val="clear" w:fill="F6F8FA"/>
        </w:rPr>
        <w:t>TAN</w:t>
      </w:r>
      <w:r>
        <w:rPr>
          <w:rStyle w:val="7"/>
          <w:rFonts w:hint="default" w:ascii="Consolas" w:hAnsi="Consolas" w:eastAsia="Consolas" w:cs="Consolas"/>
          <w:color w:val="000000"/>
          <w:sz w:val="21"/>
          <w:szCs w:val="21"/>
          <w:bdr w:val="none" w:color="auto" w:sz="0" w:space="0"/>
          <w:shd w:val="clear" w:fill="F6F8FA"/>
        </w:rPr>
        <w:t>(close)</w:t>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TANH双曲正切函数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88"/>
          <w:sz w:val="21"/>
          <w:szCs w:val="21"/>
          <w:bdr w:val="none" w:color="auto" w:sz="0" w:space="0"/>
          <w:shd w:val="clear" w:fill="F6F8FA"/>
        </w:rPr>
        <w:t>TANH</w:t>
      </w:r>
      <w:r>
        <w:rPr>
          <w:rStyle w:val="7"/>
          <w:rFonts w:hint="default" w:ascii="Consolas" w:hAnsi="Consolas" w:eastAsia="Consolas" w:cs="Consolas"/>
          <w:color w:val="000000"/>
          <w:sz w:val="21"/>
          <w:szCs w:val="21"/>
          <w:bdr w:val="none" w:color="auto" w:sz="0" w:space="0"/>
          <w:shd w:val="clear" w:fill="F6F8FA"/>
        </w:rPr>
        <w:t>(close)</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80" w:lineRule="atLeast"/>
        <w:ind w:left="0" w:right="0"/>
        <w:rPr>
          <w:b/>
          <w:color w:val="4F4F4F"/>
          <w:sz w:val="36"/>
          <w:szCs w:val="36"/>
        </w:rPr>
      </w:pPr>
      <w:bookmarkStart w:id="7" w:name="t7"/>
      <w:bookmarkEnd w:id="7"/>
      <w:r>
        <w:rPr>
          <w:b/>
          <w:color w:val="4F4F4F"/>
          <w:sz w:val="36"/>
          <w:szCs w:val="36"/>
          <w:bdr w:val="none" w:color="auto" w:sz="0" w:space="0"/>
        </w:rPr>
        <w:t>Math Operator Functions 数学方法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ADD向量加法运算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88"/>
          <w:sz w:val="21"/>
          <w:szCs w:val="21"/>
          <w:bdr w:val="none" w:color="auto" w:sz="0" w:space="0"/>
          <w:shd w:val="clear" w:fill="F6F8FA"/>
        </w:rPr>
        <w:t>ADD</w:t>
      </w:r>
      <w:r>
        <w:rPr>
          <w:rStyle w:val="7"/>
          <w:rFonts w:hint="default" w:ascii="Consolas" w:hAnsi="Consolas" w:eastAsia="Consolas" w:cs="Consolas"/>
          <w:color w:val="000000"/>
          <w:sz w:val="21"/>
          <w:szCs w:val="21"/>
          <w:bdr w:val="none" w:color="auto" w:sz="0" w:space="0"/>
          <w:shd w:val="clear" w:fill="F6F8FA"/>
        </w:rPr>
        <w:t>(high, low)</w:t>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DIV向量除法运算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88"/>
          <w:sz w:val="21"/>
          <w:szCs w:val="21"/>
          <w:bdr w:val="none" w:color="auto" w:sz="0" w:space="0"/>
          <w:shd w:val="clear" w:fill="F6F8FA"/>
        </w:rPr>
        <w:t>DIV</w:t>
      </w:r>
      <w:r>
        <w:rPr>
          <w:rStyle w:val="7"/>
          <w:rFonts w:hint="default" w:ascii="Consolas" w:hAnsi="Consolas" w:eastAsia="Consolas" w:cs="Consolas"/>
          <w:color w:val="000000"/>
          <w:sz w:val="21"/>
          <w:szCs w:val="21"/>
          <w:bdr w:val="none" w:color="auto" w:sz="0" w:space="0"/>
          <w:shd w:val="clear" w:fill="F6F8FA"/>
        </w:rPr>
        <w:t>(high, low)</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MAX周期内最大值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MAX(close,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30)</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MAXINDEX周期内最大值的索引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MAXINDEX(close,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30)</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MIN周期内最小值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MIN(close,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30)</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MININDEX周期内最小值的索引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MININDEX(close,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30)</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MINMAX周期内最小值和最大值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MINMAX(close,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30)</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MINMAX周期内最小值和最大值索引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MINMAXINDEX(close,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30)</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MULT向量乘法运算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MULT(high, low)</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SUB向量减法运算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88"/>
          <w:sz w:val="21"/>
          <w:szCs w:val="21"/>
          <w:bdr w:val="none" w:color="auto" w:sz="0" w:space="0"/>
          <w:shd w:val="clear" w:fill="F6F8FA"/>
        </w:rPr>
        <w:t>SUB</w:t>
      </w:r>
      <w:r>
        <w:rPr>
          <w:rStyle w:val="7"/>
          <w:rFonts w:hint="default" w:ascii="Consolas" w:hAnsi="Consolas" w:eastAsia="Consolas" w:cs="Consolas"/>
          <w:color w:val="000000"/>
          <w:sz w:val="21"/>
          <w:szCs w:val="21"/>
          <w:bdr w:val="none" w:color="auto" w:sz="0" w:space="0"/>
          <w:shd w:val="clear" w:fill="F6F8FA"/>
        </w:rPr>
        <w:t>(high, low)</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SUM周期内求和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color w:val="000000"/>
          <w:sz w:val="21"/>
          <w:szCs w:val="21"/>
          <w:bdr w:val="none" w:color="auto" w:sz="0" w:space="0"/>
          <w:shd w:val="clear" w:fill="F6F8FA"/>
        </w:rPr>
        <w:t>SUM(close, timeperiod</w:t>
      </w:r>
      <w:r>
        <w:rPr>
          <w:rStyle w:val="7"/>
          <w:rFonts w:hint="default" w:ascii="Consolas" w:hAnsi="Consolas" w:eastAsia="Consolas" w:cs="Consolas"/>
          <w:color w:val="000000"/>
          <w:sz w:val="21"/>
          <w:szCs w:val="21"/>
          <w:bdr w:val="none" w:color="auto" w:sz="0" w:space="0"/>
          <w:shd w:val="clear" w:fill="F6F8FA"/>
        </w:rPr>
        <w:t>=</w:t>
      </w:r>
      <w:r>
        <w:rPr>
          <w:rFonts w:hint="default" w:ascii="Consolas" w:hAnsi="Consolas" w:eastAsia="Consolas" w:cs="Consolas"/>
          <w:color w:val="009900"/>
          <w:sz w:val="21"/>
          <w:szCs w:val="21"/>
          <w:bdr w:val="none" w:color="auto" w:sz="0" w:space="0"/>
          <w:shd w:val="clear" w:fill="F6F8FA"/>
        </w:rPr>
        <w:t>30)</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80" w:lineRule="atLeast"/>
        <w:ind w:left="0" w:right="0"/>
        <w:rPr>
          <w:b/>
          <w:color w:val="4F4F4F"/>
          <w:sz w:val="36"/>
          <w:szCs w:val="36"/>
        </w:rPr>
      </w:pPr>
      <w:bookmarkStart w:id="8" w:name="t8"/>
      <w:bookmarkEnd w:id="8"/>
      <w:r>
        <w:rPr>
          <w:b/>
          <w:color w:val="4F4F4F"/>
          <w:sz w:val="36"/>
          <w:szCs w:val="36"/>
          <w:bdr w:val="none" w:color="auto" w:sz="0" w:space="0"/>
        </w:rPr>
        <w:t>Pattern Recognition Functions K线模式识别，形态识别</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CDL2CROWS两只乌鸦</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三日K线模式，第一天长阳，第二天高开收阴，第三天再次高开继续收阴，收盘比前一日收盘价低，预示股价下跌。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CDL2CROWS(</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CDL3BLACKCROWS三只乌鸦</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三日K线模式，连续三根阴线，每日收盘价都下跌且接近最低价，每日开盘价都在上根K线实体内，预示股价下跌。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CDL3BLACKCROWS(</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CDL3INSIDE三内部上涨和下跌</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三日K线模式，母子信号+长K线，以三内部上涨为例，K线为阴阳阳，第三天收盘价高于第一天开盘价，第二天K线在第一天K线内部，预示着股价上涨。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CDL3INSIDE(</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CDL3LINESTRIKE三线打击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四日K线模式，前三根阳线，每日收盘价都比前一日高，开盘价在前一日实体内，第四日市场高开，收盘价低于第一日开盘价，预示股价下跌。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CDL3LINESTRIKE(</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CDL3OUTSIDE三外部上涨和下跌</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三日K线模式，与三内部上涨和下跌类似，K线为阴阳阳，但第一日与第二日的K线形态相反，以三外部上涨为例，第一日K线在第二日K线内部，预示着股价上涨。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CDL3OUTSIDE(</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CDL3STARSINSOUTH南方三星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三日K线模式，与大敌当前相反，三日K线皆阴，第一日有长下影线，第二日与第一日类似，K线整体小于第一日，第三日无下影线实体信号，成交价格都在第一日振幅之内，预示下跌趋势反转，股价上升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CDL3STARSINSOUTH(</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CDL3WHITESOLDIERS三个白兵</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三日K线模式，三日K线皆阳，每日收盘价变高且接近最高价，开盘价在前一日实体上半部，预示股价上升。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CDL3WHITESOLDIERS(</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CDLABANDONEDBABY弃婴</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三日K线模式，第二日价格跳空且收十字星（开盘价与收盘价接近，最高价最低价相差不大），预示趋势反转，发生在顶部下跌，底部上涨。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CDLABANDONEDBABY(</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 penetration=</w:t>
      </w:r>
      <w:r>
        <w:rPr>
          <w:rFonts w:hint="default" w:ascii="Consolas" w:hAnsi="Consolas" w:eastAsia="Consolas" w:cs="Consolas"/>
          <w:color w:val="006666"/>
          <w:sz w:val="21"/>
          <w:szCs w:val="21"/>
          <w:bdr w:val="none" w:color="auto" w:sz="0" w:space="0"/>
          <w:shd w:val="clear" w:fill="F6F8FA"/>
        </w:rPr>
        <w:t>0</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CDLADVANCEBLOCK 大敌当前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三日K线模式，三日都收阳，每日收盘价都比前一日高，开盘价都在前一日实体以内，实体变短，上影线变长。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CDLADVANCEBLOCK(</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CDLBELTHOLD捉腰带线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两日K线模式，下跌趋势中，第一日阴线，第二日开盘价为最低价，阳线，收盘价接近最高价，预示价格上涨。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CDLBELTHOLD(</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CDLBREAKAWAY脱离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五日K线模式，以看涨脱离为例，下跌趋势中，第一日长阴线，第二日跳空阴线，延续趋势开始震荡，第五日长阳线，收盘价在第一天收盘价与第二天开盘价之间，预示价格上涨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CDLBREAKAWAY(</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CDLCLOSINGMARUBOZU收盘缺影线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一日K线模式，以阳线为例，最低价低于开盘价，收盘价等于最高价，预示着趋势持续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CDLCLOSINGMARUBOZU(</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CDLCONCEALBABYSWALL藏婴吞没</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四日K线模式，下跌趋势中，前两日阴线无影线，第二日开盘、收盘价皆低于第二日，第三日倒锤头，第四日开盘价高于前一日最高价，收盘价低于前一日最低价，预示着底部反转。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CDLCONCEALBABYSWALL(</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CDLCOUNTERATTACK反击线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二日K线模式，与分离线类似。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CDLCOUNTERATTACK(</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CDLDARKCLOUDCOVER乌云压顶</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二日K线模式，第一日长阳，第二日开盘价高于前一日最高价，收盘价处于前一日实体中部以下，预示着股价下跌。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CDLDARKCLOUDCOVER(</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 penetration=</w:t>
      </w:r>
      <w:r>
        <w:rPr>
          <w:rFonts w:hint="default" w:ascii="Consolas" w:hAnsi="Consolas" w:eastAsia="Consolas" w:cs="Consolas"/>
          <w:color w:val="006666"/>
          <w:sz w:val="21"/>
          <w:szCs w:val="21"/>
          <w:bdr w:val="none" w:color="auto" w:sz="0" w:space="0"/>
          <w:shd w:val="clear" w:fill="F6F8FA"/>
        </w:rPr>
        <w:t>0</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CDLDOJI十字</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一日K线模式，开盘价与收盘价基本相同。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CDLDOJI(</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CDLDOJISTAR十字星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一日K线模式，开盘价与收盘价基本相同，上下影线不会很长，预示着当前趋势反转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CDLDOJISTAR(</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CDLDRAGONFLYDOJI蜻蜓十字/T形十字</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一日K线模式，开盘后价格一路走低，之后收复，收盘价与开盘价相同，预示趋势反转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CDLDRAGONFLYDOJI(</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CDLENGULFING吞噬模式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两日K线模式，分多头吞噬和空头吞噬，以多头吞噬为例，第一日为阴线，第二日阳线，第一日的开盘价和收盘价在第二日开盘价收盘价之内，但不能完全相同。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CDLENGULFING(</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CDLEVENINGDOJISTAR十字暮星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三日K线模式，基本模式为暮星，第二日收盘价和开盘价相同，预示顶部反转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CDLEVENINGDOJISTAR(</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 penetration=</w:t>
      </w:r>
      <w:r>
        <w:rPr>
          <w:rFonts w:hint="default" w:ascii="Consolas" w:hAnsi="Consolas" w:eastAsia="Consolas" w:cs="Consolas"/>
          <w:color w:val="006666"/>
          <w:sz w:val="21"/>
          <w:szCs w:val="21"/>
          <w:bdr w:val="none" w:color="auto" w:sz="0" w:space="0"/>
          <w:shd w:val="clear" w:fill="F6F8FA"/>
        </w:rPr>
        <w:t>0</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CDLEVENINGSTAR暮星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三日K线模式，与晨星相反，上升趋势中,第一日阳线，第二日价格振幅较小，第三日阴线，预示顶部反转。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CDLEVENINGSTAR(</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 penetration=</w:t>
      </w:r>
      <w:r>
        <w:rPr>
          <w:rFonts w:hint="default" w:ascii="Consolas" w:hAnsi="Consolas" w:eastAsia="Consolas" w:cs="Consolas"/>
          <w:color w:val="006666"/>
          <w:sz w:val="21"/>
          <w:szCs w:val="21"/>
          <w:bdr w:val="none" w:color="auto" w:sz="0" w:space="0"/>
          <w:shd w:val="clear" w:fill="F6F8FA"/>
        </w:rPr>
        <w:t>0</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CDLGAPSIDESIDEWHITE向上/下跳空并列阳线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二日K线模式，上升趋势向上跳空，下跌趋势向下跳空,第一日与第二日有相同开盘价，实体长度差不多，则趋势持续。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CDLGAPSIDESIDEWHITE(</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2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2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CDLGRAVESTONEDOJI墓碑十字/倒T十字</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一日K线模式，开盘价与收盘价相同，上影线长，无下影线，预示底部反转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CDLGRAVESTONEDOJI(</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2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CDLHAMMER锤头</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一日K线模式，实体较短，无上影线，下影线大于实体长度两倍，处于下跌趋势底部，预示反转。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CDLHAMMER(</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2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2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CDLHANGINGMAN上吊线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一日K线模式，形状与锤子类似，处于上升趋势的顶部，预示着趋势反转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CDLHANGINGMAN(</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2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2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CDLHARAMI母子线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二日K线模式，分多头母子与空头母子，两者相反，以多头母子为例，在下跌趋势中，第一日K线长阴，第二日开盘价收盘价在第一日价格振幅之内，为阳线，预示趋势反转，股价上升。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CDLHARAMI(</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2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CDLHARAMICROSS十字孕线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二日K线模式，与母子县类似，若第二日K线是十字线，便称为十字孕线，预示着趋势反转。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CDLHARAMICROSS(</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3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3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CDLHIGHWAVE风高浪大线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三日K线模式，具有极长的上/下影线与短的实体，预示着趋势反转。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CDLHIGHWAVE(</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3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3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CDLHIKKAKE陷阱</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三日K线模式，与母子类似，第二日价格在前一日实体范围内,第三日收盘价高于前两日，反转失败，趋势继续。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CDLHIKKAKE(</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3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CDLHIKKAKEMOD修正陷阱</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三日K线模式，与陷阱类似，上升趋势中，第三日跳空高开；下跌趋势中，第三日跳空低开，反转失败，趋势继续。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CDLHIKKAKEMOD(</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3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3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CDLHOMINGPIGEON家鸽</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二日K线模式，与母子线类似，不同的的是二日K线颜色相同，第二日最高价、最低价都在第一日实体之内，预示着趋势反转。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CDLHOMINGPIGEON(</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3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CDLIDENTICAL3CROWS三胞胎乌鸦</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三日K线模式，上涨趋势中，三日都为阴线，长度大致相等，每日开盘价等于前一日收盘价，收盘价接近当日最低价，预示价格下跌。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CDLIDENTICAL3CROWS(</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4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4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CDLINNECK颈内线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二日K线模式，下跌趋势中，第一日长阴线，第二日开盘价较低，收盘价略高于第一日收盘价，阳线，实体较短，预示着下跌继续。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CDLINNECK(</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4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CDLINVERTEDHAMMER倒锤头</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一日K线模式，上影线较长，长度为实体2倍以上，无下影线，在下跌趋势底部，预示着趋势反转。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CDLINVERTEDHAMMER(</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4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CDLKICKING反冲形态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二日K线模式，与分离线类似，两日K线为秃线，颜色相反，存在跳空缺口。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CDLKICKING(</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4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4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CDLKICKINGBYLENGTH由较长缺影线决定的反冲形态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二日K线模式，与反冲形态类似，较长缺影线决定价格的涨跌。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CDLKICKINGBYLENGTH(</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4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CDLLADDERBOTTOM梯底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五日K线模式，下跌趋势中，前三日阴线，开盘价与收盘价皆低于前一日开盘、收盘价，第四日倒锤头，第五日开盘价高于前一日开盘价，阳线，收盘价高于前几日价格振幅，预示着底部反转。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CDLLADDERBOTTOM(</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5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5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CDLLONGLEGGEDDOJI长脚十字</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一日K线模式，开盘价与收盘价相同居当日价格中部，上下影线长，表达市场不确定性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CDLLONGLEGGEDDOJI(</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5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CDLLONGLINE长蜡烛</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一日K线模式，K线实体长，无上下影线。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CDLLONGLINE(</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5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5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CDLMARUBOZU光头光脚/缺影线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一日K线模式，上下两头都没有影线的实体，阴线预示着熊市持续或者牛市反转，阳线相反。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CDLMARUBOZU(</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5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5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CDLMATCHINGLOW相同低价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二日K线模式，下跌趋势中，第一日长阴线，第二日阴线，收盘价与前一日相同，预示底部确认，该价格为支撑位。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CDLMATCHINGLOW(</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5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CDLMATHOLD铺垫</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五日K线模式，上涨趋势中，第一日阳线，第二日跳空高开影线，第三、四日短实体影线，第五日阳线，收盘价高于前四日，预示趋势持续。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CDLMATHOLD(</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 penetration=</w:t>
      </w:r>
      <w:r>
        <w:rPr>
          <w:rFonts w:hint="default" w:ascii="Consolas" w:hAnsi="Consolas" w:eastAsia="Consolas" w:cs="Consolas"/>
          <w:color w:val="006666"/>
          <w:sz w:val="21"/>
          <w:szCs w:val="21"/>
          <w:bdr w:val="none" w:color="auto" w:sz="0" w:space="0"/>
          <w:shd w:val="clear" w:fill="F6F8FA"/>
        </w:rPr>
        <w:t>0</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6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CDLMORNINGDOJISTAR十字晨星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三日K线模式，基本模式为晨星，第二日K线为十字星，预示底部反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CDLMORNINGDOJISTAR(</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 penetration=</w:t>
      </w:r>
      <w:r>
        <w:rPr>
          <w:rFonts w:hint="default" w:ascii="Consolas" w:hAnsi="Consolas" w:eastAsia="Consolas" w:cs="Consolas"/>
          <w:color w:val="006666"/>
          <w:sz w:val="21"/>
          <w:szCs w:val="21"/>
          <w:bdr w:val="none" w:color="auto" w:sz="0" w:space="0"/>
          <w:shd w:val="clear" w:fill="F6F8FA"/>
        </w:rPr>
        <w:t>0</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6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CDLMORNINGSTAR晨星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三日K线模式，下跌趋势，第一日阴线，第二日价格振幅较小，第三天阳线，预示底部反转。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CDLMORNINGSTAR(</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 penetration=</w:t>
      </w:r>
      <w:r>
        <w:rPr>
          <w:rFonts w:hint="default" w:ascii="Consolas" w:hAnsi="Consolas" w:eastAsia="Consolas" w:cs="Consolas"/>
          <w:color w:val="006666"/>
          <w:sz w:val="21"/>
          <w:szCs w:val="21"/>
          <w:bdr w:val="none" w:color="auto" w:sz="0" w:space="0"/>
          <w:shd w:val="clear" w:fill="F6F8FA"/>
        </w:rPr>
        <w:t>0</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6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6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CDLONNECK颈上线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二日K线模式，下跌趋势中，第一日长阴线，第二日开盘价较低，收盘价与前一日最低价相同，阳线，实体较短，预示着延续下跌趋势。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CDLONNECK(</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6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CDLPIERCING刺透形态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两日K线模式，下跌趋势中，第一日阴线，第二日收盘价低于前一日最低价，收盘价处在第一日实体上部，预示着底部反转。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CDLPIERCING(</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6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6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CDLRICKSHAWMAN黄包车夫</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一日K线模式，与长腿十字线类似，若实体正好处于价格振幅中点，称为黄包车夫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CDLRICKSHAWMAN(</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7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7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CDLRISEFALL3METHODS上升/下降三法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五日K线模式，以上升三法为例，上涨趋势中，第一日长阳线，中间三日价格在第一日范围内小幅震荡，第五日长阳线，收盘价高于第一日收盘价，预示股价上升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CDLRISEFALL3METHODS(</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7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7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CDLSEPARATINGLINES分离线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二日K线模式，上涨趋势中，第一日阴线，第二日阳线，第二日开盘价与第一日相同且为最低价，预示着趋势继续。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CDLSEPARATINGLINES(</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7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7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CDLSHOOTINGSTAR射击之星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一日K线模式，上影线至少为实体长度两倍，没有下影线，预示着股价下跌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CDLSHOOTINGSTAR(</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7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7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CDLSHORTLINE短蜡烛</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一日K线模式，实体短，无上下影线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CDLSHORTLINE(</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7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7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CDLSPINNINGTOP纺锤</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一日K线，实体小。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CDLSPINNINGTOP(</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CDLSTALLEDPATTERN停顿形态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三日K线模式，上涨趋势中，第二日长阳线，第三日开盘于前一日收盘价附近，短阳线，预示着上涨结束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CDLSTALLEDPATTERN(</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8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CDLSTICKSANDWICH条形三明治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三日K线模式，第一日长阴线，第二日阳线，开盘价高于前一日收盘价，第三日开盘价高于前两日最高价，收盘价于第一日收盘价相同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CDLSTICKSANDWICH(</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8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CDLTAKURI探水竿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一日K线模式，大致与蜻蜓十字相同，下影线长度长。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CDLTAKURI(</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8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8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CDLTASUKIGAP跳空并列阴阳线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三日K线模式，分上涨和下跌，以上升为例，前两日阳线，第二日跳空，第三日阴线，收盘价于缺口中，上升趋势持续。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CDLTASUKIGAP(</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8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8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CDLTHRUSTING插入</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二日K线模式，与颈上线类似，下跌趋势中，第一日长阴线，第二日开盘价跳空，收盘价略低于前一日实体中部，与颈上线相比实体较长，预示着趋势持续。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CDLTHRUSTING(</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9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9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CDLTRISTAR三星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三日K线模式，由三个十字组成，第二日十字必须高于或者低于第一日和第三日，预示着反转。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CDLTRISTAR(</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9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9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CDLUNIQUE3RIVER奇特三河床</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三日K线模式，下跌趋势中，第一日长阴线，第二日为锤头，最低价创新低，第三日开盘价低于第二日收盘价，收阳线，收盘价不高于第二日收盘价，预示着反转，第二日下影线越长可能性越大。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CDLUNIQUE3RIVER(</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9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9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CDLUPSIDEGAP2CROWS向上跳空的两只乌鸦</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三日K线模式，第一日阳线，第二日跳空以高于第一日最高价开盘，收阴线，第三日开盘价高于第二日，收阴线，与第一日比仍有缺口。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CDLUPSIDEGAP2CROWS(</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pPr>
        <w:keepNext w:val="0"/>
        <w:keepLines w:val="0"/>
        <w:widowControl/>
        <w:numPr>
          <w:ilvl w:val="0"/>
          <w:numId w:val="29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color w:val="999999"/>
          <w:sz w:val="21"/>
          <w:szCs w:val="21"/>
          <w:bdr w:val="none" w:color="auto" w:sz="0" w:space="0"/>
          <w:shd w:val="clear" w:fill="EEF0F4"/>
        </w:rPr>
        <w:t>1</w:t>
      </w:r>
    </w:p>
    <w:p>
      <w:pPr>
        <w:keepNext w:val="0"/>
        <w:keepLines w:val="0"/>
        <w:widowControl/>
        <w:numPr>
          <w:ilvl w:val="0"/>
          <w:numId w:val="29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dr w:val="none" w:color="auto" w:sz="0" w:space="0"/>
        </w:rPr>
        <w:t>CDLXSIDEGAP3METHODS上升/下降跳空三法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五日K线模式，以上升跳空三法为例，上涨趋势中，第一日长阳线，第二日短阳线，第三日跳空阳线，第四日阴线，开盘价与收盘价于前两日实体内，第五日长阳线，收盘价高于第一日收盘价，预示股价上升。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CDLXSIDEGAP3METHODS(</w:t>
      </w:r>
      <w:r>
        <w:rPr>
          <w:rFonts w:hint="default" w:ascii="Consolas" w:hAnsi="Consolas" w:eastAsia="Consolas" w:cs="Consolas"/>
          <w:color w:val="4F4F4F"/>
          <w:sz w:val="21"/>
          <w:szCs w:val="21"/>
          <w:bdr w:val="none" w:color="auto" w:sz="0" w:space="0"/>
          <w:shd w:val="clear" w:fill="F6F8FA"/>
        </w:rPr>
        <w:t>open</w:t>
      </w:r>
      <w:r>
        <w:rPr>
          <w:rStyle w:val="7"/>
          <w:rFonts w:hint="default" w:ascii="Consolas" w:hAnsi="Consolas" w:eastAsia="Consolas" w:cs="Consolas"/>
          <w:color w:val="000000"/>
          <w:sz w:val="21"/>
          <w:szCs w:val="21"/>
          <w:bdr w:val="none" w:color="auto" w:sz="0" w:space="0"/>
          <w:shd w:val="clear" w:fill="F6F8FA"/>
        </w:rPr>
        <w:t xml:space="preserve">, high, low, </w:t>
      </w:r>
      <w:r>
        <w:rPr>
          <w:rFonts w:hint="default" w:ascii="Consolas" w:hAnsi="Consolas" w:eastAsia="Consolas" w:cs="Consolas"/>
          <w:color w:val="4F4F4F"/>
          <w:sz w:val="21"/>
          <w:szCs w:val="21"/>
          <w:bdr w:val="none" w:color="auto" w:sz="0" w:space="0"/>
          <w:shd w:val="clear" w:fill="F6F8FA"/>
        </w:rPr>
        <w:t>close</w:t>
      </w:r>
      <w:r>
        <w:rPr>
          <w:rStyle w:val="7"/>
          <w:rFonts w:hint="default" w:ascii="Consolas" w:hAnsi="Consolas" w:eastAsia="Consolas" w:cs="Consolas"/>
          <w:color w:val="000000"/>
          <w:sz w:val="21"/>
          <w:szCs w:val="21"/>
          <w:bdr w:val="none" w:color="auto" w:sz="0" w:space="0"/>
          <w:shd w:val="clear" w:fill="F6F8F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Roboto">
    <w:panose1 w:val="02000000000000000000"/>
    <w:charset w:val="00"/>
    <w:family w:val="auto"/>
    <w:pitch w:val="default"/>
    <w:sig w:usb0="E0000AFF" w:usb1="5000217F" w:usb2="00000021" w:usb3="00000000" w:csb0="2000019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80A39B"/>
    <w:multiLevelType w:val="multilevel"/>
    <w:tmpl w:val="8080A3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2391AFA"/>
    <w:multiLevelType w:val="multilevel"/>
    <w:tmpl w:val="82391A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23BE790"/>
    <w:multiLevelType w:val="multilevel"/>
    <w:tmpl w:val="823BE7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33959D9"/>
    <w:multiLevelType w:val="multilevel"/>
    <w:tmpl w:val="833959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4086E4F"/>
    <w:multiLevelType w:val="multilevel"/>
    <w:tmpl w:val="84086E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4632CF7"/>
    <w:multiLevelType w:val="multilevel"/>
    <w:tmpl w:val="84632C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51EF8C3"/>
    <w:multiLevelType w:val="multilevel"/>
    <w:tmpl w:val="851EF8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632D525"/>
    <w:multiLevelType w:val="multilevel"/>
    <w:tmpl w:val="8632D5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869B37C3"/>
    <w:multiLevelType w:val="multilevel"/>
    <w:tmpl w:val="869B37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86C42A0C"/>
    <w:multiLevelType w:val="multilevel"/>
    <w:tmpl w:val="86C42A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8746632E"/>
    <w:multiLevelType w:val="multilevel"/>
    <w:tmpl w:val="874663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8772FA4A"/>
    <w:multiLevelType w:val="multilevel"/>
    <w:tmpl w:val="8772FA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8DB4BF5D"/>
    <w:multiLevelType w:val="multilevel"/>
    <w:tmpl w:val="8DB4BF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8DCC01AA"/>
    <w:multiLevelType w:val="multilevel"/>
    <w:tmpl w:val="8DCC01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8E333D7A"/>
    <w:multiLevelType w:val="multilevel"/>
    <w:tmpl w:val="8E333D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8EB50EC3"/>
    <w:multiLevelType w:val="multilevel"/>
    <w:tmpl w:val="8EB50E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8EBC290F"/>
    <w:multiLevelType w:val="multilevel"/>
    <w:tmpl w:val="8EBC29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8EBC48AF"/>
    <w:multiLevelType w:val="multilevel"/>
    <w:tmpl w:val="8EBC48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8F634ECE"/>
    <w:multiLevelType w:val="multilevel"/>
    <w:tmpl w:val="8F634E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90EC87E7"/>
    <w:multiLevelType w:val="multilevel"/>
    <w:tmpl w:val="90EC87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91574FED"/>
    <w:multiLevelType w:val="multilevel"/>
    <w:tmpl w:val="91574F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915978F1"/>
    <w:multiLevelType w:val="multilevel"/>
    <w:tmpl w:val="915978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91CF7F09"/>
    <w:multiLevelType w:val="multilevel"/>
    <w:tmpl w:val="91CF7F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9241C27D"/>
    <w:multiLevelType w:val="multilevel"/>
    <w:tmpl w:val="9241C2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932EEEFE"/>
    <w:multiLevelType w:val="multilevel"/>
    <w:tmpl w:val="932EEE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9556F2AB"/>
    <w:multiLevelType w:val="multilevel"/>
    <w:tmpl w:val="9556F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969AFF1A"/>
    <w:multiLevelType w:val="multilevel"/>
    <w:tmpl w:val="969AFF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96EEDA65"/>
    <w:multiLevelType w:val="multilevel"/>
    <w:tmpl w:val="96EEDA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9780EC33"/>
    <w:multiLevelType w:val="multilevel"/>
    <w:tmpl w:val="9780EC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978538F8"/>
    <w:multiLevelType w:val="multilevel"/>
    <w:tmpl w:val="978538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97F90A99"/>
    <w:multiLevelType w:val="multilevel"/>
    <w:tmpl w:val="97F90A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98050E7E"/>
    <w:multiLevelType w:val="multilevel"/>
    <w:tmpl w:val="98050E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98FA8742"/>
    <w:multiLevelType w:val="multilevel"/>
    <w:tmpl w:val="98FA87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993AFDD6"/>
    <w:multiLevelType w:val="multilevel"/>
    <w:tmpl w:val="993AFD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99838534"/>
    <w:multiLevelType w:val="multilevel"/>
    <w:tmpl w:val="998385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99918ABD"/>
    <w:multiLevelType w:val="multilevel"/>
    <w:tmpl w:val="99918A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99CB292D"/>
    <w:multiLevelType w:val="multilevel"/>
    <w:tmpl w:val="99CB29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9A3D11A7"/>
    <w:multiLevelType w:val="multilevel"/>
    <w:tmpl w:val="9A3D11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9A732845"/>
    <w:multiLevelType w:val="multilevel"/>
    <w:tmpl w:val="9A7328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9A8BB8D3"/>
    <w:multiLevelType w:val="multilevel"/>
    <w:tmpl w:val="9A8BB8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9BA385D6"/>
    <w:multiLevelType w:val="multilevel"/>
    <w:tmpl w:val="9BA385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9C232CC1"/>
    <w:multiLevelType w:val="multilevel"/>
    <w:tmpl w:val="9C232C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9CABCACD"/>
    <w:multiLevelType w:val="multilevel"/>
    <w:tmpl w:val="9CABCA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9CF6EA3C"/>
    <w:multiLevelType w:val="multilevel"/>
    <w:tmpl w:val="9CF6EA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9D82C8F0"/>
    <w:multiLevelType w:val="multilevel"/>
    <w:tmpl w:val="9D82C8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9E410330"/>
    <w:multiLevelType w:val="multilevel"/>
    <w:tmpl w:val="9E4103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9F48565F"/>
    <w:multiLevelType w:val="multilevel"/>
    <w:tmpl w:val="9F4856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9F9EBFE8"/>
    <w:multiLevelType w:val="multilevel"/>
    <w:tmpl w:val="9F9EBF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9FC99190"/>
    <w:multiLevelType w:val="multilevel"/>
    <w:tmpl w:val="9FC991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A0AFC0F6"/>
    <w:multiLevelType w:val="multilevel"/>
    <w:tmpl w:val="A0AFC0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A0B4175E"/>
    <w:multiLevelType w:val="multilevel"/>
    <w:tmpl w:val="A0B417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A0B83F80"/>
    <w:multiLevelType w:val="multilevel"/>
    <w:tmpl w:val="A0B83F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A0F01257"/>
    <w:multiLevelType w:val="multilevel"/>
    <w:tmpl w:val="A0F012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A23BFEEA"/>
    <w:multiLevelType w:val="multilevel"/>
    <w:tmpl w:val="A23BFE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A2CA120B"/>
    <w:multiLevelType w:val="multilevel"/>
    <w:tmpl w:val="A2CA12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A4713BEB"/>
    <w:multiLevelType w:val="multilevel"/>
    <w:tmpl w:val="A4713B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A48BF042"/>
    <w:multiLevelType w:val="multilevel"/>
    <w:tmpl w:val="A48BF0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A50D2A69"/>
    <w:multiLevelType w:val="multilevel"/>
    <w:tmpl w:val="A50D2A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A8B3FDBE"/>
    <w:multiLevelType w:val="multilevel"/>
    <w:tmpl w:val="A8B3FD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A9951C25"/>
    <w:multiLevelType w:val="multilevel"/>
    <w:tmpl w:val="A9951C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A9B09FD4"/>
    <w:multiLevelType w:val="multilevel"/>
    <w:tmpl w:val="A9B09F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ABBFC4F4"/>
    <w:multiLevelType w:val="multilevel"/>
    <w:tmpl w:val="ABBFC4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ACB0361D"/>
    <w:multiLevelType w:val="multilevel"/>
    <w:tmpl w:val="ACB036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ACEDEA3C"/>
    <w:multiLevelType w:val="multilevel"/>
    <w:tmpl w:val="ACEDEA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AE2A7AA1"/>
    <w:multiLevelType w:val="multilevel"/>
    <w:tmpl w:val="AE2A7A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AE69EFB0"/>
    <w:multiLevelType w:val="multilevel"/>
    <w:tmpl w:val="AE69EF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AF8A567E"/>
    <w:multiLevelType w:val="multilevel"/>
    <w:tmpl w:val="AF8A56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B0FB8B0F"/>
    <w:multiLevelType w:val="multilevel"/>
    <w:tmpl w:val="B0FB8B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B18A4D9B"/>
    <w:multiLevelType w:val="multilevel"/>
    <w:tmpl w:val="B18A4D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B312F50E"/>
    <w:multiLevelType w:val="multilevel"/>
    <w:tmpl w:val="B312F5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B39348DC"/>
    <w:multiLevelType w:val="multilevel"/>
    <w:tmpl w:val="B39348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B4261D26"/>
    <w:multiLevelType w:val="multilevel"/>
    <w:tmpl w:val="B4261D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B43DDC35"/>
    <w:multiLevelType w:val="multilevel"/>
    <w:tmpl w:val="B43DDC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B50012C0"/>
    <w:multiLevelType w:val="multilevel"/>
    <w:tmpl w:val="B50012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B5792CA4"/>
    <w:multiLevelType w:val="multilevel"/>
    <w:tmpl w:val="B5792C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B585605B"/>
    <w:multiLevelType w:val="multilevel"/>
    <w:tmpl w:val="B58560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B7720E06"/>
    <w:multiLevelType w:val="multilevel"/>
    <w:tmpl w:val="B7720E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B7B7E339"/>
    <w:multiLevelType w:val="multilevel"/>
    <w:tmpl w:val="B7B7E3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B898DE70"/>
    <w:multiLevelType w:val="multilevel"/>
    <w:tmpl w:val="B898DE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B93DD481"/>
    <w:multiLevelType w:val="multilevel"/>
    <w:tmpl w:val="B93DD4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BA6A6C0A"/>
    <w:multiLevelType w:val="multilevel"/>
    <w:tmpl w:val="BA6A6C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BB08C243"/>
    <w:multiLevelType w:val="multilevel"/>
    <w:tmpl w:val="BB08C2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BB204909"/>
    <w:multiLevelType w:val="multilevel"/>
    <w:tmpl w:val="BB2049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BB50112B"/>
    <w:multiLevelType w:val="multilevel"/>
    <w:tmpl w:val="BB5011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BC65E1DD"/>
    <w:multiLevelType w:val="multilevel"/>
    <w:tmpl w:val="BC65E1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BEC4B001"/>
    <w:multiLevelType w:val="multilevel"/>
    <w:tmpl w:val="BEC4B0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BFEB0229"/>
    <w:multiLevelType w:val="multilevel"/>
    <w:tmpl w:val="BFEB02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C132116F"/>
    <w:multiLevelType w:val="multilevel"/>
    <w:tmpl w:val="C13211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C4DFAE70"/>
    <w:multiLevelType w:val="multilevel"/>
    <w:tmpl w:val="C4DFAE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C5646979"/>
    <w:multiLevelType w:val="multilevel"/>
    <w:tmpl w:val="C56469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C5A05B42"/>
    <w:multiLevelType w:val="multilevel"/>
    <w:tmpl w:val="C5A05B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C5EDEAA3"/>
    <w:multiLevelType w:val="multilevel"/>
    <w:tmpl w:val="C5EDEA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C658229A"/>
    <w:multiLevelType w:val="multilevel"/>
    <w:tmpl w:val="C65822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C6C96667"/>
    <w:multiLevelType w:val="multilevel"/>
    <w:tmpl w:val="C6C966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C728FFF3"/>
    <w:multiLevelType w:val="multilevel"/>
    <w:tmpl w:val="C728FF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C75A2E62"/>
    <w:multiLevelType w:val="multilevel"/>
    <w:tmpl w:val="C75A2E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C8CDC99A"/>
    <w:multiLevelType w:val="multilevel"/>
    <w:tmpl w:val="C8CDC9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C9D9AAAD"/>
    <w:multiLevelType w:val="multilevel"/>
    <w:tmpl w:val="C9D9AA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C9F74526"/>
    <w:multiLevelType w:val="multilevel"/>
    <w:tmpl w:val="C9F745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CA50FBA3"/>
    <w:multiLevelType w:val="multilevel"/>
    <w:tmpl w:val="CA50FB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CACFB73C"/>
    <w:multiLevelType w:val="multilevel"/>
    <w:tmpl w:val="CACFB7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CC277371"/>
    <w:multiLevelType w:val="multilevel"/>
    <w:tmpl w:val="CC2773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CCEEA2C4"/>
    <w:multiLevelType w:val="multilevel"/>
    <w:tmpl w:val="CCEEA2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CEB5FDB6"/>
    <w:multiLevelType w:val="multilevel"/>
    <w:tmpl w:val="CEB5FD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D182E889"/>
    <w:multiLevelType w:val="multilevel"/>
    <w:tmpl w:val="D182E8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D1954F45"/>
    <w:multiLevelType w:val="multilevel"/>
    <w:tmpl w:val="D1954F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D1B02BD5"/>
    <w:multiLevelType w:val="multilevel"/>
    <w:tmpl w:val="D1B02B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D1D1B55A"/>
    <w:multiLevelType w:val="multilevel"/>
    <w:tmpl w:val="D1D1B5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D4E6C8B1"/>
    <w:multiLevelType w:val="multilevel"/>
    <w:tmpl w:val="D4E6C8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D6DD5164"/>
    <w:multiLevelType w:val="multilevel"/>
    <w:tmpl w:val="D6DD51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D8202076"/>
    <w:multiLevelType w:val="multilevel"/>
    <w:tmpl w:val="D82020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1">
    <w:nsid w:val="DB168F7A"/>
    <w:multiLevelType w:val="multilevel"/>
    <w:tmpl w:val="DB168F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2">
    <w:nsid w:val="DBB4DDB0"/>
    <w:multiLevelType w:val="multilevel"/>
    <w:tmpl w:val="DBB4DD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3">
    <w:nsid w:val="DC55E28D"/>
    <w:multiLevelType w:val="multilevel"/>
    <w:tmpl w:val="DC55E2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4">
    <w:nsid w:val="DD328297"/>
    <w:multiLevelType w:val="multilevel"/>
    <w:tmpl w:val="DD3282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DD527CF1"/>
    <w:multiLevelType w:val="multilevel"/>
    <w:tmpl w:val="DD527C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6">
    <w:nsid w:val="DDE721E1"/>
    <w:multiLevelType w:val="multilevel"/>
    <w:tmpl w:val="DDE721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7">
    <w:nsid w:val="DE09C1D7"/>
    <w:multiLevelType w:val="multilevel"/>
    <w:tmpl w:val="DE09C1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8">
    <w:nsid w:val="DE0C3F51"/>
    <w:multiLevelType w:val="multilevel"/>
    <w:tmpl w:val="DE0C3F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9">
    <w:nsid w:val="DE7C2D33"/>
    <w:multiLevelType w:val="multilevel"/>
    <w:tmpl w:val="DE7C2D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DEB5EC31"/>
    <w:multiLevelType w:val="multilevel"/>
    <w:tmpl w:val="DEB5EC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1">
    <w:nsid w:val="E025AFD3"/>
    <w:multiLevelType w:val="multilevel"/>
    <w:tmpl w:val="E025AF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2">
    <w:nsid w:val="E190610D"/>
    <w:multiLevelType w:val="multilevel"/>
    <w:tmpl w:val="E19061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3">
    <w:nsid w:val="E296648E"/>
    <w:multiLevelType w:val="multilevel"/>
    <w:tmpl w:val="E29664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E479D423"/>
    <w:multiLevelType w:val="multilevel"/>
    <w:tmpl w:val="E479D4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5">
    <w:nsid w:val="E537E610"/>
    <w:multiLevelType w:val="multilevel"/>
    <w:tmpl w:val="E537E6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6">
    <w:nsid w:val="E5D5A66D"/>
    <w:multiLevelType w:val="multilevel"/>
    <w:tmpl w:val="E5D5A6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7">
    <w:nsid w:val="E7135FCB"/>
    <w:multiLevelType w:val="multilevel"/>
    <w:tmpl w:val="E7135F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8">
    <w:nsid w:val="EA28A95E"/>
    <w:multiLevelType w:val="multilevel"/>
    <w:tmpl w:val="EA28A9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9">
    <w:nsid w:val="EAF5556A"/>
    <w:multiLevelType w:val="multilevel"/>
    <w:tmpl w:val="EAF555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0">
    <w:nsid w:val="EBCBCF8D"/>
    <w:multiLevelType w:val="multilevel"/>
    <w:tmpl w:val="EBCBCF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1">
    <w:nsid w:val="ED52E723"/>
    <w:multiLevelType w:val="multilevel"/>
    <w:tmpl w:val="ED52E7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2">
    <w:nsid w:val="EE0DB9D0"/>
    <w:multiLevelType w:val="multilevel"/>
    <w:tmpl w:val="EE0DB9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3">
    <w:nsid w:val="EE30C9F0"/>
    <w:multiLevelType w:val="multilevel"/>
    <w:tmpl w:val="EE30C9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4">
    <w:nsid w:val="F0C7048A"/>
    <w:multiLevelType w:val="multilevel"/>
    <w:tmpl w:val="F0C704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5">
    <w:nsid w:val="F1E4C8FF"/>
    <w:multiLevelType w:val="multilevel"/>
    <w:tmpl w:val="F1E4C8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6">
    <w:nsid w:val="F3078540"/>
    <w:multiLevelType w:val="multilevel"/>
    <w:tmpl w:val="F30785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7">
    <w:nsid w:val="F3539553"/>
    <w:multiLevelType w:val="multilevel"/>
    <w:tmpl w:val="F35395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8">
    <w:nsid w:val="F3781488"/>
    <w:multiLevelType w:val="multilevel"/>
    <w:tmpl w:val="F37814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9">
    <w:nsid w:val="F3F82EC3"/>
    <w:multiLevelType w:val="multilevel"/>
    <w:tmpl w:val="F3F82E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0">
    <w:nsid w:val="F476484A"/>
    <w:multiLevelType w:val="multilevel"/>
    <w:tmpl w:val="F47648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1">
    <w:nsid w:val="F55BAD72"/>
    <w:multiLevelType w:val="multilevel"/>
    <w:tmpl w:val="F55BAD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2">
    <w:nsid w:val="F86F0D7D"/>
    <w:multiLevelType w:val="multilevel"/>
    <w:tmpl w:val="F86F0D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3">
    <w:nsid w:val="FA6836FF"/>
    <w:multiLevelType w:val="multilevel"/>
    <w:tmpl w:val="FA6836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4">
    <w:nsid w:val="FA99FD2B"/>
    <w:multiLevelType w:val="multilevel"/>
    <w:tmpl w:val="FA99FD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5">
    <w:nsid w:val="FB235A41"/>
    <w:multiLevelType w:val="multilevel"/>
    <w:tmpl w:val="FB235A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6">
    <w:nsid w:val="FBCD6FFB"/>
    <w:multiLevelType w:val="multilevel"/>
    <w:tmpl w:val="FBCD6F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7">
    <w:nsid w:val="FC3040D3"/>
    <w:multiLevelType w:val="multilevel"/>
    <w:tmpl w:val="FC304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8">
    <w:nsid w:val="FC462FCC"/>
    <w:multiLevelType w:val="multilevel"/>
    <w:tmpl w:val="FC462F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9">
    <w:nsid w:val="FC4FB1C4"/>
    <w:multiLevelType w:val="multilevel"/>
    <w:tmpl w:val="FC4FB1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0">
    <w:nsid w:val="FD06E941"/>
    <w:multiLevelType w:val="multilevel"/>
    <w:tmpl w:val="FD06E9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1">
    <w:nsid w:val="FD946C08"/>
    <w:multiLevelType w:val="multilevel"/>
    <w:tmpl w:val="FD946C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2">
    <w:nsid w:val="FDA51C54"/>
    <w:multiLevelType w:val="multilevel"/>
    <w:tmpl w:val="FDA51C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3">
    <w:nsid w:val="FF488AF7"/>
    <w:multiLevelType w:val="multilevel"/>
    <w:tmpl w:val="FF488A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4">
    <w:nsid w:val="00C641C6"/>
    <w:multiLevelType w:val="multilevel"/>
    <w:tmpl w:val="00C641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5">
    <w:nsid w:val="02231EA8"/>
    <w:multiLevelType w:val="multilevel"/>
    <w:tmpl w:val="02231E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6">
    <w:nsid w:val="02C7E285"/>
    <w:multiLevelType w:val="multilevel"/>
    <w:tmpl w:val="02C7E2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7">
    <w:nsid w:val="03538449"/>
    <w:multiLevelType w:val="multilevel"/>
    <w:tmpl w:val="035384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8">
    <w:nsid w:val="0376F6E9"/>
    <w:multiLevelType w:val="multilevel"/>
    <w:tmpl w:val="0376F6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9">
    <w:nsid w:val="03AA1277"/>
    <w:multiLevelType w:val="multilevel"/>
    <w:tmpl w:val="03AA12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0">
    <w:nsid w:val="03ED9340"/>
    <w:multiLevelType w:val="multilevel"/>
    <w:tmpl w:val="03ED93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1">
    <w:nsid w:val="0516645E"/>
    <w:multiLevelType w:val="multilevel"/>
    <w:tmpl w:val="05166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2">
    <w:nsid w:val="0562FA52"/>
    <w:multiLevelType w:val="multilevel"/>
    <w:tmpl w:val="0562FA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3">
    <w:nsid w:val="06687DB7"/>
    <w:multiLevelType w:val="multilevel"/>
    <w:tmpl w:val="06687D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4">
    <w:nsid w:val="07598C1A"/>
    <w:multiLevelType w:val="multilevel"/>
    <w:tmpl w:val="07598C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5">
    <w:nsid w:val="09B34877"/>
    <w:multiLevelType w:val="multilevel"/>
    <w:tmpl w:val="09B348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6">
    <w:nsid w:val="0AAD08B0"/>
    <w:multiLevelType w:val="multilevel"/>
    <w:tmpl w:val="0AAD08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7">
    <w:nsid w:val="0C86E750"/>
    <w:multiLevelType w:val="multilevel"/>
    <w:tmpl w:val="0C86E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8">
    <w:nsid w:val="0CA9203C"/>
    <w:multiLevelType w:val="multilevel"/>
    <w:tmpl w:val="0CA920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9">
    <w:nsid w:val="0CBE7025"/>
    <w:multiLevelType w:val="multilevel"/>
    <w:tmpl w:val="0CBE70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0">
    <w:nsid w:val="0DFDF473"/>
    <w:multiLevelType w:val="multilevel"/>
    <w:tmpl w:val="0DFDF4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1">
    <w:nsid w:val="102041D3"/>
    <w:multiLevelType w:val="multilevel"/>
    <w:tmpl w:val="102041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2">
    <w:nsid w:val="117BB41A"/>
    <w:multiLevelType w:val="multilevel"/>
    <w:tmpl w:val="117BB4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3">
    <w:nsid w:val="1374F2CE"/>
    <w:multiLevelType w:val="multilevel"/>
    <w:tmpl w:val="1374F2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4">
    <w:nsid w:val="141240A5"/>
    <w:multiLevelType w:val="multilevel"/>
    <w:tmpl w:val="141240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5">
    <w:nsid w:val="14ECEB45"/>
    <w:multiLevelType w:val="multilevel"/>
    <w:tmpl w:val="14ECEB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6">
    <w:nsid w:val="1724C5E0"/>
    <w:multiLevelType w:val="multilevel"/>
    <w:tmpl w:val="1724C5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7">
    <w:nsid w:val="1899A452"/>
    <w:multiLevelType w:val="multilevel"/>
    <w:tmpl w:val="1899A4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8">
    <w:nsid w:val="18BBFD2F"/>
    <w:multiLevelType w:val="multilevel"/>
    <w:tmpl w:val="18BBFD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9">
    <w:nsid w:val="18D2AE39"/>
    <w:multiLevelType w:val="multilevel"/>
    <w:tmpl w:val="18D2AE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0">
    <w:nsid w:val="1948F248"/>
    <w:multiLevelType w:val="multilevel"/>
    <w:tmpl w:val="1948F2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1">
    <w:nsid w:val="1A062804"/>
    <w:multiLevelType w:val="multilevel"/>
    <w:tmpl w:val="1A0628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2">
    <w:nsid w:val="1B5356A6"/>
    <w:multiLevelType w:val="multilevel"/>
    <w:tmpl w:val="1B5356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3">
    <w:nsid w:val="1BA71152"/>
    <w:multiLevelType w:val="multilevel"/>
    <w:tmpl w:val="1BA711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4">
    <w:nsid w:val="1CA0CBFB"/>
    <w:multiLevelType w:val="multilevel"/>
    <w:tmpl w:val="1CA0CB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5">
    <w:nsid w:val="1CBAA460"/>
    <w:multiLevelType w:val="multilevel"/>
    <w:tmpl w:val="1CBAA4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6">
    <w:nsid w:val="1D9FE1C7"/>
    <w:multiLevelType w:val="multilevel"/>
    <w:tmpl w:val="1D9FE1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7">
    <w:nsid w:val="1E117D20"/>
    <w:multiLevelType w:val="multilevel"/>
    <w:tmpl w:val="1E117D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8">
    <w:nsid w:val="1E79888C"/>
    <w:multiLevelType w:val="multilevel"/>
    <w:tmpl w:val="1E7988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9">
    <w:nsid w:val="1EED0537"/>
    <w:multiLevelType w:val="multilevel"/>
    <w:tmpl w:val="1EED05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0">
    <w:nsid w:val="1F42312A"/>
    <w:multiLevelType w:val="multilevel"/>
    <w:tmpl w:val="1F4231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1">
    <w:nsid w:val="207BBDAC"/>
    <w:multiLevelType w:val="multilevel"/>
    <w:tmpl w:val="207BBD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2">
    <w:nsid w:val="223690CB"/>
    <w:multiLevelType w:val="multilevel"/>
    <w:tmpl w:val="223690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3">
    <w:nsid w:val="22574C8D"/>
    <w:multiLevelType w:val="multilevel"/>
    <w:tmpl w:val="22574C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4">
    <w:nsid w:val="22A325A3"/>
    <w:multiLevelType w:val="multilevel"/>
    <w:tmpl w:val="22A325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5">
    <w:nsid w:val="237777D7"/>
    <w:multiLevelType w:val="multilevel"/>
    <w:tmpl w:val="237777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6">
    <w:nsid w:val="2385DB65"/>
    <w:multiLevelType w:val="multilevel"/>
    <w:tmpl w:val="2385DB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7">
    <w:nsid w:val="2439DE35"/>
    <w:multiLevelType w:val="multilevel"/>
    <w:tmpl w:val="2439DE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8">
    <w:nsid w:val="2474CF1C"/>
    <w:multiLevelType w:val="multilevel"/>
    <w:tmpl w:val="2474CF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9">
    <w:nsid w:val="24A94355"/>
    <w:multiLevelType w:val="multilevel"/>
    <w:tmpl w:val="24A94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0">
    <w:nsid w:val="2887CF9C"/>
    <w:multiLevelType w:val="multilevel"/>
    <w:tmpl w:val="2887CF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1">
    <w:nsid w:val="295245A8"/>
    <w:multiLevelType w:val="multilevel"/>
    <w:tmpl w:val="295245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2">
    <w:nsid w:val="2C8E0AF2"/>
    <w:multiLevelType w:val="multilevel"/>
    <w:tmpl w:val="2C8E0A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3">
    <w:nsid w:val="2EDC532C"/>
    <w:multiLevelType w:val="multilevel"/>
    <w:tmpl w:val="2EDC53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4">
    <w:nsid w:val="2F35FB15"/>
    <w:multiLevelType w:val="multilevel"/>
    <w:tmpl w:val="2F35FB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5">
    <w:nsid w:val="304F8491"/>
    <w:multiLevelType w:val="multilevel"/>
    <w:tmpl w:val="304F84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6">
    <w:nsid w:val="33ED5B41"/>
    <w:multiLevelType w:val="multilevel"/>
    <w:tmpl w:val="33ED5B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7">
    <w:nsid w:val="3433949F"/>
    <w:multiLevelType w:val="multilevel"/>
    <w:tmpl w:val="343394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8">
    <w:nsid w:val="343A55D9"/>
    <w:multiLevelType w:val="multilevel"/>
    <w:tmpl w:val="343A55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9">
    <w:nsid w:val="347088C1"/>
    <w:multiLevelType w:val="multilevel"/>
    <w:tmpl w:val="347088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0">
    <w:nsid w:val="35CEEF32"/>
    <w:multiLevelType w:val="multilevel"/>
    <w:tmpl w:val="35CEEF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1">
    <w:nsid w:val="370A5BE1"/>
    <w:multiLevelType w:val="multilevel"/>
    <w:tmpl w:val="370A5B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2">
    <w:nsid w:val="3814C034"/>
    <w:multiLevelType w:val="multilevel"/>
    <w:tmpl w:val="3814C0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3">
    <w:nsid w:val="38D2FBD7"/>
    <w:multiLevelType w:val="multilevel"/>
    <w:tmpl w:val="38D2FB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4">
    <w:nsid w:val="3992D454"/>
    <w:multiLevelType w:val="multilevel"/>
    <w:tmpl w:val="3992D4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5">
    <w:nsid w:val="3C16CDC2"/>
    <w:multiLevelType w:val="multilevel"/>
    <w:tmpl w:val="3C16CD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6">
    <w:nsid w:val="3EBEE350"/>
    <w:multiLevelType w:val="multilevel"/>
    <w:tmpl w:val="3EBEE3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7">
    <w:nsid w:val="3EC952B2"/>
    <w:multiLevelType w:val="multilevel"/>
    <w:tmpl w:val="3EC952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8">
    <w:nsid w:val="41DEFD47"/>
    <w:multiLevelType w:val="multilevel"/>
    <w:tmpl w:val="41DEFD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9">
    <w:nsid w:val="41E66B9A"/>
    <w:multiLevelType w:val="multilevel"/>
    <w:tmpl w:val="41E66B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0">
    <w:nsid w:val="42ACDD87"/>
    <w:multiLevelType w:val="multilevel"/>
    <w:tmpl w:val="42ACDD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1">
    <w:nsid w:val="434B6696"/>
    <w:multiLevelType w:val="multilevel"/>
    <w:tmpl w:val="434B66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2">
    <w:nsid w:val="446C89A2"/>
    <w:multiLevelType w:val="multilevel"/>
    <w:tmpl w:val="446C89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3">
    <w:nsid w:val="44DCC86F"/>
    <w:multiLevelType w:val="multilevel"/>
    <w:tmpl w:val="44DCC8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4">
    <w:nsid w:val="46DD11F4"/>
    <w:multiLevelType w:val="multilevel"/>
    <w:tmpl w:val="46DD11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5">
    <w:nsid w:val="4845BB05"/>
    <w:multiLevelType w:val="multilevel"/>
    <w:tmpl w:val="4845BB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6">
    <w:nsid w:val="49602C3B"/>
    <w:multiLevelType w:val="multilevel"/>
    <w:tmpl w:val="49602C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7">
    <w:nsid w:val="4AE5DB8A"/>
    <w:multiLevelType w:val="multilevel"/>
    <w:tmpl w:val="4AE5DB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8">
    <w:nsid w:val="4C52F60C"/>
    <w:multiLevelType w:val="multilevel"/>
    <w:tmpl w:val="4C52F6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9">
    <w:nsid w:val="4DC56B4B"/>
    <w:multiLevelType w:val="multilevel"/>
    <w:tmpl w:val="4DC56B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0">
    <w:nsid w:val="4E8A342C"/>
    <w:multiLevelType w:val="multilevel"/>
    <w:tmpl w:val="4E8A34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1">
    <w:nsid w:val="4F9C7827"/>
    <w:multiLevelType w:val="multilevel"/>
    <w:tmpl w:val="4F9C78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2">
    <w:nsid w:val="4FB67A37"/>
    <w:multiLevelType w:val="multilevel"/>
    <w:tmpl w:val="4FB67A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3">
    <w:nsid w:val="4FD39E1E"/>
    <w:multiLevelType w:val="multilevel"/>
    <w:tmpl w:val="4FD39E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4">
    <w:nsid w:val="51E535F2"/>
    <w:multiLevelType w:val="multilevel"/>
    <w:tmpl w:val="51E535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5">
    <w:nsid w:val="53565396"/>
    <w:multiLevelType w:val="multilevel"/>
    <w:tmpl w:val="535653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6">
    <w:nsid w:val="53DD68DC"/>
    <w:multiLevelType w:val="multilevel"/>
    <w:tmpl w:val="53DD68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7">
    <w:nsid w:val="55E4511A"/>
    <w:multiLevelType w:val="multilevel"/>
    <w:tmpl w:val="55E451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8">
    <w:nsid w:val="570C20C0"/>
    <w:multiLevelType w:val="multilevel"/>
    <w:tmpl w:val="570C20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9">
    <w:nsid w:val="5758B72E"/>
    <w:multiLevelType w:val="multilevel"/>
    <w:tmpl w:val="5758B7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0">
    <w:nsid w:val="58B57FE8"/>
    <w:multiLevelType w:val="multilevel"/>
    <w:tmpl w:val="58B57F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1">
    <w:nsid w:val="5941C666"/>
    <w:multiLevelType w:val="multilevel"/>
    <w:tmpl w:val="5941C6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2">
    <w:nsid w:val="596DC300"/>
    <w:multiLevelType w:val="multilevel"/>
    <w:tmpl w:val="596DC3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3">
    <w:nsid w:val="5AB19D2C"/>
    <w:multiLevelType w:val="multilevel"/>
    <w:tmpl w:val="5AB19D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4">
    <w:nsid w:val="5B56641F"/>
    <w:multiLevelType w:val="multilevel"/>
    <w:tmpl w:val="5B5664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5">
    <w:nsid w:val="5BAF81E2"/>
    <w:multiLevelType w:val="multilevel"/>
    <w:tmpl w:val="5BAF81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6">
    <w:nsid w:val="5BDF49ED"/>
    <w:multiLevelType w:val="multilevel"/>
    <w:tmpl w:val="5BDF49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7">
    <w:nsid w:val="5C8AF40B"/>
    <w:multiLevelType w:val="multilevel"/>
    <w:tmpl w:val="5C8AF4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8">
    <w:nsid w:val="5D1A5AEC"/>
    <w:multiLevelType w:val="multilevel"/>
    <w:tmpl w:val="5D1A5A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9">
    <w:nsid w:val="5D488316"/>
    <w:multiLevelType w:val="multilevel"/>
    <w:tmpl w:val="5D4883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0">
    <w:nsid w:val="5D5D81D7"/>
    <w:multiLevelType w:val="multilevel"/>
    <w:tmpl w:val="5D5D81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1">
    <w:nsid w:val="5E9891D2"/>
    <w:multiLevelType w:val="multilevel"/>
    <w:tmpl w:val="5E9891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2">
    <w:nsid w:val="5EE27643"/>
    <w:multiLevelType w:val="multilevel"/>
    <w:tmpl w:val="5EE276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3">
    <w:nsid w:val="5FC837BB"/>
    <w:multiLevelType w:val="multilevel"/>
    <w:tmpl w:val="5FC837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4">
    <w:nsid w:val="605E4985"/>
    <w:multiLevelType w:val="multilevel"/>
    <w:tmpl w:val="605E49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5">
    <w:nsid w:val="6228274E"/>
    <w:multiLevelType w:val="multilevel"/>
    <w:tmpl w:val="622827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6">
    <w:nsid w:val="62C36A35"/>
    <w:multiLevelType w:val="multilevel"/>
    <w:tmpl w:val="62C36A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7">
    <w:nsid w:val="6445E727"/>
    <w:multiLevelType w:val="multilevel"/>
    <w:tmpl w:val="6445E7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8">
    <w:nsid w:val="64540F77"/>
    <w:multiLevelType w:val="multilevel"/>
    <w:tmpl w:val="64540F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9">
    <w:nsid w:val="6468576E"/>
    <w:multiLevelType w:val="multilevel"/>
    <w:tmpl w:val="646857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0">
    <w:nsid w:val="65B168DF"/>
    <w:multiLevelType w:val="multilevel"/>
    <w:tmpl w:val="65B168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1">
    <w:nsid w:val="65EE8AF5"/>
    <w:multiLevelType w:val="multilevel"/>
    <w:tmpl w:val="65EE8A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2">
    <w:nsid w:val="666B309A"/>
    <w:multiLevelType w:val="multilevel"/>
    <w:tmpl w:val="666B30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3">
    <w:nsid w:val="66730447"/>
    <w:multiLevelType w:val="multilevel"/>
    <w:tmpl w:val="667304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4">
    <w:nsid w:val="68221457"/>
    <w:multiLevelType w:val="multilevel"/>
    <w:tmpl w:val="682214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5">
    <w:nsid w:val="6874289D"/>
    <w:multiLevelType w:val="multilevel"/>
    <w:tmpl w:val="687428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6">
    <w:nsid w:val="6A385BB0"/>
    <w:multiLevelType w:val="multilevel"/>
    <w:tmpl w:val="6A385B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7">
    <w:nsid w:val="6A5352E1"/>
    <w:multiLevelType w:val="multilevel"/>
    <w:tmpl w:val="6A5352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8">
    <w:nsid w:val="6C1F7B3E"/>
    <w:multiLevelType w:val="multilevel"/>
    <w:tmpl w:val="6C1F7B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9">
    <w:nsid w:val="6CA51E06"/>
    <w:multiLevelType w:val="multilevel"/>
    <w:tmpl w:val="6CA51E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0">
    <w:nsid w:val="6DE60A5D"/>
    <w:multiLevelType w:val="multilevel"/>
    <w:tmpl w:val="6DE60A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1">
    <w:nsid w:val="6E949CF1"/>
    <w:multiLevelType w:val="multilevel"/>
    <w:tmpl w:val="6E949C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2">
    <w:nsid w:val="6F2A5A26"/>
    <w:multiLevelType w:val="multilevel"/>
    <w:tmpl w:val="6F2A5A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3">
    <w:nsid w:val="6F433600"/>
    <w:multiLevelType w:val="multilevel"/>
    <w:tmpl w:val="6F4336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4">
    <w:nsid w:val="70B621BA"/>
    <w:multiLevelType w:val="multilevel"/>
    <w:tmpl w:val="70B621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5">
    <w:nsid w:val="71015670"/>
    <w:multiLevelType w:val="multilevel"/>
    <w:tmpl w:val="710156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6">
    <w:nsid w:val="7227B117"/>
    <w:multiLevelType w:val="multilevel"/>
    <w:tmpl w:val="7227B1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7">
    <w:nsid w:val="7355CC88"/>
    <w:multiLevelType w:val="multilevel"/>
    <w:tmpl w:val="7355CC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8">
    <w:nsid w:val="7369CF80"/>
    <w:multiLevelType w:val="multilevel"/>
    <w:tmpl w:val="7369CF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9">
    <w:nsid w:val="7385FA86"/>
    <w:multiLevelType w:val="multilevel"/>
    <w:tmpl w:val="7385FA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0">
    <w:nsid w:val="74ED6F00"/>
    <w:multiLevelType w:val="multilevel"/>
    <w:tmpl w:val="74ED6F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1">
    <w:nsid w:val="76DDE266"/>
    <w:multiLevelType w:val="multilevel"/>
    <w:tmpl w:val="76DDE2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2">
    <w:nsid w:val="77A93E3F"/>
    <w:multiLevelType w:val="multilevel"/>
    <w:tmpl w:val="77A93E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3">
    <w:nsid w:val="77B12EAD"/>
    <w:multiLevelType w:val="multilevel"/>
    <w:tmpl w:val="77B12E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4">
    <w:nsid w:val="77D43894"/>
    <w:multiLevelType w:val="multilevel"/>
    <w:tmpl w:val="77D438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5">
    <w:nsid w:val="77DBA892"/>
    <w:multiLevelType w:val="multilevel"/>
    <w:tmpl w:val="77DBA8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6">
    <w:nsid w:val="77DFEAD5"/>
    <w:multiLevelType w:val="multilevel"/>
    <w:tmpl w:val="77DFEA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7">
    <w:nsid w:val="78A3B6E9"/>
    <w:multiLevelType w:val="multilevel"/>
    <w:tmpl w:val="78A3B6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8">
    <w:nsid w:val="79D8C942"/>
    <w:multiLevelType w:val="multilevel"/>
    <w:tmpl w:val="79D8C9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9">
    <w:nsid w:val="79DBA1D4"/>
    <w:multiLevelType w:val="multilevel"/>
    <w:tmpl w:val="79DBA1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0">
    <w:nsid w:val="79F1ED5C"/>
    <w:multiLevelType w:val="multilevel"/>
    <w:tmpl w:val="79F1ED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1">
    <w:nsid w:val="7A5FF853"/>
    <w:multiLevelType w:val="multilevel"/>
    <w:tmpl w:val="7A5FF8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2">
    <w:nsid w:val="7B38470E"/>
    <w:multiLevelType w:val="multilevel"/>
    <w:tmpl w:val="7B3847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3">
    <w:nsid w:val="7B82C41A"/>
    <w:multiLevelType w:val="multilevel"/>
    <w:tmpl w:val="7B82C4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4">
    <w:nsid w:val="7D794F71"/>
    <w:multiLevelType w:val="multilevel"/>
    <w:tmpl w:val="7D794F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5">
    <w:nsid w:val="7DC2F79E"/>
    <w:multiLevelType w:val="multilevel"/>
    <w:tmpl w:val="7DC2F7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6">
    <w:nsid w:val="7DD448BC"/>
    <w:multiLevelType w:val="multilevel"/>
    <w:tmpl w:val="7DD448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2"/>
  </w:num>
  <w:num w:numId="2">
    <w:abstractNumId w:val="130"/>
  </w:num>
  <w:num w:numId="3">
    <w:abstractNumId w:val="139"/>
  </w:num>
  <w:num w:numId="4">
    <w:abstractNumId w:val="166"/>
  </w:num>
  <w:num w:numId="5">
    <w:abstractNumId w:val="109"/>
  </w:num>
  <w:num w:numId="6">
    <w:abstractNumId w:val="164"/>
  </w:num>
  <w:num w:numId="7">
    <w:abstractNumId w:val="210"/>
  </w:num>
  <w:num w:numId="8">
    <w:abstractNumId w:val="1"/>
  </w:num>
  <w:num w:numId="9">
    <w:abstractNumId w:val="274"/>
  </w:num>
  <w:num w:numId="10">
    <w:abstractNumId w:val="173"/>
  </w:num>
  <w:num w:numId="11">
    <w:abstractNumId w:val="177"/>
  </w:num>
  <w:num w:numId="12">
    <w:abstractNumId w:val="81"/>
  </w:num>
  <w:num w:numId="13">
    <w:abstractNumId w:val="169"/>
  </w:num>
  <w:num w:numId="14">
    <w:abstractNumId w:val="153"/>
  </w:num>
  <w:num w:numId="15">
    <w:abstractNumId w:val="3"/>
  </w:num>
  <w:num w:numId="16">
    <w:abstractNumId w:val="63"/>
  </w:num>
  <w:num w:numId="17">
    <w:abstractNumId w:val="28"/>
  </w:num>
  <w:num w:numId="18">
    <w:abstractNumId w:val="90"/>
  </w:num>
  <w:num w:numId="19">
    <w:abstractNumId w:val="59"/>
  </w:num>
  <w:num w:numId="20">
    <w:abstractNumId w:val="281"/>
  </w:num>
  <w:num w:numId="21">
    <w:abstractNumId w:val="292"/>
  </w:num>
  <w:num w:numId="22">
    <w:abstractNumId w:val="214"/>
  </w:num>
  <w:num w:numId="23">
    <w:abstractNumId w:val="193"/>
  </w:num>
  <w:num w:numId="24">
    <w:abstractNumId w:val="18"/>
  </w:num>
  <w:num w:numId="25">
    <w:abstractNumId w:val="294"/>
  </w:num>
  <w:num w:numId="26">
    <w:abstractNumId w:val="92"/>
  </w:num>
  <w:num w:numId="27">
    <w:abstractNumId w:val="112"/>
  </w:num>
  <w:num w:numId="28">
    <w:abstractNumId w:val="267"/>
  </w:num>
  <w:num w:numId="29">
    <w:abstractNumId w:val="7"/>
  </w:num>
  <w:num w:numId="30">
    <w:abstractNumId w:val="134"/>
  </w:num>
  <w:num w:numId="31">
    <w:abstractNumId w:val="224"/>
  </w:num>
  <w:num w:numId="32">
    <w:abstractNumId w:val="45"/>
  </w:num>
  <w:num w:numId="33">
    <w:abstractNumId w:val="4"/>
  </w:num>
  <w:num w:numId="34">
    <w:abstractNumId w:val="182"/>
  </w:num>
  <w:num w:numId="35">
    <w:abstractNumId w:val="287"/>
  </w:num>
  <w:num w:numId="36">
    <w:abstractNumId w:val="248"/>
  </w:num>
  <w:num w:numId="37">
    <w:abstractNumId w:val="175"/>
  </w:num>
  <w:num w:numId="38">
    <w:abstractNumId w:val="244"/>
  </w:num>
  <w:num w:numId="39">
    <w:abstractNumId w:val="34"/>
  </w:num>
  <w:num w:numId="40">
    <w:abstractNumId w:val="276"/>
  </w:num>
  <w:num w:numId="41">
    <w:abstractNumId w:val="211"/>
  </w:num>
  <w:num w:numId="42">
    <w:abstractNumId w:val="223"/>
  </w:num>
  <w:num w:numId="43">
    <w:abstractNumId w:val="190"/>
  </w:num>
  <w:num w:numId="44">
    <w:abstractNumId w:val="143"/>
  </w:num>
  <w:num w:numId="45">
    <w:abstractNumId w:val="243"/>
  </w:num>
  <w:num w:numId="46">
    <w:abstractNumId w:val="237"/>
  </w:num>
  <w:num w:numId="47">
    <w:abstractNumId w:val="191"/>
  </w:num>
  <w:num w:numId="48">
    <w:abstractNumId w:val="183"/>
  </w:num>
  <w:num w:numId="49">
    <w:abstractNumId w:val="122"/>
  </w:num>
  <w:num w:numId="50">
    <w:abstractNumId w:val="171"/>
  </w:num>
  <w:num w:numId="51">
    <w:abstractNumId w:val="86"/>
  </w:num>
  <w:num w:numId="52">
    <w:abstractNumId w:val="70"/>
  </w:num>
  <w:num w:numId="53">
    <w:abstractNumId w:val="254"/>
  </w:num>
  <w:num w:numId="54">
    <w:abstractNumId w:val="154"/>
  </w:num>
  <w:num w:numId="55">
    <w:abstractNumId w:val="30"/>
  </w:num>
  <w:num w:numId="56">
    <w:abstractNumId w:val="201"/>
  </w:num>
  <w:num w:numId="57">
    <w:abstractNumId w:val="64"/>
  </w:num>
  <w:num w:numId="58">
    <w:abstractNumId w:val="250"/>
  </w:num>
  <w:num w:numId="59">
    <w:abstractNumId w:val="217"/>
  </w:num>
  <w:num w:numId="60">
    <w:abstractNumId w:val="17"/>
  </w:num>
  <w:num w:numId="61">
    <w:abstractNumId w:val="72"/>
  </w:num>
  <w:num w:numId="62">
    <w:abstractNumId w:val="62"/>
  </w:num>
  <w:num w:numId="63">
    <w:abstractNumId w:val="41"/>
  </w:num>
  <w:num w:numId="64">
    <w:abstractNumId w:val="256"/>
  </w:num>
  <w:num w:numId="65">
    <w:abstractNumId w:val="142"/>
  </w:num>
  <w:num w:numId="66">
    <w:abstractNumId w:val="176"/>
  </w:num>
  <w:num w:numId="67">
    <w:abstractNumId w:val="296"/>
  </w:num>
  <w:num w:numId="68">
    <w:abstractNumId w:val="194"/>
  </w:num>
  <w:num w:numId="69">
    <w:abstractNumId w:val="240"/>
  </w:num>
  <w:num w:numId="70">
    <w:abstractNumId w:val="280"/>
  </w:num>
  <w:num w:numId="71">
    <w:abstractNumId w:val="58"/>
  </w:num>
  <w:num w:numId="72">
    <w:abstractNumId w:val="218"/>
  </w:num>
  <w:num w:numId="73">
    <w:abstractNumId w:val="252"/>
  </w:num>
  <w:num w:numId="74">
    <w:abstractNumId w:val="163"/>
  </w:num>
  <w:num w:numId="75">
    <w:abstractNumId w:val="36"/>
  </w:num>
  <w:num w:numId="76">
    <w:abstractNumId w:val="245"/>
  </w:num>
  <w:num w:numId="77">
    <w:abstractNumId w:val="6"/>
  </w:num>
  <w:num w:numId="78">
    <w:abstractNumId w:val="79"/>
  </w:num>
  <w:num w:numId="79">
    <w:abstractNumId w:val="179"/>
  </w:num>
  <w:num w:numId="80">
    <w:abstractNumId w:val="110"/>
  </w:num>
  <w:num w:numId="81">
    <w:abstractNumId w:val="102"/>
  </w:num>
  <w:num w:numId="82">
    <w:abstractNumId w:val="61"/>
  </w:num>
  <w:num w:numId="83">
    <w:abstractNumId w:val="131"/>
  </w:num>
  <w:num w:numId="84">
    <w:abstractNumId w:val="98"/>
  </w:num>
  <w:num w:numId="85">
    <w:abstractNumId w:val="204"/>
  </w:num>
  <w:num w:numId="86">
    <w:abstractNumId w:val="275"/>
  </w:num>
  <w:num w:numId="87">
    <w:abstractNumId w:val="107"/>
  </w:num>
  <w:num w:numId="88">
    <w:abstractNumId w:val="111"/>
  </w:num>
  <w:num w:numId="89">
    <w:abstractNumId w:val="253"/>
  </w:num>
  <w:num w:numId="90">
    <w:abstractNumId w:val="44"/>
  </w:num>
  <w:num w:numId="91">
    <w:abstractNumId w:val="11"/>
  </w:num>
  <w:num w:numId="92">
    <w:abstractNumId w:val="151"/>
  </w:num>
  <w:num w:numId="93">
    <w:abstractNumId w:val="82"/>
  </w:num>
  <w:num w:numId="94">
    <w:abstractNumId w:val="50"/>
  </w:num>
  <w:num w:numId="95">
    <w:abstractNumId w:val="273"/>
  </w:num>
  <w:num w:numId="96">
    <w:abstractNumId w:val="53"/>
  </w:num>
  <w:num w:numId="97">
    <w:abstractNumId w:val="47"/>
  </w:num>
  <w:num w:numId="98">
    <w:abstractNumId w:val="247"/>
  </w:num>
  <w:num w:numId="99">
    <w:abstractNumId w:val="284"/>
  </w:num>
  <w:num w:numId="100">
    <w:abstractNumId w:val="197"/>
  </w:num>
  <w:num w:numId="101">
    <w:abstractNumId w:val="207"/>
  </w:num>
  <w:num w:numId="102">
    <w:abstractNumId w:val="260"/>
  </w:num>
  <w:num w:numId="103">
    <w:abstractNumId w:val="43"/>
  </w:num>
  <w:num w:numId="104">
    <w:abstractNumId w:val="124"/>
  </w:num>
  <w:num w:numId="105">
    <w:abstractNumId w:val="87"/>
  </w:num>
  <w:num w:numId="106">
    <w:abstractNumId w:val="165"/>
  </w:num>
  <w:num w:numId="107">
    <w:abstractNumId w:val="155"/>
  </w:num>
  <w:num w:numId="108">
    <w:abstractNumId w:val="215"/>
  </w:num>
  <w:num w:numId="109">
    <w:abstractNumId w:val="162"/>
  </w:num>
  <w:num w:numId="110">
    <w:abstractNumId w:val="148"/>
  </w:num>
  <w:num w:numId="111">
    <w:abstractNumId w:val="105"/>
  </w:num>
  <w:num w:numId="112">
    <w:abstractNumId w:val="178"/>
  </w:num>
  <w:num w:numId="113">
    <w:abstractNumId w:val="282"/>
  </w:num>
  <w:num w:numId="114">
    <w:abstractNumId w:val="76"/>
  </w:num>
  <w:num w:numId="115">
    <w:abstractNumId w:val="83"/>
  </w:num>
  <w:num w:numId="116">
    <w:abstractNumId w:val="133"/>
  </w:num>
  <w:num w:numId="117">
    <w:abstractNumId w:val="158"/>
  </w:num>
  <w:num w:numId="118">
    <w:abstractNumId w:val="147"/>
  </w:num>
  <w:num w:numId="119">
    <w:abstractNumId w:val="229"/>
  </w:num>
  <w:num w:numId="120">
    <w:abstractNumId w:val="290"/>
  </w:num>
  <w:num w:numId="121">
    <w:abstractNumId w:val="78"/>
  </w:num>
  <w:num w:numId="122">
    <w:abstractNumId w:val="286"/>
  </w:num>
  <w:num w:numId="123">
    <w:abstractNumId w:val="174"/>
  </w:num>
  <w:num w:numId="124">
    <w:abstractNumId w:val="184"/>
  </w:num>
  <w:num w:numId="125">
    <w:abstractNumId w:val="55"/>
  </w:num>
  <w:num w:numId="126">
    <w:abstractNumId w:val="288"/>
  </w:num>
  <w:num w:numId="127">
    <w:abstractNumId w:val="233"/>
  </w:num>
  <w:num w:numId="128">
    <w:abstractNumId w:val="89"/>
  </w:num>
  <w:num w:numId="129">
    <w:abstractNumId w:val="188"/>
  </w:num>
  <w:num w:numId="130">
    <w:abstractNumId w:val="230"/>
  </w:num>
  <w:num w:numId="131">
    <w:abstractNumId w:val="118"/>
  </w:num>
  <w:num w:numId="132">
    <w:abstractNumId w:val="157"/>
  </w:num>
  <w:num w:numId="133">
    <w:abstractNumId w:val="46"/>
  </w:num>
  <w:num w:numId="134">
    <w:abstractNumId w:val="40"/>
  </w:num>
  <w:num w:numId="135">
    <w:abstractNumId w:val="198"/>
  </w:num>
  <w:num w:numId="136">
    <w:abstractNumId w:val="73"/>
  </w:num>
  <w:num w:numId="137">
    <w:abstractNumId w:val="37"/>
  </w:num>
  <w:num w:numId="138">
    <w:abstractNumId w:val="97"/>
  </w:num>
  <w:num w:numId="139">
    <w:abstractNumId w:val="116"/>
  </w:num>
  <w:num w:numId="140">
    <w:abstractNumId w:val="227"/>
  </w:num>
  <w:num w:numId="141">
    <w:abstractNumId w:val="206"/>
  </w:num>
  <w:num w:numId="142">
    <w:abstractNumId w:val="14"/>
  </w:num>
  <w:num w:numId="143">
    <w:abstractNumId w:val="255"/>
  </w:num>
  <w:num w:numId="144">
    <w:abstractNumId w:val="238"/>
  </w:num>
  <w:num w:numId="145">
    <w:abstractNumId w:val="271"/>
  </w:num>
  <w:num w:numId="146">
    <w:abstractNumId w:val="249"/>
  </w:num>
  <w:num w:numId="147">
    <w:abstractNumId w:val="9"/>
  </w:num>
  <w:num w:numId="148">
    <w:abstractNumId w:val="242"/>
  </w:num>
  <w:num w:numId="149">
    <w:abstractNumId w:val="196"/>
  </w:num>
  <w:num w:numId="150">
    <w:abstractNumId w:val="221"/>
  </w:num>
  <w:num w:numId="151">
    <w:abstractNumId w:val="125"/>
  </w:num>
  <w:num w:numId="152">
    <w:abstractNumId w:val="212"/>
  </w:num>
  <w:num w:numId="153">
    <w:abstractNumId w:val="24"/>
  </w:num>
  <w:num w:numId="154">
    <w:abstractNumId w:val="69"/>
  </w:num>
  <w:num w:numId="155">
    <w:abstractNumId w:val="239"/>
  </w:num>
  <w:num w:numId="156">
    <w:abstractNumId w:val="200"/>
  </w:num>
  <w:num w:numId="157">
    <w:abstractNumId w:val="146"/>
  </w:num>
  <w:num w:numId="158">
    <w:abstractNumId w:val="258"/>
  </w:num>
  <w:num w:numId="159">
    <w:abstractNumId w:val="268"/>
  </w:num>
  <w:num w:numId="160">
    <w:abstractNumId w:val="232"/>
  </w:num>
  <w:num w:numId="161">
    <w:abstractNumId w:val="138"/>
  </w:num>
  <w:num w:numId="162">
    <w:abstractNumId w:val="127"/>
  </w:num>
  <w:num w:numId="163">
    <w:abstractNumId w:val="235"/>
  </w:num>
  <w:num w:numId="164">
    <w:abstractNumId w:val="192"/>
  </w:num>
  <w:num w:numId="165">
    <w:abstractNumId w:val="262"/>
  </w:num>
  <w:num w:numId="166">
    <w:abstractNumId w:val="115"/>
  </w:num>
  <w:num w:numId="167">
    <w:abstractNumId w:val="269"/>
  </w:num>
  <w:num w:numId="168">
    <w:abstractNumId w:val="132"/>
  </w:num>
  <w:num w:numId="169">
    <w:abstractNumId w:val="128"/>
  </w:num>
  <w:num w:numId="170">
    <w:abstractNumId w:val="291"/>
  </w:num>
  <w:num w:numId="171">
    <w:abstractNumId w:val="65"/>
  </w:num>
  <w:num w:numId="172">
    <w:abstractNumId w:val="10"/>
  </w:num>
  <w:num w:numId="173">
    <w:abstractNumId w:val="29"/>
  </w:num>
  <w:num w:numId="174">
    <w:abstractNumId w:val="54"/>
  </w:num>
  <w:num w:numId="175">
    <w:abstractNumId w:val="68"/>
  </w:num>
  <w:num w:numId="176">
    <w:abstractNumId w:val="203"/>
  </w:num>
  <w:num w:numId="177">
    <w:abstractNumId w:val="152"/>
  </w:num>
  <w:num w:numId="178">
    <w:abstractNumId w:val="21"/>
  </w:num>
  <w:num w:numId="179">
    <w:abstractNumId w:val="49"/>
  </w:num>
  <w:num w:numId="180">
    <w:abstractNumId w:val="31"/>
  </w:num>
  <w:num w:numId="181">
    <w:abstractNumId w:val="234"/>
  </w:num>
  <w:num w:numId="182">
    <w:abstractNumId w:val="251"/>
  </w:num>
  <w:num w:numId="183">
    <w:abstractNumId w:val="126"/>
  </w:num>
  <w:num w:numId="184">
    <w:abstractNumId w:val="129"/>
  </w:num>
  <w:num w:numId="185">
    <w:abstractNumId w:val="77"/>
  </w:num>
  <w:num w:numId="186">
    <w:abstractNumId w:val="185"/>
  </w:num>
  <w:num w:numId="187">
    <w:abstractNumId w:val="13"/>
  </w:num>
  <w:num w:numId="188">
    <w:abstractNumId w:val="75"/>
  </w:num>
  <w:num w:numId="189">
    <w:abstractNumId w:val="209"/>
  </w:num>
  <w:num w:numId="190">
    <w:abstractNumId w:val="216"/>
  </w:num>
  <w:num w:numId="191">
    <w:abstractNumId w:val="150"/>
  </w:num>
  <w:num w:numId="192">
    <w:abstractNumId w:val="225"/>
  </w:num>
  <w:num w:numId="193">
    <w:abstractNumId w:val="199"/>
  </w:num>
  <w:num w:numId="194">
    <w:abstractNumId w:val="96"/>
  </w:num>
  <w:num w:numId="195">
    <w:abstractNumId w:val="279"/>
  </w:num>
  <w:num w:numId="196">
    <w:abstractNumId w:val="15"/>
  </w:num>
  <w:num w:numId="197">
    <w:abstractNumId w:val="278"/>
  </w:num>
  <w:num w:numId="198">
    <w:abstractNumId w:val="257"/>
  </w:num>
  <w:num w:numId="199">
    <w:abstractNumId w:val="2"/>
  </w:num>
  <w:num w:numId="200">
    <w:abstractNumId w:val="48"/>
  </w:num>
  <w:num w:numId="201">
    <w:abstractNumId w:val="108"/>
  </w:num>
  <w:num w:numId="202">
    <w:abstractNumId w:val="295"/>
  </w:num>
  <w:num w:numId="203">
    <w:abstractNumId w:val="52"/>
  </w:num>
  <w:num w:numId="204">
    <w:abstractNumId w:val="219"/>
  </w:num>
  <w:num w:numId="205">
    <w:abstractNumId w:val="231"/>
  </w:num>
  <w:num w:numId="206">
    <w:abstractNumId w:val="95"/>
  </w:num>
  <w:num w:numId="207">
    <w:abstractNumId w:val="144"/>
  </w:num>
  <w:num w:numId="208">
    <w:abstractNumId w:val="205"/>
  </w:num>
  <w:num w:numId="209">
    <w:abstractNumId w:val="94"/>
  </w:num>
  <w:num w:numId="210">
    <w:abstractNumId w:val="263"/>
  </w:num>
  <w:num w:numId="211">
    <w:abstractNumId w:val="101"/>
  </w:num>
  <w:num w:numId="212">
    <w:abstractNumId w:val="236"/>
  </w:num>
  <w:num w:numId="213">
    <w:abstractNumId w:val="137"/>
  </w:num>
  <w:num w:numId="214">
    <w:abstractNumId w:val="285"/>
  </w:num>
  <w:num w:numId="215">
    <w:abstractNumId w:val="277"/>
  </w:num>
  <w:num w:numId="216">
    <w:abstractNumId w:val="27"/>
  </w:num>
  <w:num w:numId="217">
    <w:abstractNumId w:val="5"/>
  </w:num>
  <w:num w:numId="218">
    <w:abstractNumId w:val="265"/>
  </w:num>
  <w:num w:numId="219">
    <w:abstractNumId w:val="189"/>
  </w:num>
  <w:num w:numId="220">
    <w:abstractNumId w:val="99"/>
  </w:num>
  <w:num w:numId="221">
    <w:abstractNumId w:val="74"/>
  </w:num>
  <w:num w:numId="222">
    <w:abstractNumId w:val="26"/>
  </w:num>
  <w:num w:numId="223">
    <w:abstractNumId w:val="136"/>
  </w:num>
  <w:num w:numId="224">
    <w:abstractNumId w:val="32"/>
  </w:num>
  <w:num w:numId="225">
    <w:abstractNumId w:val="42"/>
  </w:num>
  <w:num w:numId="226">
    <w:abstractNumId w:val="168"/>
  </w:num>
  <w:num w:numId="227">
    <w:abstractNumId w:val="170"/>
  </w:num>
  <w:num w:numId="228">
    <w:abstractNumId w:val="113"/>
  </w:num>
  <w:num w:numId="229">
    <w:abstractNumId w:val="123"/>
  </w:num>
  <w:num w:numId="230">
    <w:abstractNumId w:val="38"/>
  </w:num>
  <w:num w:numId="231">
    <w:abstractNumId w:val="80"/>
  </w:num>
  <w:num w:numId="232">
    <w:abstractNumId w:val="71"/>
  </w:num>
  <w:num w:numId="233">
    <w:abstractNumId w:val="25"/>
  </w:num>
  <w:num w:numId="234">
    <w:abstractNumId w:val="167"/>
  </w:num>
  <w:num w:numId="235">
    <w:abstractNumId w:val="172"/>
  </w:num>
  <w:num w:numId="236">
    <w:abstractNumId w:val="16"/>
  </w:num>
  <w:num w:numId="237">
    <w:abstractNumId w:val="208"/>
  </w:num>
  <w:num w:numId="238">
    <w:abstractNumId w:val="264"/>
  </w:num>
  <w:num w:numId="239">
    <w:abstractNumId w:val="220"/>
  </w:num>
  <w:num w:numId="240">
    <w:abstractNumId w:val="93"/>
  </w:num>
  <w:num w:numId="241">
    <w:abstractNumId w:val="241"/>
  </w:num>
  <w:num w:numId="242">
    <w:abstractNumId w:val="180"/>
  </w:num>
  <w:num w:numId="243">
    <w:abstractNumId w:val="88"/>
  </w:num>
  <w:num w:numId="244">
    <w:abstractNumId w:val="141"/>
  </w:num>
  <w:num w:numId="245">
    <w:abstractNumId w:val="56"/>
  </w:num>
  <w:num w:numId="246">
    <w:abstractNumId w:val="119"/>
  </w:num>
  <w:num w:numId="247">
    <w:abstractNumId w:val="20"/>
  </w:num>
  <w:num w:numId="248">
    <w:abstractNumId w:val="161"/>
  </w:num>
  <w:num w:numId="249">
    <w:abstractNumId w:val="121"/>
  </w:num>
  <w:num w:numId="250">
    <w:abstractNumId w:val="104"/>
  </w:num>
  <w:num w:numId="251">
    <w:abstractNumId w:val="23"/>
  </w:num>
  <w:num w:numId="252">
    <w:abstractNumId w:val="181"/>
  </w:num>
  <w:num w:numId="253">
    <w:abstractNumId w:val="84"/>
  </w:num>
  <w:num w:numId="254">
    <w:abstractNumId w:val="0"/>
  </w:num>
  <w:num w:numId="255">
    <w:abstractNumId w:val="85"/>
  </w:num>
  <w:num w:numId="256">
    <w:abstractNumId w:val="213"/>
  </w:num>
  <w:num w:numId="257">
    <w:abstractNumId w:val="114"/>
  </w:num>
  <w:num w:numId="258">
    <w:abstractNumId w:val="261"/>
  </w:num>
  <w:num w:numId="259">
    <w:abstractNumId w:val="226"/>
  </w:num>
  <w:num w:numId="260">
    <w:abstractNumId w:val="272"/>
  </w:num>
  <w:num w:numId="261">
    <w:abstractNumId w:val="246"/>
  </w:num>
  <w:num w:numId="262">
    <w:abstractNumId w:val="8"/>
  </w:num>
  <w:num w:numId="263">
    <w:abstractNumId w:val="35"/>
  </w:num>
  <w:num w:numId="264">
    <w:abstractNumId w:val="159"/>
  </w:num>
  <w:num w:numId="265">
    <w:abstractNumId w:val="156"/>
  </w:num>
  <w:num w:numId="266">
    <w:abstractNumId w:val="266"/>
  </w:num>
  <w:num w:numId="267">
    <w:abstractNumId w:val="120"/>
  </w:num>
  <w:num w:numId="268">
    <w:abstractNumId w:val="293"/>
  </w:num>
  <w:num w:numId="269">
    <w:abstractNumId w:val="19"/>
  </w:num>
  <w:num w:numId="270">
    <w:abstractNumId w:val="33"/>
  </w:num>
  <w:num w:numId="271">
    <w:abstractNumId w:val="66"/>
  </w:num>
  <w:num w:numId="272">
    <w:abstractNumId w:val="195"/>
  </w:num>
  <w:num w:numId="273">
    <w:abstractNumId w:val="149"/>
  </w:num>
  <w:num w:numId="274">
    <w:abstractNumId w:val="39"/>
  </w:num>
  <w:num w:numId="275">
    <w:abstractNumId w:val="60"/>
  </w:num>
  <w:num w:numId="276">
    <w:abstractNumId w:val="187"/>
  </w:num>
  <w:num w:numId="277">
    <w:abstractNumId w:val="100"/>
  </w:num>
  <w:num w:numId="278">
    <w:abstractNumId w:val="283"/>
  </w:num>
  <w:num w:numId="279">
    <w:abstractNumId w:val="12"/>
  </w:num>
  <w:num w:numId="280">
    <w:abstractNumId w:val="67"/>
  </w:num>
  <w:num w:numId="281">
    <w:abstractNumId w:val="103"/>
  </w:num>
  <w:num w:numId="282">
    <w:abstractNumId w:val="135"/>
  </w:num>
  <w:num w:numId="283">
    <w:abstractNumId w:val="186"/>
  </w:num>
  <w:num w:numId="284">
    <w:abstractNumId w:val="117"/>
  </w:num>
  <w:num w:numId="285">
    <w:abstractNumId w:val="91"/>
  </w:num>
  <w:num w:numId="286">
    <w:abstractNumId w:val="228"/>
  </w:num>
  <w:num w:numId="287">
    <w:abstractNumId w:val="106"/>
  </w:num>
  <w:num w:numId="288">
    <w:abstractNumId w:val="140"/>
  </w:num>
  <w:num w:numId="289">
    <w:abstractNumId w:val="222"/>
  </w:num>
  <w:num w:numId="290">
    <w:abstractNumId w:val="202"/>
  </w:num>
  <w:num w:numId="291">
    <w:abstractNumId w:val="145"/>
  </w:num>
  <w:num w:numId="292">
    <w:abstractNumId w:val="160"/>
  </w:num>
  <w:num w:numId="293">
    <w:abstractNumId w:val="289"/>
  </w:num>
  <w:num w:numId="294">
    <w:abstractNumId w:val="259"/>
  </w:num>
  <w:num w:numId="295">
    <w:abstractNumId w:val="51"/>
  </w:num>
  <w:num w:numId="296">
    <w:abstractNumId w:val="57"/>
  </w:num>
  <w:num w:numId="297">
    <w:abstractNumId w:val="2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815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hai</dc:creator>
  <cp:lastModifiedBy>mr.海啊</cp:lastModifiedBy>
  <dcterms:modified xsi:type="dcterms:W3CDTF">2018-09-04T03:52:18Z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