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467C" w14:textId="39903970" w:rsidR="00100575" w:rsidRPr="000116CD" w:rsidRDefault="00100575">
      <w:pPr>
        <w:jc w:val="center"/>
        <w:rPr>
          <w:rFonts w:asciiTheme="majorEastAsia" w:eastAsiaTheme="majorEastAsia" w:hAnsiTheme="majorEastAsia"/>
          <w:b/>
          <w:bCs/>
          <w:sz w:val="30"/>
          <w:szCs w:val="30"/>
        </w:rPr>
      </w:pPr>
      <w:r w:rsidRPr="000116CD">
        <w:rPr>
          <w:rFonts w:asciiTheme="majorEastAsia" w:eastAsiaTheme="majorEastAsia" w:hAnsiTheme="majorEastAsia" w:hint="eastAsia"/>
          <w:b/>
          <w:bCs/>
          <w:sz w:val="30"/>
          <w:szCs w:val="30"/>
        </w:rPr>
        <w:t>山东大学</w:t>
      </w:r>
      <w:r w:rsidRPr="000116CD">
        <w:rPr>
          <w:rFonts w:asciiTheme="majorEastAsia" w:eastAsiaTheme="majorEastAsia" w:hAnsiTheme="majorEastAsia" w:hint="eastAsia"/>
          <w:b/>
          <w:bCs/>
          <w:sz w:val="30"/>
          <w:szCs w:val="30"/>
          <w:u w:val="single"/>
        </w:rPr>
        <w:t xml:space="preserve">   </w:t>
      </w:r>
      <w:r w:rsidR="001E190A" w:rsidRPr="000116CD">
        <w:rPr>
          <w:rFonts w:asciiTheme="majorEastAsia" w:eastAsiaTheme="majorEastAsia" w:hAnsiTheme="majorEastAsia" w:hint="eastAsia"/>
          <w:b/>
          <w:bCs/>
          <w:sz w:val="30"/>
          <w:szCs w:val="30"/>
          <w:u w:val="single"/>
        </w:rPr>
        <w:t>计算机科学与技术</w:t>
      </w:r>
      <w:r w:rsidRPr="000116CD">
        <w:rPr>
          <w:rFonts w:asciiTheme="majorEastAsia" w:eastAsiaTheme="majorEastAsia" w:hAnsiTheme="majorEastAsia" w:hint="eastAsia"/>
          <w:b/>
          <w:bCs/>
          <w:sz w:val="30"/>
          <w:szCs w:val="30"/>
          <w:u w:val="single"/>
        </w:rPr>
        <w:t xml:space="preserve">     </w:t>
      </w:r>
      <w:r w:rsidRPr="000116CD">
        <w:rPr>
          <w:rFonts w:asciiTheme="majorEastAsia" w:eastAsiaTheme="majorEastAsia" w:hAnsiTheme="majorEastAsia" w:hint="eastAsia"/>
          <w:b/>
          <w:bCs/>
          <w:sz w:val="30"/>
          <w:szCs w:val="30"/>
        </w:rPr>
        <w:t>学院</w:t>
      </w:r>
    </w:p>
    <w:p w14:paraId="0BC0E44F" w14:textId="05011877" w:rsidR="00100575" w:rsidRPr="000116CD" w:rsidRDefault="00100575">
      <w:pPr>
        <w:jc w:val="center"/>
        <w:rPr>
          <w:rFonts w:asciiTheme="majorEastAsia" w:eastAsiaTheme="majorEastAsia" w:hAnsiTheme="majorEastAsia"/>
          <w:b/>
          <w:bCs/>
          <w:sz w:val="30"/>
          <w:szCs w:val="30"/>
        </w:rPr>
      </w:pPr>
      <w:r w:rsidRPr="000116CD">
        <w:rPr>
          <w:rFonts w:asciiTheme="majorEastAsia" w:eastAsiaTheme="majorEastAsia" w:hAnsiTheme="majorEastAsia" w:hint="eastAsia"/>
          <w:b/>
          <w:bCs/>
          <w:sz w:val="30"/>
          <w:szCs w:val="30"/>
          <w:u w:val="single"/>
        </w:rPr>
        <w:t xml:space="preserve">    </w:t>
      </w:r>
      <w:r w:rsidR="001E190A" w:rsidRPr="000116CD">
        <w:rPr>
          <w:rFonts w:asciiTheme="majorEastAsia" w:eastAsiaTheme="majorEastAsia" w:hAnsiTheme="majorEastAsia" w:hint="eastAsia"/>
          <w:b/>
          <w:bCs/>
          <w:sz w:val="30"/>
          <w:szCs w:val="30"/>
          <w:u w:val="single"/>
        </w:rPr>
        <w:t>计算机体系结构</w:t>
      </w:r>
      <w:r w:rsidRPr="000116CD">
        <w:rPr>
          <w:rFonts w:asciiTheme="majorEastAsia" w:eastAsiaTheme="majorEastAsia" w:hAnsiTheme="majorEastAsia" w:hint="eastAsia"/>
          <w:b/>
          <w:bCs/>
          <w:sz w:val="30"/>
          <w:szCs w:val="30"/>
          <w:u w:val="single"/>
        </w:rPr>
        <w:t xml:space="preserve">    </w:t>
      </w:r>
      <w:r w:rsidRPr="000116CD">
        <w:rPr>
          <w:rFonts w:asciiTheme="majorEastAsia" w:eastAsiaTheme="majorEastAsia" w:hAnsiTheme="majorEastAsia" w:hint="eastAsia"/>
          <w:b/>
          <w:bCs/>
          <w:sz w:val="30"/>
          <w:szCs w:val="30"/>
        </w:rPr>
        <w:t>课程实验报告</w:t>
      </w:r>
    </w:p>
    <w:p w14:paraId="02035556" w14:textId="4BCE5B52" w:rsidR="00100575" w:rsidRPr="000116CD" w:rsidRDefault="00100575">
      <w:pPr>
        <w:rPr>
          <w:rFonts w:asciiTheme="majorEastAsia" w:eastAsiaTheme="majorEastAsia" w:hAnsiTheme="majorEastAsia"/>
          <w:sz w:val="24"/>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56"/>
        <w:gridCol w:w="926"/>
        <w:gridCol w:w="1483"/>
        <w:gridCol w:w="3963"/>
      </w:tblGrid>
      <w:tr w:rsidR="00100575" w:rsidRPr="000116CD" w14:paraId="29677F31" w14:textId="77777777" w:rsidTr="00701933">
        <w:trPr>
          <w:jc w:val="center"/>
        </w:trPr>
        <w:tc>
          <w:tcPr>
            <w:tcW w:w="3256" w:type="dxa"/>
            <w:tcBorders>
              <w:top w:val="single" w:sz="4" w:space="0" w:color="auto"/>
              <w:left w:val="single" w:sz="4" w:space="0" w:color="auto"/>
              <w:bottom w:val="single" w:sz="4" w:space="0" w:color="auto"/>
              <w:right w:val="single" w:sz="4" w:space="0" w:color="auto"/>
            </w:tcBorders>
            <w:vAlign w:val="center"/>
          </w:tcPr>
          <w:p w14:paraId="54ED8547" w14:textId="4A9568D3" w:rsidR="00100575" w:rsidRPr="000116CD" w:rsidRDefault="00100575" w:rsidP="00A969C5">
            <w:pPr>
              <w:spacing w:line="480" w:lineRule="exact"/>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学号：</w:t>
            </w:r>
            <w:r w:rsidR="001E190A" w:rsidRPr="000116CD">
              <w:rPr>
                <w:rFonts w:asciiTheme="majorEastAsia" w:eastAsiaTheme="majorEastAsia" w:hAnsiTheme="majorEastAsia" w:hint="eastAsia"/>
                <w:sz w:val="24"/>
                <w:szCs w:val="20"/>
              </w:rPr>
              <w:t>2</w:t>
            </w:r>
            <w:r w:rsidR="001E190A" w:rsidRPr="000116CD">
              <w:rPr>
                <w:rFonts w:asciiTheme="majorEastAsia" w:eastAsiaTheme="majorEastAsia" w:hAnsiTheme="majorEastAsia"/>
                <w:sz w:val="24"/>
                <w:szCs w:val="20"/>
              </w:rPr>
              <w:t>01900130133</w:t>
            </w:r>
          </w:p>
        </w:tc>
        <w:tc>
          <w:tcPr>
            <w:tcW w:w="2409" w:type="dxa"/>
            <w:gridSpan w:val="2"/>
            <w:tcBorders>
              <w:top w:val="single" w:sz="4" w:space="0" w:color="auto"/>
              <w:left w:val="single" w:sz="4" w:space="0" w:color="auto"/>
              <w:bottom w:val="single" w:sz="4" w:space="0" w:color="auto"/>
              <w:right w:val="single" w:sz="4" w:space="0" w:color="auto"/>
            </w:tcBorders>
            <w:vAlign w:val="center"/>
          </w:tcPr>
          <w:p w14:paraId="371EE81C" w14:textId="0C0DD257" w:rsidR="00100575" w:rsidRPr="000116CD" w:rsidRDefault="00100575" w:rsidP="00E16B21">
            <w:pPr>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姓名：</w:t>
            </w:r>
            <w:r w:rsidR="001E190A" w:rsidRPr="000116CD">
              <w:rPr>
                <w:rFonts w:asciiTheme="majorEastAsia" w:eastAsiaTheme="majorEastAsia" w:hAnsiTheme="majorEastAsia" w:hint="eastAsia"/>
                <w:sz w:val="24"/>
                <w:szCs w:val="20"/>
              </w:rPr>
              <w:t>施政良</w:t>
            </w:r>
          </w:p>
        </w:tc>
        <w:tc>
          <w:tcPr>
            <w:tcW w:w="3963" w:type="dxa"/>
            <w:tcBorders>
              <w:top w:val="single" w:sz="4" w:space="0" w:color="auto"/>
              <w:left w:val="single" w:sz="4" w:space="0" w:color="auto"/>
              <w:bottom w:val="single" w:sz="4" w:space="0" w:color="auto"/>
              <w:right w:val="single" w:sz="4" w:space="0" w:color="auto"/>
            </w:tcBorders>
            <w:vAlign w:val="center"/>
          </w:tcPr>
          <w:p w14:paraId="37BB598E" w14:textId="094B19D1" w:rsidR="00100575" w:rsidRPr="000116CD" w:rsidRDefault="00100575" w:rsidP="00E16B21">
            <w:pPr>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班级：</w:t>
            </w:r>
            <w:r w:rsidRPr="000116CD">
              <w:rPr>
                <w:rFonts w:asciiTheme="majorEastAsia" w:eastAsiaTheme="majorEastAsia" w:hAnsiTheme="majorEastAsia"/>
                <w:sz w:val="24"/>
                <w:szCs w:val="20"/>
              </w:rPr>
              <w:t xml:space="preserve"> </w:t>
            </w:r>
            <w:r w:rsidR="001E190A" w:rsidRPr="000116CD">
              <w:rPr>
                <w:rFonts w:asciiTheme="majorEastAsia" w:eastAsiaTheme="majorEastAsia" w:hAnsiTheme="majorEastAsia"/>
                <w:sz w:val="24"/>
                <w:szCs w:val="20"/>
              </w:rPr>
              <w:t>四班</w:t>
            </w:r>
          </w:p>
        </w:tc>
      </w:tr>
      <w:tr w:rsidR="00100575" w:rsidRPr="000116CD" w14:paraId="1D0066AA" w14:textId="77777777" w:rsidTr="00701933">
        <w:trPr>
          <w:jc w:val="center"/>
        </w:trPr>
        <w:tc>
          <w:tcPr>
            <w:tcW w:w="9628" w:type="dxa"/>
            <w:gridSpan w:val="4"/>
            <w:tcBorders>
              <w:top w:val="single" w:sz="4" w:space="0" w:color="auto"/>
              <w:left w:val="single" w:sz="4" w:space="0" w:color="auto"/>
              <w:bottom w:val="single" w:sz="4" w:space="0" w:color="auto"/>
              <w:right w:val="single" w:sz="4" w:space="0" w:color="auto"/>
            </w:tcBorders>
            <w:vAlign w:val="center"/>
          </w:tcPr>
          <w:p w14:paraId="02875624" w14:textId="7317D829" w:rsidR="00100575" w:rsidRPr="000116CD" w:rsidRDefault="00100575" w:rsidP="00A969C5">
            <w:pPr>
              <w:spacing w:line="480" w:lineRule="exact"/>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实验</w:t>
            </w:r>
            <w:r w:rsidR="00B52E89" w:rsidRPr="000116CD">
              <w:rPr>
                <w:rFonts w:asciiTheme="majorEastAsia" w:eastAsiaTheme="majorEastAsia" w:hAnsiTheme="majorEastAsia" w:hint="eastAsia"/>
                <w:sz w:val="24"/>
                <w:szCs w:val="20"/>
              </w:rPr>
              <w:t>题</w:t>
            </w:r>
            <w:r w:rsidRPr="000116CD">
              <w:rPr>
                <w:rFonts w:asciiTheme="majorEastAsia" w:eastAsiaTheme="majorEastAsia" w:hAnsiTheme="majorEastAsia" w:hint="eastAsia"/>
                <w:sz w:val="24"/>
                <w:szCs w:val="20"/>
              </w:rPr>
              <w:t>目：</w:t>
            </w:r>
            <w:r w:rsidR="00481EF2" w:rsidRPr="000116CD">
              <w:rPr>
                <w:rFonts w:asciiTheme="majorEastAsia" w:eastAsiaTheme="majorEastAsia" w:hAnsiTheme="majorEastAsia"/>
                <w:sz w:val="24"/>
                <w:szCs w:val="20"/>
              </w:rPr>
              <w:t xml:space="preserve"> </w:t>
            </w:r>
            <w:r w:rsidR="00964E23" w:rsidRPr="00964E23">
              <w:rPr>
                <w:rFonts w:asciiTheme="majorEastAsia" w:eastAsiaTheme="majorEastAsia" w:hAnsiTheme="majorEastAsia"/>
                <w:sz w:val="24"/>
                <w:szCs w:val="20"/>
              </w:rPr>
              <w:t>数据相关</w:t>
            </w:r>
          </w:p>
        </w:tc>
      </w:tr>
      <w:tr w:rsidR="00100575" w:rsidRPr="000116CD" w14:paraId="7261B043" w14:textId="77777777" w:rsidTr="00701933">
        <w:trPr>
          <w:jc w:val="center"/>
        </w:trPr>
        <w:tc>
          <w:tcPr>
            <w:tcW w:w="4182" w:type="dxa"/>
            <w:gridSpan w:val="2"/>
            <w:tcBorders>
              <w:top w:val="single" w:sz="4" w:space="0" w:color="auto"/>
              <w:left w:val="single" w:sz="4" w:space="0" w:color="auto"/>
              <w:bottom w:val="single" w:sz="4" w:space="0" w:color="auto"/>
              <w:right w:val="single" w:sz="4" w:space="0" w:color="auto"/>
            </w:tcBorders>
            <w:vAlign w:val="center"/>
          </w:tcPr>
          <w:p w14:paraId="336F5B75" w14:textId="28A69C9C" w:rsidR="00100575" w:rsidRPr="000116CD" w:rsidRDefault="00100575" w:rsidP="00A969C5">
            <w:pPr>
              <w:spacing w:line="480" w:lineRule="exact"/>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实验学时：</w:t>
            </w:r>
            <w:r w:rsidR="001E190A" w:rsidRPr="000116CD">
              <w:rPr>
                <w:rFonts w:asciiTheme="majorEastAsia" w:eastAsiaTheme="majorEastAsia" w:hAnsiTheme="majorEastAsia" w:hint="eastAsia"/>
                <w:sz w:val="24"/>
                <w:szCs w:val="20"/>
              </w:rPr>
              <w:t>2</w:t>
            </w:r>
          </w:p>
        </w:tc>
        <w:tc>
          <w:tcPr>
            <w:tcW w:w="5446" w:type="dxa"/>
            <w:gridSpan w:val="2"/>
            <w:tcBorders>
              <w:top w:val="single" w:sz="4" w:space="0" w:color="auto"/>
              <w:left w:val="single" w:sz="4" w:space="0" w:color="auto"/>
              <w:bottom w:val="single" w:sz="4" w:space="0" w:color="auto"/>
              <w:right w:val="single" w:sz="4" w:space="0" w:color="auto"/>
            </w:tcBorders>
            <w:vAlign w:val="center"/>
          </w:tcPr>
          <w:p w14:paraId="52145DDC" w14:textId="1AC79876" w:rsidR="00100575" w:rsidRPr="000116CD" w:rsidRDefault="00A949BF" w:rsidP="00B9329E">
            <w:pPr>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实验</w:t>
            </w:r>
            <w:r w:rsidR="00100575" w:rsidRPr="000116CD">
              <w:rPr>
                <w:rFonts w:asciiTheme="majorEastAsia" w:eastAsiaTheme="majorEastAsia" w:hAnsiTheme="majorEastAsia" w:hint="eastAsia"/>
                <w:sz w:val="24"/>
                <w:szCs w:val="20"/>
              </w:rPr>
              <w:t xml:space="preserve">日期： </w:t>
            </w:r>
            <w:r w:rsidR="001E190A" w:rsidRPr="000116CD">
              <w:rPr>
                <w:rFonts w:asciiTheme="majorEastAsia" w:eastAsiaTheme="majorEastAsia" w:hAnsiTheme="majorEastAsia"/>
                <w:sz w:val="24"/>
                <w:szCs w:val="20"/>
              </w:rPr>
              <w:t>2022-</w:t>
            </w:r>
            <w:r w:rsidR="00436FD4">
              <w:rPr>
                <w:rFonts w:asciiTheme="majorEastAsia" w:eastAsiaTheme="majorEastAsia" w:hAnsiTheme="majorEastAsia"/>
                <w:sz w:val="24"/>
                <w:szCs w:val="20"/>
              </w:rPr>
              <w:t>05-17</w:t>
            </w:r>
          </w:p>
        </w:tc>
      </w:tr>
      <w:tr w:rsidR="00100575" w:rsidRPr="000116CD" w14:paraId="50DAC1E2" w14:textId="77777777" w:rsidTr="00E752ED">
        <w:trPr>
          <w:trHeight w:val="646"/>
          <w:jc w:val="center"/>
        </w:trPr>
        <w:tc>
          <w:tcPr>
            <w:tcW w:w="9628" w:type="dxa"/>
            <w:gridSpan w:val="4"/>
            <w:tcBorders>
              <w:top w:val="single" w:sz="4" w:space="0" w:color="auto"/>
              <w:left w:val="single" w:sz="4" w:space="0" w:color="auto"/>
              <w:bottom w:val="single" w:sz="4" w:space="0" w:color="auto"/>
              <w:right w:val="single" w:sz="4" w:space="0" w:color="auto"/>
            </w:tcBorders>
          </w:tcPr>
          <w:p w14:paraId="28B3F766" w14:textId="77777777" w:rsidR="00100575" w:rsidRPr="00682AEF" w:rsidRDefault="00100575" w:rsidP="00A969C5">
            <w:pPr>
              <w:spacing w:line="480" w:lineRule="exact"/>
              <w:rPr>
                <w:rFonts w:asciiTheme="majorEastAsia" w:eastAsiaTheme="majorEastAsia" w:hAnsiTheme="majorEastAsia"/>
                <w:b/>
                <w:bCs/>
                <w:sz w:val="24"/>
                <w:szCs w:val="20"/>
              </w:rPr>
            </w:pPr>
            <w:r w:rsidRPr="00682AEF">
              <w:rPr>
                <w:rFonts w:asciiTheme="majorEastAsia" w:eastAsiaTheme="majorEastAsia" w:hAnsiTheme="majorEastAsia" w:hint="eastAsia"/>
                <w:b/>
                <w:bCs/>
                <w:sz w:val="24"/>
                <w:szCs w:val="20"/>
              </w:rPr>
              <w:t>实验目的：</w:t>
            </w:r>
          </w:p>
          <w:p w14:paraId="4FA46A16" w14:textId="77777777" w:rsidR="00964E23" w:rsidRDefault="00D55AE4" w:rsidP="00A969C5">
            <w:pPr>
              <w:spacing w:line="480" w:lineRule="exact"/>
              <w:rPr>
                <w:rFonts w:asciiTheme="majorEastAsia" w:eastAsiaTheme="majorEastAsia" w:hAnsiTheme="majorEastAsia"/>
                <w:sz w:val="24"/>
                <w:szCs w:val="20"/>
              </w:rPr>
            </w:pPr>
            <w:r>
              <w:rPr>
                <w:rFonts w:asciiTheme="majorEastAsia" w:eastAsiaTheme="majorEastAsia" w:hAnsiTheme="majorEastAsia" w:hint="eastAsia"/>
                <w:sz w:val="24"/>
                <w:szCs w:val="20"/>
              </w:rPr>
              <w:t>（1）</w:t>
            </w:r>
            <w:r w:rsidR="00964E23" w:rsidRPr="00964E23">
              <w:rPr>
                <w:rFonts w:asciiTheme="majorEastAsia" w:eastAsiaTheme="majorEastAsia" w:hAnsiTheme="majorEastAsia"/>
                <w:sz w:val="24"/>
                <w:szCs w:val="20"/>
              </w:rPr>
              <w:t>通过本实验，加深对数据相关的理解</w:t>
            </w:r>
          </w:p>
          <w:p w14:paraId="25BFF9B1" w14:textId="091EFBE2" w:rsidR="00100575" w:rsidRPr="00964E23" w:rsidRDefault="00D55AE4" w:rsidP="00A969C5">
            <w:pPr>
              <w:spacing w:line="480" w:lineRule="exact"/>
              <w:rPr>
                <w:rFonts w:asciiTheme="majorEastAsia" w:eastAsiaTheme="majorEastAsia" w:hAnsiTheme="majorEastAsia" w:hint="eastAsia"/>
                <w:sz w:val="24"/>
                <w:szCs w:val="20"/>
              </w:rPr>
            </w:pPr>
            <w:r>
              <w:rPr>
                <w:rFonts w:asciiTheme="majorEastAsia" w:eastAsiaTheme="majorEastAsia" w:hAnsiTheme="majorEastAsia" w:hint="eastAsia"/>
                <w:sz w:val="24"/>
                <w:szCs w:val="20"/>
              </w:rPr>
              <w:t>（2）</w:t>
            </w:r>
            <w:r w:rsidR="00964E23" w:rsidRPr="00964E23">
              <w:rPr>
                <w:rFonts w:asciiTheme="majorEastAsia" w:eastAsiaTheme="majorEastAsia" w:hAnsiTheme="majorEastAsia"/>
                <w:sz w:val="24"/>
                <w:szCs w:val="20"/>
              </w:rPr>
              <w:t>掌握如何使用定向技术来减少数据 相关带来的暂停。</w:t>
            </w:r>
          </w:p>
        </w:tc>
      </w:tr>
      <w:tr w:rsidR="00100575" w:rsidRPr="000116CD" w14:paraId="40488C87" w14:textId="77777777" w:rsidTr="00E752ED">
        <w:trPr>
          <w:trHeight w:val="586"/>
          <w:jc w:val="center"/>
        </w:trPr>
        <w:tc>
          <w:tcPr>
            <w:tcW w:w="9628" w:type="dxa"/>
            <w:gridSpan w:val="4"/>
            <w:tcBorders>
              <w:top w:val="single" w:sz="4" w:space="0" w:color="auto"/>
              <w:left w:val="single" w:sz="4" w:space="0" w:color="auto"/>
              <w:bottom w:val="single" w:sz="4" w:space="0" w:color="auto"/>
              <w:right w:val="single" w:sz="4" w:space="0" w:color="auto"/>
            </w:tcBorders>
          </w:tcPr>
          <w:p w14:paraId="734CD8FC" w14:textId="735CD87B" w:rsidR="00100575" w:rsidRPr="000116CD" w:rsidRDefault="00100575" w:rsidP="00A969C5">
            <w:pPr>
              <w:spacing w:line="480" w:lineRule="exact"/>
              <w:rPr>
                <w:rFonts w:asciiTheme="majorEastAsia" w:eastAsiaTheme="majorEastAsia" w:hAnsiTheme="majorEastAsia"/>
              </w:rPr>
            </w:pPr>
            <w:r w:rsidRPr="000116CD">
              <w:rPr>
                <w:rFonts w:asciiTheme="majorEastAsia" w:eastAsiaTheme="majorEastAsia" w:hAnsiTheme="majorEastAsia" w:hint="eastAsia"/>
                <w:sz w:val="24"/>
                <w:szCs w:val="20"/>
              </w:rPr>
              <w:t>硬件环境：</w:t>
            </w:r>
          </w:p>
          <w:p w14:paraId="1DC59742" w14:textId="6F93363B" w:rsidR="00100575" w:rsidRPr="000116CD" w:rsidRDefault="00452AB4" w:rsidP="00A969C5">
            <w:pPr>
              <w:spacing w:line="480" w:lineRule="exact"/>
              <w:rPr>
                <w:rFonts w:asciiTheme="majorEastAsia" w:eastAsiaTheme="majorEastAsia" w:hAnsiTheme="majorEastAsia"/>
                <w:sz w:val="24"/>
                <w:szCs w:val="20"/>
              </w:rPr>
            </w:pPr>
            <w:r w:rsidRPr="003065BE">
              <w:rPr>
                <w:rFonts w:asciiTheme="majorEastAsia" w:eastAsiaTheme="majorEastAsia" w:hAnsiTheme="majorEastAsia"/>
                <w:b/>
                <w:bCs/>
                <w:sz w:val="24"/>
                <w:szCs w:val="20"/>
              </w:rPr>
              <w:t xml:space="preserve">WinDLX </w:t>
            </w:r>
            <w:r w:rsidRPr="000116CD">
              <w:rPr>
                <w:rFonts w:asciiTheme="majorEastAsia" w:eastAsiaTheme="majorEastAsia" w:hAnsiTheme="majorEastAsia"/>
                <w:sz w:val="24"/>
                <w:szCs w:val="20"/>
              </w:rPr>
              <w:t>(是一个基于 Windows 的 DLX 模拟器</w:t>
            </w:r>
            <w:r w:rsidRPr="000116CD">
              <w:rPr>
                <w:rFonts w:asciiTheme="majorEastAsia" w:eastAsiaTheme="majorEastAsia" w:hAnsiTheme="majorEastAsia" w:hint="eastAsia"/>
                <w:sz w:val="24"/>
                <w:szCs w:val="20"/>
              </w:rPr>
              <w:t>)</w:t>
            </w:r>
          </w:p>
        </w:tc>
      </w:tr>
      <w:tr w:rsidR="00100575" w:rsidRPr="000116CD" w14:paraId="3E560DE9" w14:textId="77777777" w:rsidTr="00E752ED">
        <w:trPr>
          <w:trHeight w:val="653"/>
          <w:jc w:val="center"/>
        </w:trPr>
        <w:tc>
          <w:tcPr>
            <w:tcW w:w="9628" w:type="dxa"/>
            <w:gridSpan w:val="4"/>
            <w:tcBorders>
              <w:top w:val="single" w:sz="4" w:space="0" w:color="auto"/>
              <w:left w:val="single" w:sz="4" w:space="0" w:color="auto"/>
              <w:bottom w:val="single" w:sz="4" w:space="0" w:color="auto"/>
              <w:right w:val="single" w:sz="4" w:space="0" w:color="auto"/>
            </w:tcBorders>
          </w:tcPr>
          <w:p w14:paraId="3A43F0CF" w14:textId="77777777" w:rsidR="00100575" w:rsidRPr="000116CD" w:rsidRDefault="00100575" w:rsidP="00A969C5">
            <w:pPr>
              <w:spacing w:line="480" w:lineRule="exact"/>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软件环境：</w:t>
            </w:r>
          </w:p>
          <w:p w14:paraId="2CAB2FD0" w14:textId="61BE5250" w:rsidR="00100575" w:rsidRPr="000116CD" w:rsidRDefault="00C6030E" w:rsidP="00A969C5">
            <w:pPr>
              <w:spacing w:line="480" w:lineRule="exact"/>
              <w:rPr>
                <w:rFonts w:asciiTheme="majorEastAsia" w:eastAsiaTheme="majorEastAsia" w:hAnsiTheme="majorEastAsia"/>
                <w:sz w:val="24"/>
                <w:szCs w:val="20"/>
              </w:rPr>
            </w:pPr>
            <w:r w:rsidRPr="00C6030E">
              <w:rPr>
                <w:rFonts w:asciiTheme="majorEastAsia" w:eastAsiaTheme="majorEastAsia" w:hAnsiTheme="majorEastAsia"/>
                <w:sz w:val="24"/>
                <w:szCs w:val="20"/>
              </w:rPr>
              <w:t>Windows 7</w:t>
            </w:r>
            <w:r w:rsidR="00100575" w:rsidRPr="000116CD">
              <w:rPr>
                <w:rFonts w:asciiTheme="majorEastAsia" w:eastAsiaTheme="majorEastAsia" w:hAnsiTheme="majorEastAsia"/>
                <w:sz w:val="24"/>
                <w:szCs w:val="20"/>
              </w:rPr>
              <w:t xml:space="preserve"> </w:t>
            </w:r>
          </w:p>
        </w:tc>
      </w:tr>
      <w:tr w:rsidR="00100575" w:rsidRPr="000116CD" w14:paraId="1CA9DFD3" w14:textId="77777777" w:rsidTr="00E752ED">
        <w:trPr>
          <w:trHeight w:val="2746"/>
          <w:jc w:val="center"/>
        </w:trPr>
        <w:tc>
          <w:tcPr>
            <w:tcW w:w="9628" w:type="dxa"/>
            <w:gridSpan w:val="4"/>
            <w:tcBorders>
              <w:top w:val="single" w:sz="4" w:space="0" w:color="auto"/>
              <w:left w:val="single" w:sz="4" w:space="0" w:color="auto"/>
              <w:bottom w:val="single" w:sz="4" w:space="0" w:color="auto"/>
              <w:right w:val="single" w:sz="4" w:space="0" w:color="auto"/>
            </w:tcBorders>
          </w:tcPr>
          <w:p w14:paraId="40C8D80D" w14:textId="7B824F1C" w:rsidR="00100575" w:rsidRPr="00E1188C" w:rsidRDefault="00100575" w:rsidP="00671691">
            <w:pPr>
              <w:rPr>
                <w:rFonts w:asciiTheme="majorEastAsia" w:eastAsiaTheme="majorEastAsia" w:hAnsiTheme="majorEastAsia"/>
                <w:b/>
                <w:bCs/>
                <w:sz w:val="24"/>
                <w:szCs w:val="20"/>
              </w:rPr>
            </w:pPr>
            <w:r w:rsidRPr="00E1188C">
              <w:rPr>
                <w:rFonts w:asciiTheme="majorEastAsia" w:eastAsiaTheme="majorEastAsia" w:hAnsiTheme="majorEastAsia" w:hint="eastAsia"/>
                <w:b/>
                <w:bCs/>
                <w:sz w:val="24"/>
                <w:szCs w:val="20"/>
              </w:rPr>
              <w:t>实验步骤与</w:t>
            </w:r>
            <w:r w:rsidRPr="00E1188C">
              <w:rPr>
                <w:rFonts w:asciiTheme="majorEastAsia" w:eastAsiaTheme="majorEastAsia" w:hAnsiTheme="majorEastAsia"/>
                <w:b/>
                <w:bCs/>
                <w:sz w:val="24"/>
                <w:szCs w:val="20"/>
              </w:rPr>
              <w:t>内容</w:t>
            </w:r>
            <w:r w:rsidRPr="00E1188C">
              <w:rPr>
                <w:rFonts w:asciiTheme="majorEastAsia" w:eastAsiaTheme="majorEastAsia" w:hAnsiTheme="majorEastAsia" w:hint="eastAsia"/>
                <w:b/>
                <w:bCs/>
                <w:sz w:val="24"/>
                <w:szCs w:val="20"/>
              </w:rPr>
              <w:t>：</w:t>
            </w:r>
          </w:p>
          <w:p w14:paraId="74155139" w14:textId="77777777" w:rsidR="00100575" w:rsidRPr="000116CD" w:rsidRDefault="00100575" w:rsidP="00B4194B">
            <w:pPr>
              <w:rPr>
                <w:rFonts w:asciiTheme="majorEastAsia" w:eastAsiaTheme="majorEastAsia" w:hAnsiTheme="majorEastAsia" w:hint="eastAsia"/>
                <w:sz w:val="24"/>
                <w:szCs w:val="20"/>
              </w:rPr>
            </w:pPr>
          </w:p>
          <w:p w14:paraId="39C7500E" w14:textId="7167BFAA" w:rsidR="00A0531E" w:rsidRPr="00E1188C" w:rsidRDefault="00A0531E" w:rsidP="00A0531E">
            <w:pPr>
              <w:rPr>
                <w:rFonts w:asciiTheme="majorEastAsia" w:eastAsiaTheme="majorEastAsia" w:hAnsiTheme="majorEastAsia"/>
                <w:b/>
                <w:bCs/>
                <w:sz w:val="24"/>
                <w:szCs w:val="20"/>
              </w:rPr>
            </w:pPr>
            <w:r w:rsidRPr="00E1188C">
              <w:rPr>
                <w:rFonts w:asciiTheme="majorEastAsia" w:eastAsiaTheme="majorEastAsia" w:hAnsiTheme="majorEastAsia" w:hint="eastAsia"/>
                <w:b/>
                <w:bCs/>
                <w:sz w:val="24"/>
                <w:szCs w:val="20"/>
              </w:rPr>
              <w:t>实验内容</w:t>
            </w:r>
          </w:p>
          <w:p w14:paraId="3430CDE7" w14:textId="4E09CF2C" w:rsidR="00A0531E" w:rsidRPr="000116CD" w:rsidRDefault="003A63D5" w:rsidP="00A969C5">
            <w:pPr>
              <w:pStyle w:val="a9"/>
              <w:spacing w:line="440" w:lineRule="exact"/>
              <w:ind w:left="360" w:firstLineChars="0" w:firstLine="0"/>
              <w:rPr>
                <w:rFonts w:asciiTheme="majorEastAsia" w:eastAsiaTheme="majorEastAsia" w:hAnsiTheme="majorEastAsia"/>
                <w:sz w:val="24"/>
                <w:szCs w:val="20"/>
              </w:rPr>
            </w:pPr>
            <w:r w:rsidRPr="000116CD">
              <w:rPr>
                <w:rFonts w:asciiTheme="majorEastAsia" w:eastAsiaTheme="majorEastAsia" w:hAnsiTheme="majorEastAsia" w:hint="eastAsia"/>
                <w:sz w:val="24"/>
                <w:szCs w:val="20"/>
              </w:rPr>
              <w:t>本次实验主要涉及</w:t>
            </w:r>
            <w:r w:rsidR="00652EC4">
              <w:rPr>
                <w:rFonts w:asciiTheme="majorEastAsia" w:eastAsiaTheme="majorEastAsia" w:hAnsiTheme="majorEastAsia" w:hint="eastAsia"/>
                <w:sz w:val="24"/>
                <w:szCs w:val="20"/>
              </w:rPr>
              <w:t>使用定向技术优化指令</w:t>
            </w:r>
            <w:r w:rsidR="00EE349E">
              <w:rPr>
                <w:rFonts w:asciiTheme="majorEastAsia" w:eastAsiaTheme="majorEastAsia" w:hAnsiTheme="majorEastAsia" w:hint="eastAsia"/>
                <w:sz w:val="24"/>
                <w:szCs w:val="20"/>
              </w:rPr>
              <w:t>的</w:t>
            </w:r>
            <w:r w:rsidR="00652EC4">
              <w:rPr>
                <w:rFonts w:asciiTheme="majorEastAsia" w:eastAsiaTheme="majorEastAsia" w:hAnsiTheme="majorEastAsia" w:hint="eastAsia"/>
                <w:sz w:val="24"/>
                <w:szCs w:val="20"/>
              </w:rPr>
              <w:t>执行，</w:t>
            </w:r>
            <w:r w:rsidRPr="000116CD">
              <w:rPr>
                <w:rFonts w:asciiTheme="majorEastAsia" w:eastAsiaTheme="majorEastAsia" w:hAnsiTheme="majorEastAsia"/>
                <w:sz w:val="24"/>
                <w:szCs w:val="20"/>
              </w:rPr>
              <w:t>具体的实验步骤可以划分为如下几个步骤</w:t>
            </w:r>
          </w:p>
          <w:p w14:paraId="1A25BC25" w14:textId="77777777" w:rsidR="00A82D71" w:rsidRDefault="00A82D71" w:rsidP="00A969C5">
            <w:pPr>
              <w:pStyle w:val="a9"/>
              <w:numPr>
                <w:ilvl w:val="0"/>
                <w:numId w:val="2"/>
              </w:numPr>
              <w:spacing w:line="440" w:lineRule="exact"/>
              <w:ind w:firstLineChars="0"/>
              <w:rPr>
                <w:rFonts w:asciiTheme="majorEastAsia" w:eastAsiaTheme="majorEastAsia" w:hAnsiTheme="majorEastAsia"/>
                <w:sz w:val="24"/>
                <w:szCs w:val="20"/>
              </w:rPr>
            </w:pPr>
            <w:r w:rsidRPr="00A82D71">
              <w:rPr>
                <w:rFonts w:asciiTheme="majorEastAsia" w:eastAsiaTheme="majorEastAsia" w:hAnsiTheme="majorEastAsia"/>
                <w:sz w:val="24"/>
                <w:szCs w:val="20"/>
              </w:rPr>
              <w:t>在不采用定向技术的情况下（通过 Configuration 菜单中的 Enable Forwarding 选项设置），用 WinDLX 模拟器运行程序 data_d.s</w:t>
            </w:r>
          </w:p>
          <w:p w14:paraId="137093B3" w14:textId="77777777" w:rsidR="00A82D71" w:rsidRDefault="00A82D71" w:rsidP="00A969C5">
            <w:pPr>
              <w:pStyle w:val="a9"/>
              <w:numPr>
                <w:ilvl w:val="0"/>
                <w:numId w:val="2"/>
              </w:numPr>
              <w:spacing w:line="440" w:lineRule="exact"/>
              <w:ind w:firstLineChars="0"/>
              <w:rPr>
                <w:rFonts w:asciiTheme="majorEastAsia" w:eastAsiaTheme="majorEastAsia" w:hAnsiTheme="majorEastAsia"/>
                <w:sz w:val="24"/>
                <w:szCs w:val="20"/>
              </w:rPr>
            </w:pPr>
            <w:r w:rsidRPr="00A82D71">
              <w:rPr>
                <w:rFonts w:asciiTheme="majorEastAsia" w:eastAsiaTheme="majorEastAsia" w:hAnsiTheme="majorEastAsia"/>
                <w:sz w:val="24"/>
                <w:szCs w:val="20"/>
              </w:rPr>
              <w:t>记录数据相关引起的暂停时钟周期数以及程序执行的总时钟周期数，计 算暂停时钟周期数占总执行周期数的百分比。</w:t>
            </w:r>
          </w:p>
          <w:p w14:paraId="67077478" w14:textId="77777777" w:rsidR="00A82D71" w:rsidRDefault="00A82D71" w:rsidP="00A969C5">
            <w:pPr>
              <w:pStyle w:val="a9"/>
              <w:numPr>
                <w:ilvl w:val="0"/>
                <w:numId w:val="2"/>
              </w:numPr>
              <w:spacing w:line="440" w:lineRule="exact"/>
              <w:ind w:firstLineChars="0"/>
              <w:rPr>
                <w:rFonts w:asciiTheme="majorEastAsia" w:eastAsiaTheme="majorEastAsia" w:hAnsiTheme="majorEastAsia"/>
                <w:sz w:val="24"/>
                <w:szCs w:val="20"/>
              </w:rPr>
            </w:pPr>
            <w:r w:rsidRPr="00A82D71">
              <w:rPr>
                <w:rFonts w:asciiTheme="majorEastAsia" w:eastAsiaTheme="majorEastAsia" w:hAnsiTheme="majorEastAsia"/>
                <w:sz w:val="24"/>
                <w:szCs w:val="20"/>
              </w:rPr>
              <w:t>在采用定向技术的情况下，用 WinDLX 模拟器再次运行程序 data_d.s。</w:t>
            </w:r>
          </w:p>
          <w:p w14:paraId="46650F8E" w14:textId="77777777" w:rsidR="00A82D71" w:rsidRDefault="00A82D71" w:rsidP="00A969C5">
            <w:pPr>
              <w:pStyle w:val="a9"/>
              <w:numPr>
                <w:ilvl w:val="0"/>
                <w:numId w:val="2"/>
              </w:numPr>
              <w:spacing w:line="440" w:lineRule="exact"/>
              <w:ind w:firstLineChars="0"/>
              <w:rPr>
                <w:rFonts w:asciiTheme="majorEastAsia" w:eastAsiaTheme="majorEastAsia" w:hAnsiTheme="majorEastAsia"/>
                <w:sz w:val="24"/>
                <w:szCs w:val="20"/>
              </w:rPr>
            </w:pPr>
            <w:r w:rsidRPr="00A82D71">
              <w:rPr>
                <w:rFonts w:asciiTheme="majorEastAsia" w:eastAsiaTheme="majorEastAsia" w:hAnsiTheme="majorEastAsia"/>
                <w:sz w:val="24"/>
                <w:szCs w:val="20"/>
              </w:rPr>
              <w:t>记录数据相关引起的暂停时钟周期数以及程序执行的总时钟周期数，计 算暂停时钟周期数占总执行周期数的百分比。</w:t>
            </w:r>
          </w:p>
          <w:p w14:paraId="0E4D6DDE" w14:textId="44819286" w:rsidR="00D968D8" w:rsidRPr="00A82D71" w:rsidRDefault="00A82D71" w:rsidP="00A969C5">
            <w:pPr>
              <w:pStyle w:val="a9"/>
              <w:numPr>
                <w:ilvl w:val="0"/>
                <w:numId w:val="2"/>
              </w:numPr>
              <w:spacing w:line="440" w:lineRule="exact"/>
              <w:ind w:firstLineChars="0"/>
              <w:rPr>
                <w:rFonts w:asciiTheme="majorEastAsia" w:eastAsiaTheme="majorEastAsia" w:hAnsiTheme="majorEastAsia" w:hint="eastAsia"/>
                <w:sz w:val="24"/>
                <w:szCs w:val="20"/>
              </w:rPr>
            </w:pPr>
            <w:r w:rsidRPr="00A82D71">
              <w:rPr>
                <w:rFonts w:asciiTheme="majorEastAsia" w:eastAsiaTheme="majorEastAsia" w:hAnsiTheme="majorEastAsia"/>
                <w:sz w:val="24"/>
                <w:szCs w:val="20"/>
              </w:rPr>
              <w:t>根据上面记录的数据，计算采用定向技术后性能提高的倍数。</w:t>
            </w:r>
          </w:p>
          <w:p w14:paraId="1CBEAF76" w14:textId="7B8FB4AD" w:rsidR="00100575" w:rsidRPr="000116CD" w:rsidRDefault="00100575" w:rsidP="00A969C5">
            <w:pPr>
              <w:spacing w:line="440" w:lineRule="exact"/>
              <w:rPr>
                <w:rFonts w:asciiTheme="majorEastAsia" w:eastAsiaTheme="majorEastAsia" w:hAnsiTheme="majorEastAsia" w:hint="eastAsia"/>
                <w:sz w:val="24"/>
                <w:szCs w:val="20"/>
              </w:rPr>
            </w:pPr>
          </w:p>
          <w:p w14:paraId="0AB89AC3" w14:textId="738AF924" w:rsidR="007810EE" w:rsidRPr="00603556" w:rsidRDefault="00131CAE" w:rsidP="00A969C5">
            <w:pPr>
              <w:spacing w:line="440" w:lineRule="exact"/>
              <w:rPr>
                <w:rFonts w:asciiTheme="majorEastAsia" w:eastAsiaTheme="majorEastAsia" w:hAnsiTheme="majorEastAsia" w:hint="eastAsia"/>
                <w:b/>
                <w:bCs/>
                <w:sz w:val="24"/>
                <w:szCs w:val="20"/>
              </w:rPr>
            </w:pPr>
            <w:r w:rsidRPr="00FB3288">
              <w:rPr>
                <w:rFonts w:asciiTheme="majorEastAsia" w:eastAsiaTheme="majorEastAsia" w:hAnsiTheme="majorEastAsia" w:hint="eastAsia"/>
                <w:b/>
                <w:bCs/>
                <w:sz w:val="24"/>
                <w:szCs w:val="20"/>
              </w:rPr>
              <w:t>具体实验过程</w:t>
            </w:r>
          </w:p>
          <w:p w14:paraId="5A5DF378" w14:textId="27CBE677" w:rsidR="00100575" w:rsidRPr="00603556" w:rsidRDefault="00B82E94" w:rsidP="00A969C5">
            <w:pPr>
              <w:pStyle w:val="a9"/>
              <w:numPr>
                <w:ilvl w:val="0"/>
                <w:numId w:val="5"/>
              </w:numPr>
              <w:spacing w:line="440" w:lineRule="exact"/>
              <w:ind w:firstLineChars="0"/>
              <w:rPr>
                <w:rFonts w:asciiTheme="majorEastAsia" w:eastAsiaTheme="majorEastAsia" w:hAnsiTheme="majorEastAsia"/>
                <w:b/>
                <w:bCs/>
                <w:sz w:val="24"/>
                <w:szCs w:val="20"/>
              </w:rPr>
            </w:pPr>
            <w:r w:rsidRPr="00603556">
              <w:rPr>
                <w:rFonts w:asciiTheme="majorEastAsia" w:eastAsiaTheme="majorEastAsia" w:hAnsiTheme="majorEastAsia" w:hint="eastAsia"/>
                <w:b/>
                <w:bCs/>
                <w:sz w:val="24"/>
                <w:szCs w:val="20"/>
              </w:rPr>
              <w:t>不采用定向技术</w:t>
            </w:r>
          </w:p>
          <w:p w14:paraId="0E568228" w14:textId="6A6D9761" w:rsidR="00B82E94" w:rsidRDefault="005502E8" w:rsidP="00A969C5">
            <w:pPr>
              <w:pStyle w:val="a9"/>
              <w:numPr>
                <w:ilvl w:val="0"/>
                <w:numId w:val="6"/>
              </w:numPr>
              <w:spacing w:line="440" w:lineRule="exact"/>
              <w:ind w:firstLineChars="0"/>
              <w:rPr>
                <w:rFonts w:asciiTheme="majorEastAsia" w:eastAsiaTheme="majorEastAsia" w:hAnsiTheme="majorEastAsia"/>
                <w:sz w:val="24"/>
                <w:szCs w:val="20"/>
              </w:rPr>
            </w:pPr>
            <w:r>
              <w:rPr>
                <w:rFonts w:asciiTheme="majorEastAsia" w:eastAsiaTheme="majorEastAsia" w:hAnsiTheme="majorEastAsia" w:hint="eastAsia"/>
                <w:sz w:val="24"/>
                <w:szCs w:val="20"/>
              </w:rPr>
              <w:t>首先通过configuration下拉单中的</w:t>
            </w:r>
            <w:r w:rsidRPr="005502E8">
              <w:rPr>
                <w:rFonts w:asciiTheme="majorEastAsia" w:eastAsiaTheme="majorEastAsia" w:hAnsiTheme="majorEastAsia"/>
                <w:sz w:val="24"/>
                <w:szCs w:val="20"/>
              </w:rPr>
              <w:t>Enable Forwarding 选项设置</w:t>
            </w:r>
            <w:r>
              <w:rPr>
                <w:rFonts w:asciiTheme="majorEastAsia" w:eastAsiaTheme="majorEastAsia" w:hAnsiTheme="majorEastAsia" w:hint="eastAsia"/>
                <w:sz w:val="24"/>
                <w:szCs w:val="20"/>
              </w:rPr>
              <w:t>，设置流水线执行不适用定向技术</w:t>
            </w:r>
            <w:r w:rsidR="00321F99">
              <w:rPr>
                <w:rFonts w:asciiTheme="majorEastAsia" w:eastAsiaTheme="majorEastAsia" w:hAnsiTheme="majorEastAsia" w:hint="eastAsia"/>
                <w:sz w:val="24"/>
                <w:szCs w:val="20"/>
              </w:rPr>
              <w:t>。如下图所示</w:t>
            </w:r>
          </w:p>
          <w:p w14:paraId="0955523D" w14:textId="29409427" w:rsidR="00321F99" w:rsidRDefault="00321F99" w:rsidP="00321F99">
            <w:pPr>
              <w:pStyle w:val="a9"/>
              <w:ind w:left="360" w:firstLineChars="0" w:firstLine="0"/>
              <w:rPr>
                <w:rFonts w:asciiTheme="majorEastAsia" w:eastAsiaTheme="majorEastAsia" w:hAnsiTheme="majorEastAsia"/>
                <w:sz w:val="24"/>
                <w:szCs w:val="20"/>
              </w:rPr>
            </w:pPr>
          </w:p>
          <w:p w14:paraId="2D80532B" w14:textId="59461DDC" w:rsidR="00321F99" w:rsidRPr="00321F99" w:rsidRDefault="00321F99" w:rsidP="00321F99">
            <w:pPr>
              <w:jc w:val="center"/>
              <w:rPr>
                <w:rFonts w:asciiTheme="majorEastAsia" w:eastAsiaTheme="majorEastAsia" w:hAnsiTheme="majorEastAsia" w:hint="eastAsia"/>
                <w:sz w:val="24"/>
                <w:szCs w:val="20"/>
              </w:rPr>
            </w:pPr>
            <w:r>
              <w:rPr>
                <w:noProof/>
              </w:rPr>
              <w:lastRenderedPageBreak/>
              <w:drawing>
                <wp:inline distT="0" distB="0" distL="0" distR="0" wp14:anchorId="71F46759" wp14:editId="482DA6C9">
                  <wp:extent cx="4503810" cy="150127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810" cy="1501270"/>
                          </a:xfrm>
                          <a:prstGeom prst="rect">
                            <a:avLst/>
                          </a:prstGeom>
                        </pic:spPr>
                      </pic:pic>
                    </a:graphicData>
                  </a:graphic>
                </wp:inline>
              </w:drawing>
            </w:r>
          </w:p>
          <w:p w14:paraId="615225DF" w14:textId="77777777" w:rsidR="00100575" w:rsidRPr="000116CD" w:rsidRDefault="00100575" w:rsidP="00463579">
            <w:pPr>
              <w:ind w:left="240"/>
              <w:rPr>
                <w:rFonts w:asciiTheme="majorEastAsia" w:eastAsiaTheme="majorEastAsia" w:hAnsiTheme="majorEastAsia"/>
                <w:sz w:val="24"/>
                <w:szCs w:val="20"/>
              </w:rPr>
            </w:pPr>
          </w:p>
          <w:p w14:paraId="2783CFB4" w14:textId="55018854" w:rsidR="00100575" w:rsidRPr="00543213" w:rsidRDefault="00543213" w:rsidP="00543213">
            <w:pPr>
              <w:pStyle w:val="a9"/>
              <w:numPr>
                <w:ilvl w:val="0"/>
                <w:numId w:val="6"/>
              </w:numPr>
              <w:ind w:firstLineChars="0"/>
              <w:rPr>
                <w:rFonts w:asciiTheme="majorEastAsia" w:eastAsiaTheme="majorEastAsia" w:hAnsiTheme="majorEastAsia" w:hint="eastAsia"/>
                <w:sz w:val="24"/>
                <w:szCs w:val="20"/>
              </w:rPr>
            </w:pPr>
            <w:r>
              <w:rPr>
                <w:rFonts w:asciiTheme="majorEastAsia" w:eastAsiaTheme="majorEastAsia" w:hAnsiTheme="majorEastAsia" w:hint="eastAsia"/>
                <w:sz w:val="24"/>
                <w:szCs w:val="20"/>
              </w:rPr>
              <w:t>之后</w:t>
            </w:r>
            <w:r w:rsidRPr="00543213">
              <w:rPr>
                <w:rFonts w:asciiTheme="majorEastAsia" w:eastAsiaTheme="majorEastAsia" w:hAnsiTheme="majorEastAsia"/>
                <w:sz w:val="24"/>
                <w:szCs w:val="20"/>
              </w:rPr>
              <w:t>加载运行对应的程序文件 data_d.s</w:t>
            </w:r>
            <w:r w:rsidR="001E6A8C" w:rsidRPr="00543213">
              <w:rPr>
                <w:rFonts w:asciiTheme="majorEastAsia" w:eastAsiaTheme="majorEastAsia" w:hAnsiTheme="majorEastAsia" w:hint="eastAsia"/>
                <w:sz w:val="24"/>
                <w:szCs w:val="20"/>
              </w:rPr>
              <w:t xml:space="preserve"> </w:t>
            </w:r>
          </w:p>
          <w:p w14:paraId="06C3F141" w14:textId="77777777" w:rsidR="00100575" w:rsidRPr="000116CD" w:rsidRDefault="00100575" w:rsidP="00463579">
            <w:pPr>
              <w:ind w:left="240"/>
              <w:rPr>
                <w:rFonts w:asciiTheme="majorEastAsia" w:eastAsiaTheme="majorEastAsia" w:hAnsiTheme="majorEastAsia"/>
                <w:sz w:val="24"/>
                <w:szCs w:val="20"/>
              </w:rPr>
            </w:pPr>
          </w:p>
          <w:p w14:paraId="260AFB52" w14:textId="4371318F" w:rsidR="00100575" w:rsidRDefault="001E6A8C" w:rsidP="001E6A8C">
            <w:pPr>
              <w:jc w:val="center"/>
              <w:rPr>
                <w:rFonts w:asciiTheme="majorEastAsia" w:eastAsiaTheme="majorEastAsia" w:hAnsiTheme="majorEastAsia"/>
                <w:sz w:val="24"/>
                <w:szCs w:val="20"/>
              </w:rPr>
            </w:pPr>
            <w:r>
              <w:rPr>
                <w:noProof/>
              </w:rPr>
              <w:drawing>
                <wp:inline distT="0" distB="0" distL="0" distR="0" wp14:anchorId="61BA8801" wp14:editId="3DC91529">
                  <wp:extent cx="2668304" cy="2834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396" cy="2838987"/>
                          </a:xfrm>
                          <a:prstGeom prst="rect">
                            <a:avLst/>
                          </a:prstGeom>
                        </pic:spPr>
                      </pic:pic>
                    </a:graphicData>
                  </a:graphic>
                </wp:inline>
              </w:drawing>
            </w:r>
            <w:r>
              <w:rPr>
                <w:noProof/>
              </w:rPr>
              <w:drawing>
                <wp:inline distT="0" distB="0" distL="0" distR="0" wp14:anchorId="2E6FB694" wp14:editId="2A1A0652">
                  <wp:extent cx="2811780" cy="288225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343" cy="2895129"/>
                          </a:xfrm>
                          <a:prstGeom prst="rect">
                            <a:avLst/>
                          </a:prstGeom>
                        </pic:spPr>
                      </pic:pic>
                    </a:graphicData>
                  </a:graphic>
                </wp:inline>
              </w:drawing>
            </w:r>
          </w:p>
          <w:p w14:paraId="68871682" w14:textId="2ED62589" w:rsidR="001E6A8C" w:rsidRDefault="001E6A8C" w:rsidP="00B52A7D">
            <w:pPr>
              <w:rPr>
                <w:rFonts w:asciiTheme="majorEastAsia" w:eastAsiaTheme="majorEastAsia" w:hAnsiTheme="majorEastAsia"/>
                <w:sz w:val="24"/>
                <w:szCs w:val="20"/>
              </w:rPr>
            </w:pPr>
          </w:p>
          <w:p w14:paraId="686ABBD4" w14:textId="60289CAE" w:rsidR="00B52A7D" w:rsidRDefault="001B2554" w:rsidP="00A969C5">
            <w:pPr>
              <w:pStyle w:val="a9"/>
              <w:numPr>
                <w:ilvl w:val="0"/>
                <w:numId w:val="6"/>
              </w:numPr>
              <w:spacing w:line="440" w:lineRule="exact"/>
              <w:ind w:left="357" w:firstLineChars="0" w:hanging="357"/>
              <w:rPr>
                <w:rFonts w:asciiTheme="majorEastAsia" w:eastAsiaTheme="majorEastAsia" w:hAnsiTheme="majorEastAsia"/>
                <w:sz w:val="24"/>
                <w:szCs w:val="20"/>
              </w:rPr>
            </w:pPr>
            <w:r>
              <w:rPr>
                <w:rFonts w:asciiTheme="majorEastAsia" w:eastAsiaTheme="majorEastAsia" w:hAnsiTheme="majorEastAsia" w:hint="eastAsia"/>
                <w:sz w:val="24"/>
                <w:szCs w:val="20"/>
              </w:rPr>
              <w:t>之后单步跟踪程序的执行，观察指令执行时的流水线变化</w:t>
            </w:r>
          </w:p>
          <w:p w14:paraId="110FA5A4" w14:textId="205243AC" w:rsidR="001B2554" w:rsidRDefault="001B2554" w:rsidP="001B2554">
            <w:pPr>
              <w:pStyle w:val="a9"/>
              <w:ind w:left="360" w:firstLineChars="0" w:firstLine="0"/>
              <w:rPr>
                <w:rFonts w:asciiTheme="majorEastAsia" w:eastAsiaTheme="majorEastAsia" w:hAnsiTheme="majorEastAsia"/>
                <w:sz w:val="24"/>
                <w:szCs w:val="20"/>
              </w:rPr>
            </w:pPr>
          </w:p>
          <w:p w14:paraId="3E08D439" w14:textId="77777777" w:rsidR="001B2554" w:rsidRDefault="001B2554" w:rsidP="001B2554">
            <w:pPr>
              <w:jc w:val="center"/>
              <w:rPr>
                <w:noProof/>
              </w:rPr>
            </w:pPr>
          </w:p>
          <w:p w14:paraId="0E582ED1" w14:textId="73C258E2" w:rsidR="00100575" w:rsidRDefault="001B2554" w:rsidP="001B2554">
            <w:pPr>
              <w:jc w:val="center"/>
              <w:rPr>
                <w:rFonts w:asciiTheme="majorEastAsia" w:eastAsiaTheme="majorEastAsia" w:hAnsiTheme="majorEastAsia"/>
                <w:sz w:val="24"/>
                <w:szCs w:val="20"/>
              </w:rPr>
            </w:pPr>
            <w:r>
              <w:rPr>
                <w:noProof/>
              </w:rPr>
              <w:drawing>
                <wp:inline distT="0" distB="0" distL="0" distR="0" wp14:anchorId="0E1169E5" wp14:editId="75320C41">
                  <wp:extent cx="5440680" cy="209931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102"/>
                          <a:stretch/>
                        </pic:blipFill>
                        <pic:spPr bwMode="auto">
                          <a:xfrm>
                            <a:off x="0" y="0"/>
                            <a:ext cx="5440680" cy="2099310"/>
                          </a:xfrm>
                          <a:prstGeom prst="rect">
                            <a:avLst/>
                          </a:prstGeom>
                          <a:ln>
                            <a:noFill/>
                          </a:ln>
                          <a:extLst>
                            <a:ext uri="{53640926-AAD7-44D8-BBD7-CCE9431645EC}">
                              <a14:shadowObscured xmlns:a14="http://schemas.microsoft.com/office/drawing/2010/main"/>
                            </a:ext>
                          </a:extLst>
                        </pic:spPr>
                      </pic:pic>
                    </a:graphicData>
                  </a:graphic>
                </wp:inline>
              </w:drawing>
            </w:r>
          </w:p>
          <w:p w14:paraId="01D8CF90" w14:textId="00FE51DF" w:rsidR="001B2554" w:rsidRDefault="001B2554"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可以看到，由于不适用定向技术，</w:t>
            </w:r>
            <w:r w:rsidR="00545408">
              <w:rPr>
                <w:rFonts w:asciiTheme="majorEastAsia" w:eastAsiaTheme="majorEastAsia" w:hAnsiTheme="majorEastAsia" w:hint="eastAsia"/>
                <w:sz w:val="24"/>
                <w:szCs w:val="20"/>
              </w:rPr>
              <w:t>当后续执行中需要用到之前指令的执行结果时必须进行等待，导致流水线断流</w:t>
            </w:r>
            <w:r w:rsidR="00C46CDB">
              <w:rPr>
                <w:rFonts w:asciiTheme="majorEastAsia" w:eastAsiaTheme="majorEastAsia" w:hAnsiTheme="majorEastAsia" w:hint="eastAsia"/>
                <w:sz w:val="24"/>
                <w:szCs w:val="20"/>
              </w:rPr>
              <w:t>。</w:t>
            </w:r>
            <w:r w:rsidR="003C0CDA">
              <w:rPr>
                <w:rFonts w:asciiTheme="majorEastAsia" w:eastAsiaTheme="majorEastAsia" w:hAnsiTheme="majorEastAsia" w:hint="eastAsia"/>
                <w:sz w:val="24"/>
                <w:szCs w:val="20"/>
              </w:rPr>
              <w:t>上图显示的红色箭头则表示由于数据相关带来的延迟。</w:t>
            </w:r>
          </w:p>
          <w:p w14:paraId="3797960E" w14:textId="4D6459D9" w:rsidR="00151ED1" w:rsidRDefault="00151ED1" w:rsidP="00A969C5">
            <w:pPr>
              <w:spacing w:line="440" w:lineRule="exact"/>
              <w:rPr>
                <w:rFonts w:asciiTheme="majorEastAsia" w:eastAsiaTheme="majorEastAsia" w:hAnsiTheme="majorEastAsia"/>
                <w:sz w:val="24"/>
                <w:szCs w:val="20"/>
              </w:rPr>
            </w:pPr>
          </w:p>
          <w:p w14:paraId="1DD7B911" w14:textId="13CE6AF1" w:rsidR="00151ED1" w:rsidRDefault="00357181" w:rsidP="00A969C5">
            <w:pPr>
              <w:pStyle w:val="a9"/>
              <w:numPr>
                <w:ilvl w:val="0"/>
                <w:numId w:val="6"/>
              </w:numPr>
              <w:spacing w:line="440" w:lineRule="exact"/>
              <w:ind w:firstLineChars="0"/>
              <w:rPr>
                <w:rFonts w:asciiTheme="majorEastAsia" w:eastAsiaTheme="majorEastAsia" w:hAnsiTheme="majorEastAsia"/>
                <w:sz w:val="24"/>
                <w:szCs w:val="20"/>
              </w:rPr>
            </w:pPr>
            <w:r>
              <w:rPr>
                <w:rFonts w:asciiTheme="majorEastAsia" w:eastAsiaTheme="majorEastAsia" w:hAnsiTheme="majorEastAsia" w:hint="eastAsia"/>
                <w:sz w:val="24"/>
                <w:szCs w:val="20"/>
              </w:rPr>
              <w:lastRenderedPageBreak/>
              <w:t>按下F</w:t>
            </w:r>
            <w:r>
              <w:rPr>
                <w:rFonts w:asciiTheme="majorEastAsia" w:eastAsiaTheme="majorEastAsia" w:hAnsiTheme="majorEastAsia"/>
                <w:sz w:val="24"/>
                <w:szCs w:val="20"/>
              </w:rPr>
              <w:t>5</w:t>
            </w:r>
            <w:r>
              <w:rPr>
                <w:rFonts w:asciiTheme="majorEastAsia" w:eastAsiaTheme="majorEastAsia" w:hAnsiTheme="majorEastAsia" w:hint="eastAsia"/>
                <w:sz w:val="24"/>
                <w:szCs w:val="20"/>
              </w:rPr>
              <w:t>连续执行，</w:t>
            </w:r>
            <w:r w:rsidR="001D2AED">
              <w:rPr>
                <w:rFonts w:asciiTheme="majorEastAsia" w:eastAsiaTheme="majorEastAsia" w:hAnsiTheme="majorEastAsia" w:hint="eastAsia"/>
                <w:sz w:val="24"/>
                <w:szCs w:val="20"/>
              </w:rPr>
              <w:t>观察执行完毕所需要的指令周期数量。</w:t>
            </w:r>
          </w:p>
          <w:p w14:paraId="70E95B1E" w14:textId="76BA7337" w:rsidR="005378DD" w:rsidRDefault="005378DD" w:rsidP="005378DD">
            <w:pPr>
              <w:pStyle w:val="a9"/>
              <w:ind w:left="360" w:firstLineChars="0" w:firstLine="0"/>
              <w:rPr>
                <w:rFonts w:asciiTheme="majorEastAsia" w:eastAsiaTheme="majorEastAsia" w:hAnsiTheme="majorEastAsia"/>
                <w:sz w:val="24"/>
                <w:szCs w:val="20"/>
              </w:rPr>
            </w:pPr>
          </w:p>
          <w:p w14:paraId="69E30960" w14:textId="2FC86873" w:rsidR="005378DD" w:rsidRPr="005378DD" w:rsidRDefault="005378DD" w:rsidP="005378DD">
            <w:pPr>
              <w:jc w:val="center"/>
              <w:rPr>
                <w:rFonts w:asciiTheme="majorEastAsia" w:eastAsiaTheme="majorEastAsia" w:hAnsiTheme="majorEastAsia" w:hint="eastAsia"/>
                <w:sz w:val="24"/>
                <w:szCs w:val="20"/>
              </w:rPr>
            </w:pPr>
            <w:r>
              <w:rPr>
                <w:noProof/>
              </w:rPr>
              <w:drawing>
                <wp:inline distT="0" distB="0" distL="0" distR="0" wp14:anchorId="365BC8B6" wp14:editId="35F4CEB5">
                  <wp:extent cx="5768340" cy="204447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424" cy="2045568"/>
                          </a:xfrm>
                          <a:prstGeom prst="rect">
                            <a:avLst/>
                          </a:prstGeom>
                        </pic:spPr>
                      </pic:pic>
                    </a:graphicData>
                  </a:graphic>
                </wp:inline>
              </w:drawing>
            </w:r>
          </w:p>
          <w:p w14:paraId="6808B9FA" w14:textId="20B204B0" w:rsidR="00100575" w:rsidRDefault="00100575" w:rsidP="00A969C5">
            <w:pPr>
              <w:spacing w:line="440" w:lineRule="exact"/>
              <w:rPr>
                <w:rFonts w:asciiTheme="majorEastAsia" w:eastAsiaTheme="majorEastAsia" w:hAnsiTheme="majorEastAsia"/>
                <w:sz w:val="24"/>
                <w:szCs w:val="20"/>
              </w:rPr>
            </w:pPr>
          </w:p>
          <w:p w14:paraId="686AA1F0" w14:textId="0C6D1B11" w:rsidR="001645C0" w:rsidRDefault="001645C0"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w:t>
            </w:r>
            <w:r w:rsidR="00545CFF">
              <w:rPr>
                <w:rFonts w:asciiTheme="majorEastAsia" w:eastAsiaTheme="majorEastAsia" w:hAnsiTheme="majorEastAsia" w:hint="eastAsia"/>
                <w:sz w:val="24"/>
                <w:szCs w:val="20"/>
              </w:rPr>
              <w:t>由于不适用定向技术，整个程序执行完毕需要花费2</w:t>
            </w:r>
            <w:r w:rsidR="00545CFF">
              <w:rPr>
                <w:rFonts w:asciiTheme="majorEastAsia" w:eastAsiaTheme="majorEastAsia" w:hAnsiTheme="majorEastAsia"/>
                <w:sz w:val="24"/>
                <w:szCs w:val="20"/>
              </w:rPr>
              <w:t>02</w:t>
            </w:r>
            <w:r w:rsidR="00545CFF">
              <w:rPr>
                <w:rFonts w:asciiTheme="majorEastAsia" w:eastAsiaTheme="majorEastAsia" w:hAnsiTheme="majorEastAsia" w:hint="eastAsia"/>
                <w:sz w:val="24"/>
                <w:szCs w:val="20"/>
              </w:rPr>
              <w:t>个始终周期。</w:t>
            </w:r>
          </w:p>
          <w:p w14:paraId="50B4128C" w14:textId="61328B49" w:rsidR="008E04E6" w:rsidRDefault="008E04E6"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进一步的，查看statistics窗口，</w:t>
            </w:r>
            <w:r w:rsidR="00830CAC">
              <w:rPr>
                <w:rFonts w:asciiTheme="majorEastAsia" w:eastAsiaTheme="majorEastAsia" w:hAnsiTheme="majorEastAsia" w:hint="eastAsia"/>
                <w:sz w:val="24"/>
                <w:szCs w:val="20"/>
              </w:rPr>
              <w:t>分析指令执行的统计信息。</w:t>
            </w:r>
          </w:p>
          <w:p w14:paraId="6B16600F" w14:textId="77777777" w:rsidR="00791450" w:rsidRDefault="00791450" w:rsidP="001645C0">
            <w:pPr>
              <w:rPr>
                <w:rFonts w:asciiTheme="majorEastAsia" w:eastAsiaTheme="majorEastAsia" w:hAnsiTheme="majorEastAsia" w:hint="eastAsia"/>
                <w:sz w:val="24"/>
                <w:szCs w:val="20"/>
              </w:rPr>
            </w:pPr>
          </w:p>
          <w:p w14:paraId="636C6929" w14:textId="32D64BCC" w:rsidR="00791450" w:rsidRDefault="00791450" w:rsidP="00603556">
            <w:pPr>
              <w:jc w:val="center"/>
              <w:rPr>
                <w:rFonts w:asciiTheme="majorEastAsia" w:eastAsiaTheme="majorEastAsia" w:hAnsiTheme="majorEastAsia"/>
                <w:sz w:val="24"/>
                <w:szCs w:val="20"/>
              </w:rPr>
            </w:pPr>
            <w:r>
              <w:rPr>
                <w:noProof/>
              </w:rPr>
              <w:drawing>
                <wp:inline distT="0" distB="0" distL="0" distR="0" wp14:anchorId="46F17D60" wp14:editId="2EF3FCB6">
                  <wp:extent cx="2529840" cy="24231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2430" b="55274"/>
                          <a:stretch/>
                        </pic:blipFill>
                        <pic:spPr bwMode="auto">
                          <a:xfrm>
                            <a:off x="0" y="0"/>
                            <a:ext cx="2530060" cy="242337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BE5AE8" wp14:editId="6E2D7105">
                  <wp:extent cx="2888633" cy="2125980"/>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4163" b="11533"/>
                          <a:stretch/>
                        </pic:blipFill>
                        <pic:spPr bwMode="auto">
                          <a:xfrm>
                            <a:off x="0" y="0"/>
                            <a:ext cx="2890729" cy="2127523"/>
                          </a:xfrm>
                          <a:prstGeom prst="rect">
                            <a:avLst/>
                          </a:prstGeom>
                          <a:ln>
                            <a:noFill/>
                          </a:ln>
                          <a:extLst>
                            <a:ext uri="{53640926-AAD7-44D8-BBD7-CCE9431645EC}">
                              <a14:shadowObscured xmlns:a14="http://schemas.microsoft.com/office/drawing/2010/main"/>
                            </a:ext>
                          </a:extLst>
                        </pic:spPr>
                      </pic:pic>
                    </a:graphicData>
                  </a:graphic>
                </wp:inline>
              </w:drawing>
            </w:r>
          </w:p>
          <w:p w14:paraId="6226A64D" w14:textId="3F10434E" w:rsidR="00F63732" w:rsidRDefault="00F63732"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w:t>
            </w:r>
            <w:r w:rsidR="009355AF">
              <w:rPr>
                <w:rFonts w:asciiTheme="majorEastAsia" w:eastAsiaTheme="majorEastAsia" w:hAnsiTheme="majorEastAsia" w:hint="eastAsia"/>
                <w:sz w:val="24"/>
                <w:szCs w:val="20"/>
              </w:rPr>
              <w:t>因为数据相关而导致的周期延迟为1</w:t>
            </w:r>
            <w:r w:rsidR="009355AF">
              <w:rPr>
                <w:rFonts w:asciiTheme="majorEastAsia" w:eastAsiaTheme="majorEastAsia" w:hAnsiTheme="majorEastAsia"/>
                <w:sz w:val="24"/>
                <w:szCs w:val="20"/>
              </w:rPr>
              <w:t>04</w:t>
            </w:r>
            <w:r w:rsidR="009355AF">
              <w:rPr>
                <w:rFonts w:asciiTheme="majorEastAsia" w:eastAsiaTheme="majorEastAsia" w:hAnsiTheme="majorEastAsia" w:hint="eastAsia"/>
                <w:sz w:val="24"/>
                <w:szCs w:val="20"/>
              </w:rPr>
              <w:t>个周期，</w:t>
            </w:r>
            <w:r w:rsidR="001704DD">
              <w:rPr>
                <w:rFonts w:asciiTheme="majorEastAsia" w:eastAsiaTheme="majorEastAsia" w:hAnsiTheme="majorEastAsia" w:hint="eastAsia"/>
                <w:sz w:val="24"/>
                <w:szCs w:val="20"/>
              </w:rPr>
              <w:t>占总周期数的5</w:t>
            </w:r>
            <w:r w:rsidR="001704DD">
              <w:rPr>
                <w:rFonts w:asciiTheme="majorEastAsia" w:eastAsiaTheme="majorEastAsia" w:hAnsiTheme="majorEastAsia"/>
                <w:sz w:val="24"/>
                <w:szCs w:val="20"/>
              </w:rPr>
              <w:t>1.48</w:t>
            </w:r>
            <w:r w:rsidR="001704DD">
              <w:rPr>
                <w:rFonts w:asciiTheme="majorEastAsia" w:eastAsiaTheme="majorEastAsia" w:hAnsiTheme="majorEastAsia" w:hint="eastAsia"/>
                <w:sz w:val="24"/>
                <w:szCs w:val="20"/>
              </w:rPr>
              <w:t>%。</w:t>
            </w:r>
          </w:p>
          <w:p w14:paraId="6DF2CD3E" w14:textId="16B8AF6C" w:rsidR="00671F2D" w:rsidRDefault="00671F2D" w:rsidP="00A969C5">
            <w:pPr>
              <w:spacing w:line="440" w:lineRule="exact"/>
              <w:rPr>
                <w:rFonts w:asciiTheme="majorEastAsia" w:eastAsiaTheme="majorEastAsia" w:hAnsiTheme="majorEastAsia"/>
                <w:sz w:val="24"/>
                <w:szCs w:val="20"/>
              </w:rPr>
            </w:pPr>
          </w:p>
          <w:p w14:paraId="462E8B4A" w14:textId="749C0E5E" w:rsidR="00671F2D" w:rsidRPr="00603556" w:rsidRDefault="003A212F" w:rsidP="00A969C5">
            <w:pPr>
              <w:pStyle w:val="a9"/>
              <w:numPr>
                <w:ilvl w:val="0"/>
                <w:numId w:val="5"/>
              </w:numPr>
              <w:spacing w:line="440" w:lineRule="exact"/>
              <w:ind w:firstLineChars="0"/>
              <w:rPr>
                <w:rFonts w:asciiTheme="majorEastAsia" w:eastAsiaTheme="majorEastAsia" w:hAnsiTheme="majorEastAsia"/>
                <w:b/>
                <w:bCs/>
                <w:sz w:val="24"/>
                <w:szCs w:val="20"/>
              </w:rPr>
            </w:pPr>
            <w:r w:rsidRPr="00603556">
              <w:rPr>
                <w:rFonts w:asciiTheme="majorEastAsia" w:eastAsiaTheme="majorEastAsia" w:hAnsiTheme="majorEastAsia" w:hint="eastAsia"/>
                <w:b/>
                <w:bCs/>
                <w:sz w:val="24"/>
                <w:szCs w:val="20"/>
              </w:rPr>
              <w:t>采用定向技术</w:t>
            </w:r>
          </w:p>
          <w:p w14:paraId="0D998352" w14:textId="004BD6F2" w:rsidR="00A30F86" w:rsidRPr="00A30F86" w:rsidRDefault="00A30F86" w:rsidP="00A969C5">
            <w:pPr>
              <w:pStyle w:val="a9"/>
              <w:numPr>
                <w:ilvl w:val="0"/>
                <w:numId w:val="7"/>
              </w:numPr>
              <w:spacing w:line="440" w:lineRule="exact"/>
              <w:ind w:firstLineChars="0"/>
              <w:rPr>
                <w:rFonts w:asciiTheme="majorEastAsia" w:eastAsiaTheme="majorEastAsia" w:hAnsiTheme="majorEastAsia"/>
                <w:sz w:val="24"/>
                <w:szCs w:val="20"/>
              </w:rPr>
            </w:pPr>
            <w:r>
              <w:rPr>
                <w:rFonts w:asciiTheme="majorEastAsia" w:eastAsiaTheme="majorEastAsia" w:hAnsiTheme="majorEastAsia" w:hint="eastAsia"/>
                <w:sz w:val="24"/>
                <w:szCs w:val="20"/>
              </w:rPr>
              <w:t>步骤同上，</w:t>
            </w:r>
            <w:r w:rsidRPr="00A30F86">
              <w:rPr>
                <w:rFonts w:asciiTheme="majorEastAsia" w:eastAsiaTheme="majorEastAsia" w:hAnsiTheme="majorEastAsia" w:hint="eastAsia"/>
                <w:sz w:val="24"/>
                <w:szCs w:val="20"/>
              </w:rPr>
              <w:t>首先通过configuration下拉单中的</w:t>
            </w:r>
            <w:r w:rsidRPr="00A30F86">
              <w:rPr>
                <w:rFonts w:asciiTheme="majorEastAsia" w:eastAsiaTheme="majorEastAsia" w:hAnsiTheme="majorEastAsia"/>
                <w:sz w:val="24"/>
                <w:szCs w:val="20"/>
              </w:rPr>
              <w:t>Enable Forwarding 选项设置，设置流水线执行适用定向技术</w:t>
            </w:r>
            <w:r w:rsidRPr="00A30F86">
              <w:rPr>
                <w:rFonts w:asciiTheme="majorEastAsia" w:eastAsiaTheme="majorEastAsia" w:hAnsiTheme="majorEastAsia" w:hint="eastAsia"/>
                <w:sz w:val="24"/>
                <w:szCs w:val="20"/>
              </w:rPr>
              <w:t>。如下图所示</w:t>
            </w:r>
          </w:p>
          <w:p w14:paraId="0916EFFE" w14:textId="77777777" w:rsidR="00603556" w:rsidRDefault="00603556" w:rsidP="000B5167">
            <w:pPr>
              <w:jc w:val="center"/>
              <w:rPr>
                <w:noProof/>
              </w:rPr>
            </w:pPr>
          </w:p>
          <w:p w14:paraId="65801242" w14:textId="77777777" w:rsidR="00603556" w:rsidRDefault="00603556" w:rsidP="000B5167">
            <w:pPr>
              <w:jc w:val="center"/>
              <w:rPr>
                <w:noProof/>
              </w:rPr>
            </w:pPr>
          </w:p>
          <w:p w14:paraId="554F8ECC" w14:textId="5001860A" w:rsidR="00A30F86" w:rsidRDefault="000B5167" w:rsidP="000B5167">
            <w:pPr>
              <w:jc w:val="center"/>
              <w:rPr>
                <w:rFonts w:asciiTheme="majorEastAsia" w:eastAsiaTheme="majorEastAsia" w:hAnsiTheme="majorEastAsia"/>
                <w:sz w:val="24"/>
                <w:szCs w:val="20"/>
              </w:rPr>
            </w:pPr>
            <w:r>
              <w:rPr>
                <w:noProof/>
              </w:rPr>
              <w:lastRenderedPageBreak/>
              <w:drawing>
                <wp:inline distT="0" distB="0" distL="0" distR="0" wp14:anchorId="2B56396D" wp14:editId="25E5C3C5">
                  <wp:extent cx="4480948" cy="156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1562235"/>
                          </a:xfrm>
                          <a:prstGeom prst="rect">
                            <a:avLst/>
                          </a:prstGeom>
                        </pic:spPr>
                      </pic:pic>
                    </a:graphicData>
                  </a:graphic>
                </wp:inline>
              </w:drawing>
            </w:r>
          </w:p>
          <w:p w14:paraId="114EED8A" w14:textId="77777777" w:rsidR="008E4447" w:rsidRPr="00A30F86" w:rsidRDefault="008E4447" w:rsidP="000B5167">
            <w:pPr>
              <w:jc w:val="center"/>
              <w:rPr>
                <w:rFonts w:asciiTheme="majorEastAsia" w:eastAsiaTheme="majorEastAsia" w:hAnsiTheme="majorEastAsia" w:hint="eastAsia"/>
                <w:sz w:val="24"/>
                <w:szCs w:val="20"/>
              </w:rPr>
            </w:pPr>
          </w:p>
          <w:p w14:paraId="6E2DF850" w14:textId="12C846DD" w:rsidR="003A212F" w:rsidRDefault="008E4447" w:rsidP="00A969C5">
            <w:pPr>
              <w:pStyle w:val="a9"/>
              <w:numPr>
                <w:ilvl w:val="0"/>
                <w:numId w:val="7"/>
              </w:numPr>
              <w:spacing w:line="440" w:lineRule="exact"/>
              <w:ind w:left="357" w:firstLineChars="0" w:hanging="357"/>
              <w:rPr>
                <w:rFonts w:asciiTheme="majorEastAsia" w:eastAsiaTheme="majorEastAsia" w:hAnsiTheme="majorEastAsia"/>
                <w:sz w:val="24"/>
                <w:szCs w:val="20"/>
              </w:rPr>
            </w:pPr>
            <w:r>
              <w:rPr>
                <w:rFonts w:asciiTheme="majorEastAsia" w:eastAsiaTheme="majorEastAsia" w:hAnsiTheme="majorEastAsia" w:hint="eastAsia"/>
                <w:sz w:val="24"/>
                <w:szCs w:val="20"/>
              </w:rPr>
              <w:t>之后单步跟踪</w:t>
            </w:r>
            <w:r w:rsidR="00BD5460">
              <w:rPr>
                <w:rFonts w:asciiTheme="majorEastAsia" w:eastAsiaTheme="majorEastAsia" w:hAnsiTheme="majorEastAsia" w:hint="eastAsia"/>
                <w:sz w:val="24"/>
                <w:szCs w:val="20"/>
              </w:rPr>
              <w:t>，</w:t>
            </w:r>
            <w:r w:rsidR="005C02AD">
              <w:rPr>
                <w:rFonts w:asciiTheme="majorEastAsia" w:eastAsiaTheme="majorEastAsia" w:hAnsiTheme="majorEastAsia" w:hint="eastAsia"/>
                <w:sz w:val="24"/>
                <w:szCs w:val="20"/>
              </w:rPr>
              <w:t>观察指令执行时流水线的执行情况。</w:t>
            </w:r>
          </w:p>
          <w:p w14:paraId="403D4ACD" w14:textId="77777777" w:rsidR="005C02AD" w:rsidRDefault="005C02AD" w:rsidP="005C02AD">
            <w:pPr>
              <w:jc w:val="center"/>
              <w:rPr>
                <w:noProof/>
              </w:rPr>
            </w:pPr>
          </w:p>
          <w:p w14:paraId="28534528" w14:textId="0A6B6C5F" w:rsidR="005C02AD" w:rsidRDefault="005C02AD" w:rsidP="005C02AD">
            <w:pPr>
              <w:jc w:val="center"/>
              <w:rPr>
                <w:rFonts w:asciiTheme="majorEastAsia" w:eastAsiaTheme="majorEastAsia" w:hAnsiTheme="majorEastAsia"/>
                <w:sz w:val="24"/>
                <w:szCs w:val="20"/>
              </w:rPr>
            </w:pPr>
            <w:r>
              <w:rPr>
                <w:noProof/>
              </w:rPr>
              <w:drawing>
                <wp:inline distT="0" distB="0" distL="0" distR="0" wp14:anchorId="33F8D041" wp14:editId="0AB854A7">
                  <wp:extent cx="5067300" cy="2130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202"/>
                          <a:stretch/>
                        </pic:blipFill>
                        <pic:spPr bwMode="auto">
                          <a:xfrm>
                            <a:off x="0" y="0"/>
                            <a:ext cx="5067300" cy="2130425"/>
                          </a:xfrm>
                          <a:prstGeom prst="rect">
                            <a:avLst/>
                          </a:prstGeom>
                          <a:ln>
                            <a:noFill/>
                          </a:ln>
                          <a:extLst>
                            <a:ext uri="{53640926-AAD7-44D8-BBD7-CCE9431645EC}">
                              <a14:shadowObscured xmlns:a14="http://schemas.microsoft.com/office/drawing/2010/main"/>
                            </a:ext>
                          </a:extLst>
                        </pic:spPr>
                      </pic:pic>
                    </a:graphicData>
                  </a:graphic>
                </wp:inline>
              </w:drawing>
            </w:r>
          </w:p>
          <w:p w14:paraId="2A2141DE" w14:textId="77777777" w:rsidR="006F1793" w:rsidRDefault="006F1793" w:rsidP="006F1793">
            <w:pPr>
              <w:ind w:firstLineChars="200" w:firstLine="480"/>
              <w:rPr>
                <w:rFonts w:asciiTheme="majorEastAsia" w:eastAsiaTheme="majorEastAsia" w:hAnsiTheme="majorEastAsia"/>
                <w:sz w:val="24"/>
                <w:szCs w:val="20"/>
              </w:rPr>
            </w:pPr>
          </w:p>
          <w:p w14:paraId="56294071" w14:textId="42041E68" w:rsidR="005C02AD" w:rsidRDefault="004E3A84" w:rsidP="00A969C5">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可以看到，由于此时使用了定向技术，因此对于部分数据相关可以通过设置旁路的方法直接将数据进行传送。</w:t>
            </w:r>
            <w:r w:rsidR="000D5F4F">
              <w:rPr>
                <w:rFonts w:asciiTheme="majorEastAsia" w:eastAsiaTheme="majorEastAsia" w:hAnsiTheme="majorEastAsia" w:hint="eastAsia"/>
                <w:sz w:val="24"/>
                <w:szCs w:val="20"/>
              </w:rPr>
              <w:t>如上图中绿色的箭头所示。</w:t>
            </w:r>
          </w:p>
          <w:p w14:paraId="330F5493" w14:textId="2A1CF1EA" w:rsidR="006D62CB" w:rsidRDefault="006D62CB" w:rsidP="00A969C5">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相比于不采用定向技术，</w:t>
            </w:r>
            <w:r w:rsidR="00381E75">
              <w:rPr>
                <w:rFonts w:asciiTheme="majorEastAsia" w:eastAsiaTheme="majorEastAsia" w:hAnsiTheme="majorEastAsia" w:hint="eastAsia"/>
                <w:sz w:val="24"/>
                <w:szCs w:val="20"/>
              </w:rPr>
              <w:t>采用定向技术减少了周期的暂停，加速了指令的执行</w:t>
            </w:r>
          </w:p>
          <w:p w14:paraId="33795D79" w14:textId="5203BF07" w:rsidR="00381E75" w:rsidRDefault="00381E75" w:rsidP="00A969C5">
            <w:pPr>
              <w:spacing w:line="440" w:lineRule="exact"/>
              <w:rPr>
                <w:rFonts w:asciiTheme="majorEastAsia" w:eastAsiaTheme="majorEastAsia" w:hAnsiTheme="majorEastAsia"/>
                <w:sz w:val="24"/>
                <w:szCs w:val="20"/>
              </w:rPr>
            </w:pPr>
          </w:p>
          <w:p w14:paraId="49E773FD" w14:textId="308DAF6A" w:rsidR="00381E75" w:rsidRPr="003B102D" w:rsidRDefault="00381E75" w:rsidP="00A969C5">
            <w:pPr>
              <w:pStyle w:val="a9"/>
              <w:numPr>
                <w:ilvl w:val="0"/>
                <w:numId w:val="7"/>
              </w:numPr>
              <w:spacing w:line="440" w:lineRule="exact"/>
              <w:ind w:firstLineChars="0"/>
              <w:rPr>
                <w:rFonts w:asciiTheme="majorEastAsia" w:eastAsiaTheme="majorEastAsia" w:hAnsiTheme="majorEastAsia"/>
                <w:sz w:val="24"/>
                <w:szCs w:val="20"/>
              </w:rPr>
            </w:pPr>
            <w:r w:rsidRPr="003B102D">
              <w:rPr>
                <w:rFonts w:asciiTheme="majorEastAsia" w:eastAsiaTheme="majorEastAsia" w:hAnsiTheme="majorEastAsia" w:hint="eastAsia"/>
                <w:sz w:val="24"/>
                <w:szCs w:val="20"/>
              </w:rPr>
              <w:t>按下F</w:t>
            </w:r>
            <w:r w:rsidRPr="003B102D">
              <w:rPr>
                <w:rFonts w:asciiTheme="majorEastAsia" w:eastAsiaTheme="majorEastAsia" w:hAnsiTheme="majorEastAsia"/>
                <w:sz w:val="24"/>
                <w:szCs w:val="20"/>
              </w:rPr>
              <w:t>5连续执行，观察</w:t>
            </w:r>
            <w:r w:rsidRPr="003B102D">
              <w:rPr>
                <w:rFonts w:asciiTheme="majorEastAsia" w:eastAsiaTheme="majorEastAsia" w:hAnsiTheme="majorEastAsia" w:hint="eastAsia"/>
                <w:sz w:val="24"/>
                <w:szCs w:val="20"/>
              </w:rPr>
              <w:t>执行完毕所需要的指令周期数量。</w:t>
            </w:r>
          </w:p>
          <w:p w14:paraId="1DD5D86B" w14:textId="77777777" w:rsidR="00C92C04" w:rsidRDefault="00C92C04" w:rsidP="00C92C04">
            <w:pPr>
              <w:jc w:val="center"/>
              <w:rPr>
                <w:noProof/>
              </w:rPr>
            </w:pPr>
          </w:p>
          <w:p w14:paraId="74C441BD" w14:textId="33B40FFB" w:rsidR="00381E75" w:rsidRPr="00381E75" w:rsidRDefault="00C92C04" w:rsidP="00C92C04">
            <w:pPr>
              <w:jc w:val="center"/>
              <w:rPr>
                <w:rFonts w:asciiTheme="majorEastAsia" w:eastAsiaTheme="majorEastAsia" w:hAnsiTheme="majorEastAsia" w:hint="eastAsia"/>
                <w:sz w:val="24"/>
                <w:szCs w:val="20"/>
              </w:rPr>
            </w:pPr>
            <w:r>
              <w:rPr>
                <w:noProof/>
              </w:rPr>
              <w:drawing>
                <wp:inline distT="0" distB="0" distL="0" distR="0" wp14:anchorId="0A3E6BCC" wp14:editId="64C34ED4">
                  <wp:extent cx="5425440" cy="2130425"/>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351"/>
                          <a:stretch/>
                        </pic:blipFill>
                        <pic:spPr bwMode="auto">
                          <a:xfrm>
                            <a:off x="0" y="0"/>
                            <a:ext cx="5425440" cy="2130425"/>
                          </a:xfrm>
                          <a:prstGeom prst="rect">
                            <a:avLst/>
                          </a:prstGeom>
                          <a:ln>
                            <a:noFill/>
                          </a:ln>
                          <a:extLst>
                            <a:ext uri="{53640926-AAD7-44D8-BBD7-CCE9431645EC}">
                              <a14:shadowObscured xmlns:a14="http://schemas.microsoft.com/office/drawing/2010/main"/>
                            </a:ext>
                          </a:extLst>
                        </pic:spPr>
                      </pic:pic>
                    </a:graphicData>
                  </a:graphic>
                </wp:inline>
              </w:drawing>
            </w:r>
          </w:p>
          <w:p w14:paraId="1EA0FF08" w14:textId="7BBAF15B" w:rsidR="000D5F4F" w:rsidRDefault="000D5F4F" w:rsidP="004E3A84">
            <w:pPr>
              <w:rPr>
                <w:rFonts w:asciiTheme="majorEastAsia" w:eastAsiaTheme="majorEastAsia" w:hAnsiTheme="majorEastAsia"/>
                <w:sz w:val="24"/>
                <w:szCs w:val="20"/>
              </w:rPr>
            </w:pPr>
          </w:p>
          <w:p w14:paraId="4DCA186F" w14:textId="3D827E9C" w:rsidR="00BB6690" w:rsidRDefault="00BB6690"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w:t>
            </w:r>
            <w:r w:rsidR="00B76286">
              <w:rPr>
                <w:rFonts w:asciiTheme="majorEastAsia" w:eastAsiaTheme="majorEastAsia" w:hAnsiTheme="majorEastAsia" w:hint="eastAsia"/>
                <w:sz w:val="24"/>
                <w:szCs w:val="20"/>
              </w:rPr>
              <w:t>，采用定向技术之后，整个程序只需要执行1</w:t>
            </w:r>
            <w:r w:rsidR="00B76286">
              <w:rPr>
                <w:rFonts w:asciiTheme="majorEastAsia" w:eastAsiaTheme="majorEastAsia" w:hAnsiTheme="majorEastAsia"/>
                <w:sz w:val="24"/>
                <w:szCs w:val="20"/>
              </w:rPr>
              <w:t>28</w:t>
            </w:r>
            <w:r w:rsidR="00B76286">
              <w:rPr>
                <w:rFonts w:asciiTheme="majorEastAsia" w:eastAsiaTheme="majorEastAsia" w:hAnsiTheme="majorEastAsia" w:hint="eastAsia"/>
                <w:sz w:val="24"/>
                <w:szCs w:val="20"/>
              </w:rPr>
              <w:t>个周期即可。相比于不采用定向技术节约了7</w:t>
            </w:r>
            <w:r w:rsidR="00B76286">
              <w:rPr>
                <w:rFonts w:asciiTheme="majorEastAsia" w:eastAsiaTheme="majorEastAsia" w:hAnsiTheme="majorEastAsia"/>
                <w:sz w:val="24"/>
                <w:szCs w:val="20"/>
              </w:rPr>
              <w:t>6</w:t>
            </w:r>
            <w:r w:rsidR="00B76286">
              <w:rPr>
                <w:rFonts w:asciiTheme="majorEastAsia" w:eastAsiaTheme="majorEastAsia" w:hAnsiTheme="majorEastAsia" w:hint="eastAsia"/>
                <w:sz w:val="24"/>
                <w:szCs w:val="20"/>
              </w:rPr>
              <w:t>个周期。</w:t>
            </w:r>
            <w:r w:rsidR="00C22FA4">
              <w:rPr>
                <w:rFonts w:asciiTheme="majorEastAsia" w:eastAsiaTheme="majorEastAsia" w:hAnsiTheme="majorEastAsia" w:hint="eastAsia"/>
                <w:sz w:val="24"/>
                <w:szCs w:val="20"/>
              </w:rPr>
              <w:t>在一定程度上减少了流水线的断流。</w:t>
            </w:r>
          </w:p>
          <w:p w14:paraId="523FF2F3" w14:textId="7A582AAB" w:rsidR="00C22FA4" w:rsidRDefault="00C22FA4" w:rsidP="00A969C5">
            <w:pPr>
              <w:spacing w:line="440" w:lineRule="exact"/>
              <w:rPr>
                <w:rFonts w:asciiTheme="majorEastAsia" w:eastAsiaTheme="majorEastAsia" w:hAnsiTheme="majorEastAsia"/>
                <w:sz w:val="24"/>
                <w:szCs w:val="20"/>
              </w:rPr>
            </w:pPr>
          </w:p>
          <w:p w14:paraId="2369CC85" w14:textId="0BD10DBE" w:rsidR="00C22FA4" w:rsidRDefault="003B102D" w:rsidP="00A969C5">
            <w:pPr>
              <w:pStyle w:val="a9"/>
              <w:numPr>
                <w:ilvl w:val="0"/>
                <w:numId w:val="7"/>
              </w:numPr>
              <w:spacing w:line="440" w:lineRule="exact"/>
              <w:ind w:firstLineChars="0"/>
              <w:rPr>
                <w:rFonts w:asciiTheme="majorEastAsia" w:eastAsiaTheme="majorEastAsia" w:hAnsiTheme="majorEastAsia"/>
                <w:sz w:val="24"/>
                <w:szCs w:val="20"/>
              </w:rPr>
            </w:pPr>
            <w:r>
              <w:rPr>
                <w:rFonts w:asciiTheme="majorEastAsia" w:eastAsiaTheme="majorEastAsia" w:hAnsiTheme="majorEastAsia" w:hint="eastAsia"/>
                <w:sz w:val="24"/>
                <w:szCs w:val="20"/>
              </w:rPr>
              <w:t>点击statistics窗口，分析指令执行的统计信息。</w:t>
            </w:r>
          </w:p>
          <w:p w14:paraId="6E08E9EB" w14:textId="7D496C01" w:rsidR="00A40F3F" w:rsidRPr="00A40F3F" w:rsidRDefault="00A40F3F" w:rsidP="00603556">
            <w:pPr>
              <w:jc w:val="center"/>
              <w:rPr>
                <w:rFonts w:asciiTheme="majorEastAsia" w:eastAsiaTheme="majorEastAsia" w:hAnsiTheme="majorEastAsia" w:hint="eastAsia"/>
                <w:sz w:val="24"/>
                <w:szCs w:val="20"/>
              </w:rPr>
            </w:pPr>
            <w:r>
              <w:rPr>
                <w:noProof/>
              </w:rPr>
              <w:drawing>
                <wp:inline distT="0" distB="0" distL="0" distR="0" wp14:anchorId="77691D18" wp14:editId="7B8DC3D6">
                  <wp:extent cx="2804160" cy="27889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4018" b="48523"/>
                          <a:stretch/>
                        </pic:blipFill>
                        <pic:spPr bwMode="auto">
                          <a:xfrm>
                            <a:off x="0" y="0"/>
                            <a:ext cx="2804403" cy="27891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FB19DF" wp14:editId="1A38E6E8">
                  <wp:extent cx="2872740" cy="26212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617" r="11916"/>
                          <a:stretch/>
                        </pic:blipFill>
                        <pic:spPr bwMode="auto">
                          <a:xfrm>
                            <a:off x="0" y="0"/>
                            <a:ext cx="2872989" cy="2621507"/>
                          </a:xfrm>
                          <a:prstGeom prst="rect">
                            <a:avLst/>
                          </a:prstGeom>
                          <a:ln>
                            <a:noFill/>
                          </a:ln>
                          <a:extLst>
                            <a:ext uri="{53640926-AAD7-44D8-BBD7-CCE9431645EC}">
                              <a14:shadowObscured xmlns:a14="http://schemas.microsoft.com/office/drawing/2010/main"/>
                            </a:ext>
                          </a:extLst>
                        </pic:spPr>
                      </pic:pic>
                    </a:graphicData>
                  </a:graphic>
                </wp:inline>
              </w:drawing>
            </w:r>
          </w:p>
          <w:p w14:paraId="61D135C6" w14:textId="3EE09042" w:rsidR="00C22FA4" w:rsidRDefault="00A40F3F" w:rsidP="00603556">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可以看到，此时只有2</w:t>
            </w:r>
            <w:r>
              <w:rPr>
                <w:rFonts w:asciiTheme="majorEastAsia" w:eastAsiaTheme="majorEastAsia" w:hAnsiTheme="majorEastAsia"/>
                <w:sz w:val="24"/>
                <w:szCs w:val="20"/>
              </w:rPr>
              <w:t>3.44</w:t>
            </w:r>
            <w:r>
              <w:rPr>
                <w:rFonts w:asciiTheme="majorEastAsia" w:eastAsiaTheme="majorEastAsia" w:hAnsiTheme="majorEastAsia" w:hint="eastAsia"/>
                <w:sz w:val="24"/>
                <w:szCs w:val="20"/>
              </w:rPr>
              <w:t>%的周期暂停</w:t>
            </w:r>
            <w:r w:rsidR="0048260B">
              <w:rPr>
                <w:rFonts w:asciiTheme="majorEastAsia" w:eastAsiaTheme="majorEastAsia" w:hAnsiTheme="majorEastAsia" w:hint="eastAsia"/>
                <w:sz w:val="24"/>
                <w:szCs w:val="20"/>
              </w:rPr>
              <w:t>，说说明定向技术确实可以提高指令执行的效率，提高系统的性能。</w:t>
            </w:r>
          </w:p>
          <w:p w14:paraId="480B0247" w14:textId="69633083" w:rsidR="0048260B" w:rsidRDefault="0048260B" w:rsidP="00A969C5">
            <w:pPr>
              <w:spacing w:line="440" w:lineRule="exact"/>
              <w:rPr>
                <w:rFonts w:asciiTheme="majorEastAsia" w:eastAsiaTheme="majorEastAsia" w:hAnsiTheme="majorEastAsia"/>
                <w:sz w:val="24"/>
                <w:szCs w:val="20"/>
              </w:rPr>
            </w:pPr>
          </w:p>
          <w:p w14:paraId="1D48FFD0" w14:textId="148A8976" w:rsidR="0048260B" w:rsidRDefault="0048260B" w:rsidP="00A969C5">
            <w:pPr>
              <w:spacing w:line="440" w:lineRule="exact"/>
              <w:rPr>
                <w:rFonts w:asciiTheme="majorEastAsia" w:eastAsiaTheme="majorEastAsia" w:hAnsiTheme="majorEastAsia"/>
                <w:sz w:val="24"/>
                <w:szCs w:val="20"/>
              </w:rPr>
            </w:pPr>
          </w:p>
          <w:p w14:paraId="21C81E81" w14:textId="7C040BE6" w:rsidR="0048260B" w:rsidRPr="00603556" w:rsidRDefault="00D06215" w:rsidP="00A969C5">
            <w:pPr>
              <w:pStyle w:val="a9"/>
              <w:numPr>
                <w:ilvl w:val="0"/>
                <w:numId w:val="5"/>
              </w:numPr>
              <w:spacing w:line="440" w:lineRule="exact"/>
              <w:ind w:firstLineChars="0"/>
              <w:rPr>
                <w:rFonts w:asciiTheme="majorEastAsia" w:eastAsiaTheme="majorEastAsia" w:hAnsiTheme="majorEastAsia"/>
                <w:b/>
                <w:bCs/>
                <w:sz w:val="24"/>
                <w:szCs w:val="20"/>
              </w:rPr>
            </w:pPr>
            <w:r w:rsidRPr="00603556">
              <w:rPr>
                <w:rFonts w:asciiTheme="majorEastAsia" w:eastAsiaTheme="majorEastAsia" w:hAnsiTheme="majorEastAsia" w:hint="eastAsia"/>
                <w:b/>
                <w:bCs/>
                <w:sz w:val="24"/>
                <w:szCs w:val="20"/>
              </w:rPr>
              <w:t>定量计算</w:t>
            </w:r>
          </w:p>
          <w:p w14:paraId="3E55C8C5" w14:textId="3D3BB6CB" w:rsidR="00D06215" w:rsidRDefault="000A31F4" w:rsidP="0030478D">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通过对比采用定向技术和不采用定向数的实验结果，可以定量的计算定向技术对系统优化的倍数。</w:t>
            </w:r>
            <w:r w:rsidR="00077513">
              <w:rPr>
                <w:rFonts w:asciiTheme="majorEastAsia" w:eastAsiaTheme="majorEastAsia" w:hAnsiTheme="majorEastAsia" w:hint="eastAsia"/>
                <w:sz w:val="24"/>
                <w:szCs w:val="20"/>
              </w:rPr>
              <w:t>具体公式为</w:t>
            </w:r>
          </w:p>
          <w:p w14:paraId="36E066E2" w14:textId="28378F98" w:rsidR="00077513" w:rsidRPr="00676A26" w:rsidRDefault="00676A26" w:rsidP="00676A26">
            <w:pPr>
              <w:spacing w:line="360" w:lineRule="auto"/>
              <w:ind w:left="482"/>
              <w:rPr>
                <w:rFonts w:asciiTheme="majorEastAsia" w:eastAsiaTheme="majorEastAsia" w:hAnsiTheme="majorEastAsia" w:hint="eastAsia"/>
                <w:iCs/>
                <w:sz w:val="24"/>
                <w:szCs w:val="20"/>
              </w:rPr>
            </w:pPr>
            <m:oMathPara>
              <m:oMath>
                <m:r>
                  <m:rPr>
                    <m:sty m:val="p"/>
                  </m:rPr>
                  <w:rPr>
                    <w:rFonts w:ascii="Cambria Math" w:eastAsiaTheme="majorEastAsia" w:hAnsi="Cambria Math" w:hint="eastAsia"/>
                    <w:sz w:val="24"/>
                    <w:szCs w:val="20"/>
                  </w:rPr>
                  <m:t>优化倍数</m:t>
                </m:r>
                <m:r>
                  <m:rPr>
                    <m:sty m:val="p"/>
                  </m:rPr>
                  <w:rPr>
                    <w:rFonts w:ascii="Cambria Math" w:eastAsiaTheme="majorEastAsia" w:hAnsi="Cambria Math" w:hint="eastAsia"/>
                    <w:sz w:val="24"/>
                    <w:szCs w:val="20"/>
                  </w:rPr>
                  <m:t>=</m:t>
                </m:r>
                <m:f>
                  <m:fPr>
                    <m:ctrlPr>
                      <w:rPr>
                        <w:rFonts w:ascii="Cambria Math" w:eastAsiaTheme="majorEastAsia" w:hAnsi="Cambria Math"/>
                        <w:iCs/>
                        <w:sz w:val="24"/>
                        <w:szCs w:val="20"/>
                      </w:rPr>
                    </m:ctrlPr>
                  </m:fPr>
                  <m:num>
                    <m:r>
                      <m:rPr>
                        <m:sty m:val="p"/>
                      </m:rPr>
                      <w:rPr>
                        <w:rFonts w:ascii="Cambria Math" w:eastAsiaTheme="majorEastAsia" w:hAnsi="Cambria Math" w:hint="eastAsia"/>
                        <w:sz w:val="24"/>
                        <w:szCs w:val="20"/>
                      </w:rPr>
                      <m:t>不采用定向技术所需执行周期数</m:t>
                    </m:r>
                    <m:r>
                      <m:rPr>
                        <m:sty m:val="p"/>
                      </m:rPr>
                      <w:rPr>
                        <w:rFonts w:ascii="Cambria Math" w:eastAsiaTheme="majorEastAsia" w:hAnsi="Cambria Math"/>
                        <w:sz w:val="24"/>
                        <w:szCs w:val="20"/>
                      </w:rPr>
                      <m:t>-</m:t>
                    </m:r>
                    <m:r>
                      <m:rPr>
                        <m:sty m:val="p"/>
                      </m:rPr>
                      <w:rPr>
                        <w:rFonts w:ascii="Cambria Math" w:eastAsiaTheme="majorEastAsia" w:hAnsi="Cambria Math" w:hint="eastAsia"/>
                        <w:sz w:val="24"/>
                        <w:szCs w:val="20"/>
                      </w:rPr>
                      <m:t>采用定向技术序偶所需执行周期数</m:t>
                    </m:r>
                    <m:ctrlPr>
                      <w:rPr>
                        <w:rFonts w:ascii="Cambria Math" w:eastAsiaTheme="majorEastAsia" w:hAnsi="Cambria Math" w:hint="eastAsia"/>
                        <w:iCs/>
                        <w:sz w:val="24"/>
                        <w:szCs w:val="20"/>
                      </w:rPr>
                    </m:ctrlPr>
                  </m:num>
                  <m:den>
                    <m:r>
                      <m:rPr>
                        <m:sty m:val="p"/>
                      </m:rPr>
                      <w:rPr>
                        <w:rFonts w:ascii="Cambria Math" w:eastAsiaTheme="majorEastAsia" w:hAnsi="Cambria Math" w:hint="eastAsia"/>
                        <w:sz w:val="24"/>
                        <w:szCs w:val="20"/>
                      </w:rPr>
                      <m:t>采用定向技术序偶所需执行周期数</m:t>
                    </m:r>
                  </m:den>
                </m:f>
              </m:oMath>
            </m:oMathPara>
          </w:p>
          <w:p w14:paraId="3CF47BA7" w14:textId="77777777" w:rsidR="0027352B" w:rsidRDefault="00E36D26" w:rsidP="0027352B">
            <w:pPr>
              <w:spacing w:line="440" w:lineRule="exact"/>
              <w:ind w:left="480"/>
              <w:rPr>
                <w:rFonts w:asciiTheme="majorEastAsia" w:eastAsiaTheme="majorEastAsia" w:hAnsiTheme="majorEastAsia"/>
                <w:sz w:val="24"/>
                <w:szCs w:val="20"/>
              </w:rPr>
            </w:pPr>
            <w:r>
              <w:rPr>
                <w:rFonts w:asciiTheme="majorEastAsia" w:eastAsiaTheme="majorEastAsia" w:hAnsiTheme="majorEastAsia" w:hint="eastAsia"/>
                <w:sz w:val="24"/>
                <w:szCs w:val="20"/>
              </w:rPr>
              <w:t>带入数据可得</w:t>
            </w:r>
          </w:p>
          <w:p w14:paraId="2C81AB85" w14:textId="7EEBF3CA" w:rsidR="00E36D26" w:rsidRPr="0027352B" w:rsidRDefault="0027352B" w:rsidP="0027352B">
            <w:pPr>
              <w:spacing w:line="440" w:lineRule="exact"/>
              <w:ind w:left="480"/>
              <w:rPr>
                <w:rFonts w:asciiTheme="majorEastAsia" w:eastAsiaTheme="majorEastAsia" w:hAnsiTheme="majorEastAsia"/>
                <w:sz w:val="24"/>
                <w:szCs w:val="20"/>
              </w:rPr>
            </w:pPr>
            <m:oMathPara>
              <m:oMath>
                <m:r>
                  <m:rPr>
                    <m:sty m:val="p"/>
                  </m:rPr>
                  <w:rPr>
                    <w:rFonts w:ascii="Cambria Math" w:eastAsiaTheme="majorEastAsia" w:hAnsi="Cambria Math" w:hint="eastAsia"/>
                    <w:sz w:val="24"/>
                    <w:szCs w:val="20"/>
                  </w:rPr>
                  <m:t>优化倍数</m:t>
                </m:r>
                <m:r>
                  <m:rPr>
                    <m:sty m:val="p"/>
                  </m:rPr>
                  <w:rPr>
                    <w:rFonts w:ascii="Cambria Math" w:eastAsiaTheme="majorEastAsia" w:hAnsiTheme="majorEastAsia" w:hint="eastAsia"/>
                    <w:sz w:val="24"/>
                    <w:szCs w:val="20"/>
                  </w:rPr>
                  <m:t>=</m:t>
                </m:r>
                <m:f>
                  <m:fPr>
                    <m:ctrlPr>
                      <w:rPr>
                        <w:rFonts w:ascii="Cambria Math" w:eastAsiaTheme="majorEastAsia" w:hAnsiTheme="majorEastAsia"/>
                        <w:iCs/>
                        <w:sz w:val="24"/>
                        <w:szCs w:val="20"/>
                      </w:rPr>
                    </m:ctrlPr>
                  </m:fPr>
                  <m:num>
                    <m:r>
                      <m:rPr>
                        <m:sty m:val="p"/>
                      </m:rPr>
                      <w:rPr>
                        <w:rFonts w:ascii="Cambria Math" w:eastAsiaTheme="majorEastAsia" w:hAnsiTheme="majorEastAsia"/>
                        <w:sz w:val="24"/>
                        <w:szCs w:val="20"/>
                      </w:rPr>
                      <m:t>204</m:t>
                    </m:r>
                    <m:r>
                      <m:rPr>
                        <m:sty m:val="p"/>
                      </m:rPr>
                      <w:rPr>
                        <w:rFonts w:ascii="Cambria Math" w:eastAsia="微软雅黑" w:hAnsi="Cambria Math" w:cs="微软雅黑" w:hint="eastAsia"/>
                        <w:sz w:val="24"/>
                        <w:szCs w:val="20"/>
                      </w:rPr>
                      <m:t>-</m:t>
                    </m:r>
                    <m:r>
                      <m:rPr>
                        <m:sty m:val="p"/>
                      </m:rPr>
                      <w:rPr>
                        <w:rFonts w:ascii="Cambria Math" w:eastAsiaTheme="majorEastAsia" w:hAnsiTheme="majorEastAsia"/>
                        <w:sz w:val="24"/>
                        <w:szCs w:val="20"/>
                      </w:rPr>
                      <m:t>128</m:t>
                    </m:r>
                  </m:num>
                  <m:den>
                    <m:r>
                      <m:rPr>
                        <m:sty m:val="p"/>
                      </m:rPr>
                      <w:rPr>
                        <w:rFonts w:ascii="Cambria Math" w:eastAsiaTheme="majorEastAsia" w:hAnsiTheme="majorEastAsia"/>
                        <w:sz w:val="24"/>
                        <w:szCs w:val="20"/>
                      </w:rPr>
                      <m:t>128</m:t>
                    </m:r>
                  </m:den>
                </m:f>
                <m:r>
                  <m:rPr>
                    <m:sty m:val="p"/>
                  </m:rPr>
                  <w:rPr>
                    <w:rFonts w:ascii="Cambria Math" w:eastAsiaTheme="majorEastAsia" w:hAnsiTheme="majorEastAsia"/>
                    <w:sz w:val="24"/>
                    <w:szCs w:val="20"/>
                  </w:rPr>
                  <m:t>=59.4</m:t>
                </m:r>
                <m:r>
                  <w:rPr>
                    <w:rFonts w:ascii="Cambria Math" w:eastAsiaTheme="majorEastAsia" w:hAnsiTheme="majorEastAsia"/>
                    <w:sz w:val="24"/>
                    <w:szCs w:val="20"/>
                  </w:rPr>
                  <m:t>%</m:t>
                </m:r>
              </m:oMath>
            </m:oMathPara>
          </w:p>
          <w:p w14:paraId="5220EB35" w14:textId="77777777" w:rsidR="00DF4193" w:rsidRPr="000C152F" w:rsidRDefault="00DF4193" w:rsidP="00A969C5">
            <w:pPr>
              <w:spacing w:line="440" w:lineRule="exact"/>
              <w:ind w:left="480"/>
              <w:rPr>
                <w:rFonts w:asciiTheme="majorEastAsia" w:eastAsiaTheme="majorEastAsia" w:hAnsiTheme="majorEastAsia" w:hint="eastAsia"/>
                <w:iCs/>
                <w:sz w:val="24"/>
                <w:szCs w:val="20"/>
              </w:rPr>
            </w:pPr>
          </w:p>
          <w:p w14:paraId="31D3928C" w14:textId="1E1C39FF" w:rsidR="00100575" w:rsidRPr="000116CD" w:rsidRDefault="000C152F" w:rsidP="007C551C">
            <w:pPr>
              <w:spacing w:line="440" w:lineRule="exact"/>
              <w:ind w:firstLineChars="200" w:firstLine="480"/>
              <w:rPr>
                <w:rFonts w:asciiTheme="majorEastAsia" w:eastAsiaTheme="majorEastAsia" w:hAnsiTheme="majorEastAsia"/>
                <w:sz w:val="24"/>
                <w:szCs w:val="20"/>
              </w:rPr>
            </w:pPr>
            <w:r w:rsidRPr="000C152F">
              <w:rPr>
                <w:rFonts w:asciiTheme="majorEastAsia" w:eastAsiaTheme="majorEastAsia" w:hAnsiTheme="majorEastAsia"/>
                <w:sz w:val="24"/>
                <w:szCs w:val="20"/>
              </w:rPr>
              <w:t>计算采用定向技术后，减少了数据相关，缩短了程序的执行周期，性能提高的倍数</w:t>
            </w:r>
            <w:r>
              <w:rPr>
                <w:rFonts w:asciiTheme="majorEastAsia" w:eastAsiaTheme="majorEastAsia" w:hAnsiTheme="majorEastAsia" w:hint="eastAsia"/>
                <w:sz w:val="24"/>
                <w:szCs w:val="20"/>
              </w:rPr>
              <w:t>约</w:t>
            </w:r>
            <w:r w:rsidRPr="000C152F">
              <w:rPr>
                <w:rFonts w:asciiTheme="majorEastAsia" w:eastAsiaTheme="majorEastAsia" w:hAnsiTheme="majorEastAsia"/>
                <w:sz w:val="24"/>
                <w:szCs w:val="20"/>
              </w:rPr>
              <w:t>为</w:t>
            </w:r>
            <w:r>
              <w:rPr>
                <w:rFonts w:asciiTheme="majorEastAsia" w:eastAsiaTheme="majorEastAsia" w:hAnsiTheme="majorEastAsia"/>
                <w:sz w:val="24"/>
                <w:szCs w:val="20"/>
              </w:rPr>
              <w:t>59.4%</w:t>
            </w:r>
          </w:p>
        </w:tc>
      </w:tr>
      <w:tr w:rsidR="00100575" w:rsidRPr="000116CD" w14:paraId="161C5536" w14:textId="77777777" w:rsidTr="00E752ED">
        <w:trPr>
          <w:trHeight w:val="1998"/>
          <w:jc w:val="center"/>
        </w:trPr>
        <w:tc>
          <w:tcPr>
            <w:tcW w:w="9628" w:type="dxa"/>
            <w:gridSpan w:val="4"/>
            <w:tcBorders>
              <w:top w:val="single" w:sz="4" w:space="0" w:color="auto"/>
              <w:left w:val="single" w:sz="4" w:space="0" w:color="auto"/>
              <w:bottom w:val="single" w:sz="4" w:space="0" w:color="auto"/>
              <w:right w:val="single" w:sz="4" w:space="0" w:color="auto"/>
            </w:tcBorders>
          </w:tcPr>
          <w:p w14:paraId="3E7C2023" w14:textId="779F79F4" w:rsidR="00100575" w:rsidRPr="001B4443" w:rsidRDefault="00100575">
            <w:pPr>
              <w:rPr>
                <w:rFonts w:asciiTheme="majorEastAsia" w:eastAsiaTheme="majorEastAsia" w:hAnsiTheme="majorEastAsia" w:hint="eastAsia"/>
                <w:b/>
                <w:bCs/>
                <w:sz w:val="24"/>
                <w:szCs w:val="20"/>
              </w:rPr>
            </w:pPr>
            <w:r w:rsidRPr="006D5081">
              <w:rPr>
                <w:rFonts w:asciiTheme="majorEastAsia" w:eastAsiaTheme="majorEastAsia" w:hAnsiTheme="majorEastAsia" w:hint="eastAsia"/>
                <w:b/>
                <w:bCs/>
                <w:sz w:val="24"/>
                <w:szCs w:val="20"/>
              </w:rPr>
              <w:lastRenderedPageBreak/>
              <w:t>结论分析与体会：</w:t>
            </w:r>
          </w:p>
          <w:p w14:paraId="3AE9C25F" w14:textId="23DD9112" w:rsidR="00100575" w:rsidRPr="00144D8C" w:rsidRDefault="00E11AA7">
            <w:pPr>
              <w:rPr>
                <w:rFonts w:asciiTheme="majorEastAsia" w:eastAsiaTheme="majorEastAsia" w:hAnsiTheme="majorEastAsia"/>
                <w:b/>
                <w:bCs/>
                <w:sz w:val="24"/>
                <w:szCs w:val="20"/>
              </w:rPr>
            </w:pPr>
            <w:r w:rsidRPr="00144D8C">
              <w:rPr>
                <w:rFonts w:asciiTheme="majorEastAsia" w:eastAsiaTheme="majorEastAsia" w:hAnsiTheme="majorEastAsia" w:hint="eastAsia"/>
                <w:b/>
                <w:bCs/>
                <w:sz w:val="24"/>
                <w:szCs w:val="20"/>
              </w:rPr>
              <w:t>结论分析</w:t>
            </w:r>
          </w:p>
          <w:p w14:paraId="06132407" w14:textId="2759D4C5" w:rsidR="00E11AA7" w:rsidRDefault="00E11AA7" w:rsidP="00A969C5">
            <w:pPr>
              <w:spacing w:line="440" w:lineRule="exact"/>
              <w:rPr>
                <w:rFonts w:asciiTheme="majorEastAsia" w:eastAsiaTheme="majorEastAsia" w:hAnsiTheme="majorEastAsia"/>
                <w:sz w:val="24"/>
                <w:szCs w:val="20"/>
              </w:rPr>
            </w:pPr>
          </w:p>
          <w:p w14:paraId="3C445432" w14:textId="0476EEF5" w:rsidR="00E11AA7" w:rsidRPr="00BA791B" w:rsidRDefault="00BF6D11" w:rsidP="00A969C5">
            <w:pPr>
              <w:pStyle w:val="a9"/>
              <w:numPr>
                <w:ilvl w:val="0"/>
                <w:numId w:val="8"/>
              </w:numPr>
              <w:spacing w:line="440" w:lineRule="exact"/>
              <w:ind w:firstLineChars="0"/>
              <w:rPr>
                <w:rFonts w:asciiTheme="majorEastAsia" w:eastAsiaTheme="majorEastAsia" w:hAnsiTheme="majorEastAsia"/>
                <w:b/>
                <w:bCs/>
                <w:sz w:val="24"/>
                <w:szCs w:val="20"/>
              </w:rPr>
            </w:pPr>
            <w:r w:rsidRPr="00BA791B">
              <w:rPr>
                <w:rFonts w:asciiTheme="majorEastAsia" w:eastAsiaTheme="majorEastAsia" w:hAnsiTheme="majorEastAsia" w:hint="eastAsia"/>
                <w:b/>
                <w:bCs/>
                <w:sz w:val="24"/>
                <w:szCs w:val="20"/>
              </w:rPr>
              <w:t>分析实验中的汇编代码</w:t>
            </w:r>
          </w:p>
          <w:p w14:paraId="771D5EA8" w14:textId="68840E10" w:rsidR="00F937F3" w:rsidRPr="00F37C2D" w:rsidRDefault="00BF6D11" w:rsidP="00A969C5">
            <w:pPr>
              <w:spacing w:line="440" w:lineRule="exact"/>
              <w:rPr>
                <w:rFonts w:asciiTheme="majorEastAsia" w:eastAsiaTheme="majorEastAsia" w:hAnsiTheme="majorEastAsia" w:hint="eastAsia"/>
                <w:sz w:val="24"/>
                <w:szCs w:val="20"/>
              </w:rPr>
            </w:pPr>
            <w:r w:rsidRPr="00F37C2D">
              <w:rPr>
                <w:rFonts w:asciiTheme="majorEastAsia" w:eastAsiaTheme="majorEastAsia" w:hAnsiTheme="majorEastAsia" w:hint="eastAsia"/>
                <w:sz w:val="24"/>
                <w:szCs w:val="20"/>
              </w:rPr>
              <w:t>分析：</w:t>
            </w:r>
            <w:r w:rsidR="00352528" w:rsidRPr="00F37C2D">
              <w:rPr>
                <w:rFonts w:asciiTheme="majorEastAsia" w:eastAsiaTheme="majorEastAsia" w:hAnsiTheme="majorEastAsia" w:hint="eastAsia"/>
                <w:sz w:val="24"/>
                <w:szCs w:val="20"/>
              </w:rPr>
              <w:t>汇编代码中首先为寄存器R</w:t>
            </w:r>
            <w:r w:rsidR="00352528" w:rsidRPr="00F37C2D">
              <w:rPr>
                <w:rFonts w:asciiTheme="majorEastAsia" w:eastAsiaTheme="majorEastAsia" w:hAnsiTheme="majorEastAsia"/>
                <w:sz w:val="24"/>
                <w:szCs w:val="20"/>
              </w:rPr>
              <w:t>2</w:t>
            </w:r>
            <w:r w:rsidR="00352528" w:rsidRPr="00F37C2D">
              <w:rPr>
                <w:rFonts w:asciiTheme="majorEastAsia" w:eastAsiaTheme="majorEastAsia" w:hAnsiTheme="majorEastAsia" w:hint="eastAsia"/>
                <w:sz w:val="24"/>
                <w:szCs w:val="20"/>
              </w:rPr>
              <w:t>和R</w:t>
            </w:r>
            <w:r w:rsidR="00352528" w:rsidRPr="00F37C2D">
              <w:rPr>
                <w:rFonts w:asciiTheme="majorEastAsia" w:eastAsiaTheme="majorEastAsia" w:hAnsiTheme="majorEastAsia"/>
                <w:sz w:val="24"/>
                <w:szCs w:val="20"/>
              </w:rPr>
              <w:t>3</w:t>
            </w:r>
            <w:r w:rsidR="00352528" w:rsidRPr="00F37C2D">
              <w:rPr>
                <w:rFonts w:asciiTheme="majorEastAsia" w:eastAsiaTheme="majorEastAsia" w:hAnsiTheme="majorEastAsia" w:hint="eastAsia"/>
                <w:sz w:val="24"/>
                <w:szCs w:val="20"/>
              </w:rPr>
              <w:t>赋初值，</w:t>
            </w:r>
            <w:r w:rsidR="00F21AC0" w:rsidRPr="00F37C2D">
              <w:rPr>
                <w:rFonts w:asciiTheme="majorEastAsia" w:eastAsiaTheme="majorEastAsia" w:hAnsiTheme="majorEastAsia" w:hint="eastAsia"/>
                <w:sz w:val="24"/>
                <w:szCs w:val="20"/>
              </w:rPr>
              <w:t>之后进入LOOP循环</w:t>
            </w:r>
            <w:r w:rsidR="008755A1" w:rsidRPr="00F37C2D">
              <w:rPr>
                <w:rFonts w:asciiTheme="majorEastAsia" w:eastAsiaTheme="majorEastAsia" w:hAnsiTheme="majorEastAsia" w:hint="eastAsia"/>
                <w:sz w:val="24"/>
                <w:szCs w:val="20"/>
              </w:rPr>
              <w:t>。在循环中寄存器R</w:t>
            </w:r>
            <w:r w:rsidR="008755A1" w:rsidRPr="00F37C2D">
              <w:rPr>
                <w:rFonts w:asciiTheme="majorEastAsia" w:eastAsiaTheme="majorEastAsia" w:hAnsiTheme="majorEastAsia"/>
                <w:sz w:val="24"/>
                <w:szCs w:val="20"/>
              </w:rPr>
              <w:t>2</w:t>
            </w:r>
            <w:r w:rsidR="008755A1" w:rsidRPr="00F37C2D">
              <w:rPr>
                <w:rFonts w:asciiTheme="majorEastAsia" w:eastAsiaTheme="majorEastAsia" w:hAnsiTheme="majorEastAsia" w:hint="eastAsia"/>
                <w:sz w:val="24"/>
                <w:szCs w:val="20"/>
              </w:rPr>
              <w:t>的作用类似于循环变量，每一次递增4个字节，指向下一个地址单元。在LOOP循环中的第</w:t>
            </w:r>
            <w:r w:rsidR="008755A1" w:rsidRPr="00F37C2D">
              <w:rPr>
                <w:rFonts w:asciiTheme="majorEastAsia" w:eastAsiaTheme="majorEastAsia" w:hAnsiTheme="majorEastAsia" w:hint="eastAsia"/>
                <w:sz w:val="24"/>
                <w:szCs w:val="20"/>
              </w:rPr>
              <w:lastRenderedPageBreak/>
              <w:t>一条指令，</w:t>
            </w:r>
            <w:r w:rsidR="00567CAF" w:rsidRPr="00F37C2D">
              <w:rPr>
                <w:rFonts w:asciiTheme="majorEastAsia" w:eastAsiaTheme="majorEastAsia" w:hAnsiTheme="majorEastAsia" w:hint="eastAsia"/>
                <w:sz w:val="24"/>
                <w:szCs w:val="20"/>
              </w:rPr>
              <w:t>通过LW指令，实现了基址寻址，以（0）地址单元为基址，以R2寄存器的内容为偏移量取出对应地址单元的内容。</w:t>
            </w:r>
            <w:r w:rsidR="00F937F3" w:rsidRPr="00F37C2D">
              <w:rPr>
                <w:rFonts w:asciiTheme="majorEastAsia" w:eastAsiaTheme="majorEastAsia" w:hAnsiTheme="majorEastAsia" w:hint="eastAsia"/>
                <w:sz w:val="24"/>
                <w:szCs w:val="20"/>
              </w:rPr>
              <w:t>在整个循环中寄存器R</w:t>
            </w:r>
            <w:r w:rsidR="00F937F3" w:rsidRPr="00F37C2D">
              <w:rPr>
                <w:rFonts w:asciiTheme="majorEastAsia" w:eastAsiaTheme="majorEastAsia" w:hAnsiTheme="majorEastAsia"/>
                <w:sz w:val="24"/>
                <w:szCs w:val="20"/>
              </w:rPr>
              <w:t>4</w:t>
            </w:r>
            <w:r w:rsidR="00F937F3" w:rsidRPr="00F37C2D">
              <w:rPr>
                <w:rFonts w:asciiTheme="majorEastAsia" w:eastAsiaTheme="majorEastAsia" w:hAnsiTheme="majorEastAsia" w:hint="eastAsia"/>
                <w:sz w:val="24"/>
                <w:szCs w:val="20"/>
              </w:rPr>
              <w:t>用来控制循环的终止。根据代码</w:t>
            </w:r>
            <m:oMath>
              <m:r>
                <w:rPr>
                  <w:rFonts w:ascii="Cambria Math" w:eastAsiaTheme="majorEastAsia" w:hAnsi="Cambria Math"/>
                  <w:sz w:val="24"/>
                  <w:szCs w:val="20"/>
                </w:rPr>
                <m:t xml:space="preserve">benz R4 </m:t>
              </m:r>
              <m:r>
                <w:rPr>
                  <w:rFonts w:ascii="Cambria Math" w:eastAsiaTheme="majorEastAsia" w:hAnsi="Cambria Math" w:hint="eastAsia"/>
                  <w:sz w:val="24"/>
                  <w:szCs w:val="20"/>
                </w:rPr>
                <m:t>LOOP</m:t>
              </m:r>
            </m:oMath>
            <w:r w:rsidR="00F937F3" w:rsidRPr="00F37C2D">
              <w:rPr>
                <w:rFonts w:asciiTheme="majorEastAsia" w:eastAsiaTheme="majorEastAsia" w:hAnsiTheme="majorEastAsia" w:hint="eastAsia"/>
                <w:sz w:val="24"/>
                <w:szCs w:val="20"/>
              </w:rPr>
              <w:t>可知，当R</w:t>
            </w:r>
            <w:r w:rsidR="00F937F3" w:rsidRPr="00F37C2D">
              <w:rPr>
                <w:rFonts w:asciiTheme="majorEastAsia" w:eastAsiaTheme="majorEastAsia" w:hAnsiTheme="majorEastAsia"/>
                <w:sz w:val="24"/>
                <w:szCs w:val="20"/>
              </w:rPr>
              <w:t>4</w:t>
            </w:r>
            <w:r w:rsidR="00F937F3" w:rsidRPr="00F37C2D">
              <w:rPr>
                <w:rFonts w:asciiTheme="majorEastAsia" w:eastAsiaTheme="majorEastAsia" w:hAnsiTheme="majorEastAsia" w:hint="eastAsia"/>
                <w:sz w:val="24"/>
                <w:szCs w:val="20"/>
              </w:rPr>
              <w:t>取值为零时，整个循环停止执行。</w:t>
            </w:r>
          </w:p>
          <w:p w14:paraId="779D86B2" w14:textId="09E015F8" w:rsidR="00E11AA7" w:rsidRPr="00F37C2D" w:rsidRDefault="00E11AA7" w:rsidP="00A969C5">
            <w:pPr>
              <w:spacing w:line="440" w:lineRule="exact"/>
              <w:rPr>
                <w:rFonts w:asciiTheme="majorEastAsia" w:eastAsiaTheme="majorEastAsia" w:hAnsiTheme="majorEastAsia"/>
                <w:sz w:val="24"/>
                <w:szCs w:val="20"/>
              </w:rPr>
            </w:pPr>
          </w:p>
          <w:p w14:paraId="74B78F0D" w14:textId="40F7DC42" w:rsidR="00FE5416" w:rsidRPr="00F37C2D" w:rsidRDefault="00FE5416" w:rsidP="00A969C5">
            <w:pPr>
              <w:spacing w:line="440" w:lineRule="exact"/>
              <w:rPr>
                <w:rFonts w:asciiTheme="majorEastAsia" w:eastAsiaTheme="majorEastAsia" w:hAnsiTheme="majorEastAsia"/>
                <w:b/>
                <w:bCs/>
                <w:sz w:val="24"/>
                <w:szCs w:val="20"/>
              </w:rPr>
            </w:pPr>
          </w:p>
          <w:p w14:paraId="7FC9B799" w14:textId="1FEF708A" w:rsidR="00FE5416" w:rsidRPr="00F37C2D" w:rsidRDefault="008056C8" w:rsidP="00A969C5">
            <w:pPr>
              <w:pStyle w:val="a9"/>
              <w:numPr>
                <w:ilvl w:val="0"/>
                <w:numId w:val="8"/>
              </w:numPr>
              <w:spacing w:line="440" w:lineRule="exact"/>
              <w:ind w:firstLineChars="0"/>
              <w:rPr>
                <w:rFonts w:asciiTheme="majorEastAsia" w:eastAsiaTheme="majorEastAsia" w:hAnsiTheme="majorEastAsia"/>
                <w:b/>
                <w:bCs/>
                <w:sz w:val="24"/>
                <w:szCs w:val="20"/>
              </w:rPr>
            </w:pPr>
            <w:r w:rsidRPr="00F37C2D">
              <w:rPr>
                <w:rFonts w:asciiTheme="majorEastAsia" w:eastAsiaTheme="majorEastAsia" w:hAnsiTheme="majorEastAsia" w:hint="eastAsia"/>
                <w:b/>
                <w:bCs/>
                <w:sz w:val="24"/>
                <w:szCs w:val="20"/>
              </w:rPr>
              <w:t>对数据相关</w:t>
            </w:r>
            <w:r w:rsidR="00E14327" w:rsidRPr="00F37C2D">
              <w:rPr>
                <w:rFonts w:asciiTheme="majorEastAsia" w:eastAsiaTheme="majorEastAsia" w:hAnsiTheme="majorEastAsia" w:hint="eastAsia"/>
                <w:b/>
                <w:bCs/>
                <w:sz w:val="24"/>
                <w:szCs w:val="20"/>
              </w:rPr>
              <w:t>和定向技术</w:t>
            </w:r>
            <w:r w:rsidRPr="00F37C2D">
              <w:rPr>
                <w:rFonts w:asciiTheme="majorEastAsia" w:eastAsiaTheme="majorEastAsia" w:hAnsiTheme="majorEastAsia" w:hint="eastAsia"/>
                <w:b/>
                <w:bCs/>
                <w:sz w:val="24"/>
                <w:szCs w:val="20"/>
              </w:rPr>
              <w:t>的理解</w:t>
            </w:r>
          </w:p>
          <w:p w14:paraId="5512FC9A" w14:textId="2EA16A94" w:rsidR="008056C8" w:rsidRPr="00F37C2D" w:rsidRDefault="008056C8" w:rsidP="00A969C5">
            <w:pPr>
              <w:spacing w:line="440" w:lineRule="exact"/>
              <w:rPr>
                <w:rFonts w:asciiTheme="majorEastAsia" w:eastAsiaTheme="majorEastAsia" w:hAnsiTheme="majorEastAsia"/>
                <w:sz w:val="24"/>
                <w:szCs w:val="20"/>
              </w:rPr>
            </w:pPr>
            <w:r w:rsidRPr="00F37C2D">
              <w:rPr>
                <w:rFonts w:asciiTheme="majorEastAsia" w:eastAsiaTheme="majorEastAsia" w:hAnsiTheme="majorEastAsia" w:hint="eastAsia"/>
                <w:sz w:val="24"/>
                <w:szCs w:val="20"/>
              </w:rPr>
              <w:t>分析：</w:t>
            </w:r>
            <w:r w:rsidR="004B6E08" w:rsidRPr="00F37C2D">
              <w:rPr>
                <w:rFonts w:asciiTheme="majorEastAsia" w:eastAsiaTheme="majorEastAsia" w:hAnsiTheme="majorEastAsia"/>
                <w:sz w:val="24"/>
                <w:szCs w:val="20"/>
              </w:rPr>
              <w:t>数据相关</w:t>
            </w:r>
            <w:r w:rsidR="004B6E08" w:rsidRPr="00F37C2D">
              <w:rPr>
                <w:rFonts w:asciiTheme="majorEastAsia" w:eastAsiaTheme="majorEastAsia" w:hAnsiTheme="majorEastAsia" w:hint="eastAsia"/>
                <w:sz w:val="24"/>
                <w:szCs w:val="20"/>
              </w:rPr>
              <w:t>指的是</w:t>
            </w:r>
            <w:r w:rsidR="004B6E08" w:rsidRPr="00F37C2D">
              <w:rPr>
                <w:rFonts w:asciiTheme="majorEastAsia" w:eastAsiaTheme="majorEastAsia" w:hAnsiTheme="majorEastAsia"/>
                <w:sz w:val="24"/>
                <w:szCs w:val="20"/>
              </w:rPr>
              <w:t>当一条指令需要用到前面指令的执行结果，而这些指令均在流水线中重叠执 行时，就可能引起数据相关。</w:t>
            </w:r>
            <w:r w:rsidR="00E14327" w:rsidRPr="00F37C2D">
              <w:rPr>
                <w:rFonts w:asciiTheme="majorEastAsia" w:eastAsiaTheme="majorEastAsia" w:hAnsiTheme="majorEastAsia" w:hint="eastAsia"/>
                <w:sz w:val="24"/>
                <w:szCs w:val="20"/>
              </w:rPr>
              <w:t>而</w:t>
            </w:r>
            <w:r w:rsidR="00E14327" w:rsidRPr="00F37C2D">
              <w:rPr>
                <w:rFonts w:asciiTheme="majorEastAsia" w:eastAsiaTheme="majorEastAsia" w:hAnsiTheme="majorEastAsia"/>
                <w:sz w:val="24"/>
                <w:szCs w:val="20"/>
              </w:rPr>
              <w:t>定向技术的主要思想是：在某条指令（如图 3.3.4 中的 ADD 指令）产生一个计算结果之前，其 它指令（如图 3.3.4 中的 SUB 和 AND 指令）并不真正需要该计算结果，如果能够将该计算结</w:t>
            </w:r>
            <w:r w:rsidR="00F16CBA" w:rsidRPr="00F37C2D">
              <w:rPr>
                <w:rFonts w:asciiTheme="majorEastAsia" w:eastAsiaTheme="majorEastAsia" w:hAnsiTheme="majorEastAsia"/>
                <w:sz w:val="24"/>
                <w:szCs w:val="20"/>
              </w:rPr>
              <w:t>果从其产生的地方（寄存器文件 EX/MEM）直接送到其它指令需要它的地方（ALU 的输入寄存 器），那么就可以避免暂停。</w:t>
            </w:r>
          </w:p>
          <w:p w14:paraId="19E271A2" w14:textId="6689DDAC" w:rsidR="00F16CBA" w:rsidRPr="00F37C2D" w:rsidRDefault="00F16CBA" w:rsidP="00A969C5">
            <w:pPr>
              <w:spacing w:line="440" w:lineRule="exact"/>
              <w:rPr>
                <w:rFonts w:asciiTheme="majorEastAsia" w:eastAsiaTheme="majorEastAsia" w:hAnsiTheme="majorEastAsia"/>
                <w:sz w:val="24"/>
                <w:szCs w:val="20"/>
              </w:rPr>
            </w:pPr>
          </w:p>
          <w:p w14:paraId="520A09FE" w14:textId="37B7C91E" w:rsidR="00BA7471" w:rsidRPr="00BA791B" w:rsidRDefault="00BA7471" w:rsidP="00A969C5">
            <w:pPr>
              <w:pStyle w:val="a9"/>
              <w:numPr>
                <w:ilvl w:val="0"/>
                <w:numId w:val="8"/>
              </w:numPr>
              <w:spacing w:line="440" w:lineRule="exact"/>
              <w:ind w:firstLineChars="0"/>
              <w:rPr>
                <w:rFonts w:asciiTheme="majorEastAsia" w:eastAsiaTheme="majorEastAsia" w:hAnsiTheme="majorEastAsia"/>
                <w:b/>
                <w:bCs/>
                <w:sz w:val="24"/>
                <w:szCs w:val="20"/>
              </w:rPr>
            </w:pPr>
            <w:r w:rsidRPr="00BA791B">
              <w:rPr>
                <w:rFonts w:asciiTheme="majorEastAsia" w:eastAsiaTheme="majorEastAsia" w:hAnsiTheme="majorEastAsia" w:hint="eastAsia"/>
                <w:b/>
                <w:bCs/>
                <w:sz w:val="24"/>
                <w:szCs w:val="20"/>
              </w:rPr>
              <w:t>定向技术总结</w:t>
            </w:r>
          </w:p>
          <w:p w14:paraId="75CFC96C" w14:textId="4E93FC1C" w:rsidR="00F37C2D" w:rsidRPr="00F37C2D" w:rsidRDefault="00BA7471" w:rsidP="00A969C5">
            <w:pPr>
              <w:spacing w:line="440" w:lineRule="exact"/>
              <w:rPr>
                <w:rFonts w:asciiTheme="majorEastAsia" w:eastAsiaTheme="majorEastAsia" w:hAnsiTheme="majorEastAsia"/>
                <w:sz w:val="24"/>
                <w:szCs w:val="20"/>
              </w:rPr>
            </w:pPr>
            <w:r w:rsidRPr="00F37C2D">
              <w:rPr>
                <w:rFonts w:asciiTheme="majorEastAsia" w:eastAsiaTheme="majorEastAsia" w:hAnsiTheme="majorEastAsia" w:hint="eastAsia"/>
                <w:sz w:val="24"/>
                <w:szCs w:val="20"/>
              </w:rPr>
              <w:t>分析：在本次实验中，</w:t>
            </w:r>
            <w:r w:rsidRPr="00F37C2D">
              <w:rPr>
                <w:rFonts w:asciiTheme="majorEastAsia" w:eastAsiaTheme="majorEastAsia" w:hAnsiTheme="majorEastAsia"/>
                <w:sz w:val="24"/>
                <w:szCs w:val="20"/>
              </w:rPr>
              <w:t>定向技术的要点可以归纳为：</w:t>
            </w:r>
          </w:p>
          <w:p w14:paraId="08B6E9C9" w14:textId="77777777" w:rsidR="00F37C2D" w:rsidRPr="00F37C2D" w:rsidRDefault="00BA7471" w:rsidP="00A969C5">
            <w:pPr>
              <w:spacing w:line="440" w:lineRule="exact"/>
              <w:rPr>
                <w:rFonts w:asciiTheme="majorEastAsia" w:eastAsiaTheme="majorEastAsia" w:hAnsiTheme="majorEastAsia"/>
                <w:sz w:val="24"/>
                <w:szCs w:val="20"/>
              </w:rPr>
            </w:pPr>
            <w:r w:rsidRPr="00F37C2D">
              <w:rPr>
                <w:rFonts w:asciiTheme="majorEastAsia" w:eastAsiaTheme="majorEastAsia" w:hAnsiTheme="majorEastAsia"/>
                <w:sz w:val="24"/>
                <w:szCs w:val="20"/>
              </w:rPr>
              <w:t>(1) 寄存器文件 EX/MEM 中的 ALU 的运算结果总是回送到 ALU 的输入寄存器。</w:t>
            </w:r>
          </w:p>
          <w:p w14:paraId="1A345FB3" w14:textId="5DED1F0F" w:rsidR="00BA7471" w:rsidRDefault="00BA7471" w:rsidP="00A969C5">
            <w:pPr>
              <w:spacing w:line="440" w:lineRule="exact"/>
              <w:rPr>
                <w:rFonts w:asciiTheme="majorEastAsia" w:eastAsiaTheme="majorEastAsia" w:hAnsiTheme="majorEastAsia"/>
                <w:sz w:val="24"/>
                <w:szCs w:val="20"/>
              </w:rPr>
            </w:pPr>
            <w:r w:rsidRPr="00F37C2D">
              <w:rPr>
                <w:rFonts w:asciiTheme="majorEastAsia" w:eastAsiaTheme="majorEastAsia" w:hAnsiTheme="majorEastAsia"/>
                <w:sz w:val="24"/>
                <w:szCs w:val="20"/>
              </w:rPr>
              <w:t>(2) 当定向硬件检测到前一个 ALU 运算结果的写入寄存器就是当前 ALU 操作的源寄存器 时，那么控制逻辑将前一个 ALU 运算结果定向到 ALU 的输入端，后一个 ALU 操作就不必从 源寄存器中读取操作数。</w:t>
            </w:r>
          </w:p>
          <w:p w14:paraId="6CCD661A" w14:textId="7B3ECAA5" w:rsidR="002B7886" w:rsidRPr="00F37C2D" w:rsidRDefault="002B7886" w:rsidP="00C706EE">
            <w:pPr>
              <w:spacing w:line="440" w:lineRule="exact"/>
              <w:ind w:firstLineChars="200" w:firstLine="480"/>
              <w:rPr>
                <w:rFonts w:asciiTheme="majorEastAsia" w:eastAsiaTheme="majorEastAsia" w:hAnsiTheme="majorEastAsia" w:hint="eastAsia"/>
                <w:sz w:val="24"/>
                <w:szCs w:val="20"/>
              </w:rPr>
            </w:pPr>
            <w:r>
              <w:rPr>
                <w:rFonts w:asciiTheme="majorEastAsia" w:eastAsiaTheme="majorEastAsia" w:hAnsiTheme="majorEastAsia" w:hint="eastAsia"/>
                <w:sz w:val="24"/>
                <w:szCs w:val="20"/>
              </w:rPr>
              <w:t>尽管</w:t>
            </w:r>
            <w:r w:rsidRPr="002B7886">
              <w:rPr>
                <w:rFonts w:asciiTheme="majorEastAsia" w:eastAsiaTheme="majorEastAsia" w:hAnsiTheme="majorEastAsia"/>
                <w:sz w:val="24"/>
                <w:szCs w:val="20"/>
              </w:rPr>
              <w:t>采用定向技术可以</w:t>
            </w:r>
            <w:r w:rsidR="0078112E">
              <w:rPr>
                <w:rFonts w:asciiTheme="majorEastAsia" w:eastAsiaTheme="majorEastAsia" w:hAnsiTheme="majorEastAsia" w:hint="eastAsia"/>
                <w:sz w:val="24"/>
                <w:szCs w:val="20"/>
              </w:rPr>
              <w:t>缓解</w:t>
            </w:r>
            <w:r w:rsidRPr="002B7886">
              <w:rPr>
                <w:rFonts w:asciiTheme="majorEastAsia" w:eastAsiaTheme="majorEastAsia" w:hAnsiTheme="majorEastAsia"/>
                <w:sz w:val="24"/>
                <w:szCs w:val="20"/>
              </w:rPr>
              <w:t>数据相关问题，从而提高 CPU 效率。但是不是所有的数据相关都可以用定向技术解 决，通过调整指令顺序</w:t>
            </w:r>
            <w:r w:rsidR="00D26C82">
              <w:rPr>
                <w:rFonts w:asciiTheme="majorEastAsia" w:eastAsiaTheme="majorEastAsia" w:hAnsiTheme="majorEastAsia" w:hint="eastAsia"/>
                <w:sz w:val="24"/>
                <w:szCs w:val="20"/>
              </w:rPr>
              <w:t>和插入空指令</w:t>
            </w:r>
            <w:r w:rsidRPr="002B7886">
              <w:rPr>
                <w:rFonts w:asciiTheme="majorEastAsia" w:eastAsiaTheme="majorEastAsia" w:hAnsiTheme="majorEastAsia"/>
                <w:sz w:val="24"/>
                <w:szCs w:val="20"/>
              </w:rPr>
              <w:t>也可以解决部分数据相关问题</w:t>
            </w:r>
            <w:r w:rsidR="000E4D6B">
              <w:rPr>
                <w:rFonts w:asciiTheme="majorEastAsia" w:eastAsiaTheme="majorEastAsia" w:hAnsiTheme="majorEastAsia" w:hint="eastAsia"/>
                <w:sz w:val="24"/>
                <w:szCs w:val="20"/>
              </w:rPr>
              <w:t>，在实际应用中需要</w:t>
            </w:r>
            <w:r w:rsidR="00D6352D">
              <w:rPr>
                <w:rFonts w:asciiTheme="majorEastAsia" w:eastAsiaTheme="majorEastAsia" w:hAnsiTheme="majorEastAsia" w:hint="eastAsia"/>
                <w:sz w:val="24"/>
                <w:szCs w:val="20"/>
              </w:rPr>
              <w:t>根据使用场景选择合适的优化策略。</w:t>
            </w:r>
          </w:p>
          <w:p w14:paraId="43DED30F" w14:textId="7834855F" w:rsidR="00F16CBA" w:rsidRDefault="00F16CBA" w:rsidP="00A969C5">
            <w:pPr>
              <w:spacing w:line="440" w:lineRule="exact"/>
              <w:rPr>
                <w:rFonts w:asciiTheme="majorEastAsia" w:eastAsiaTheme="majorEastAsia" w:hAnsiTheme="majorEastAsia"/>
                <w:b/>
                <w:bCs/>
                <w:sz w:val="24"/>
                <w:szCs w:val="20"/>
              </w:rPr>
            </w:pPr>
          </w:p>
          <w:p w14:paraId="11ED76A4" w14:textId="77777777" w:rsidR="002B7886" w:rsidRPr="00F844CB" w:rsidRDefault="002B7886" w:rsidP="00A969C5">
            <w:pPr>
              <w:spacing w:line="440" w:lineRule="exact"/>
              <w:rPr>
                <w:rFonts w:asciiTheme="majorEastAsia" w:eastAsiaTheme="majorEastAsia" w:hAnsiTheme="majorEastAsia" w:hint="eastAsia"/>
                <w:b/>
                <w:bCs/>
                <w:sz w:val="24"/>
                <w:szCs w:val="20"/>
              </w:rPr>
            </w:pPr>
          </w:p>
          <w:p w14:paraId="3448340B" w14:textId="51015BD1" w:rsidR="00E11AA7" w:rsidRPr="002A3E92" w:rsidRDefault="00E11AA7" w:rsidP="00A969C5">
            <w:pPr>
              <w:spacing w:line="440" w:lineRule="exact"/>
              <w:rPr>
                <w:rFonts w:asciiTheme="majorEastAsia" w:eastAsiaTheme="majorEastAsia" w:hAnsiTheme="majorEastAsia"/>
                <w:b/>
                <w:bCs/>
                <w:sz w:val="24"/>
                <w:szCs w:val="20"/>
              </w:rPr>
            </w:pPr>
            <w:r w:rsidRPr="002A3E92">
              <w:rPr>
                <w:rFonts w:asciiTheme="majorEastAsia" w:eastAsiaTheme="majorEastAsia" w:hAnsiTheme="majorEastAsia" w:hint="eastAsia"/>
                <w:b/>
                <w:bCs/>
                <w:sz w:val="24"/>
                <w:szCs w:val="20"/>
              </w:rPr>
              <w:t>体会</w:t>
            </w:r>
          </w:p>
          <w:p w14:paraId="34D28051" w14:textId="3797577D" w:rsidR="00100575" w:rsidRDefault="009F7140" w:rsidP="00A969C5">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通过本次实验，我进一步掌握了数据相关的基本知识，</w:t>
            </w:r>
            <w:r w:rsidRPr="009F7140">
              <w:rPr>
                <w:rFonts w:asciiTheme="majorEastAsia" w:eastAsiaTheme="majorEastAsia" w:hAnsiTheme="majorEastAsia"/>
                <w:sz w:val="24"/>
                <w:szCs w:val="20"/>
              </w:rPr>
              <w:t>当指令在流水线中重叠执行时，流水线有可能改变指令读/写操作数的顺序，使得读/写操作 顺序不同于它们非流水实现的顺序，将导致数据相关</w:t>
            </w:r>
            <w:r w:rsidR="007E3E98">
              <w:rPr>
                <w:rFonts w:asciiTheme="majorEastAsia" w:eastAsiaTheme="majorEastAsia" w:hAnsiTheme="majorEastAsia" w:hint="eastAsia"/>
                <w:sz w:val="24"/>
                <w:szCs w:val="20"/>
              </w:rPr>
              <w:t>。</w:t>
            </w:r>
            <w:r w:rsidR="003F0B9B">
              <w:rPr>
                <w:rFonts w:asciiTheme="majorEastAsia" w:eastAsiaTheme="majorEastAsia" w:hAnsiTheme="majorEastAsia" w:hint="eastAsia"/>
                <w:sz w:val="24"/>
                <w:szCs w:val="20"/>
              </w:rPr>
              <w:t>在程序的执行时，相关会导致指令的执行暂停，从而引起流水线的断流，</w:t>
            </w:r>
            <w:r w:rsidR="00D2630A">
              <w:rPr>
                <w:rFonts w:asciiTheme="majorEastAsia" w:eastAsiaTheme="majorEastAsia" w:hAnsiTheme="majorEastAsia" w:hint="eastAsia"/>
                <w:sz w:val="24"/>
                <w:szCs w:val="20"/>
              </w:rPr>
              <w:t>减低系统</w:t>
            </w:r>
            <w:r w:rsidR="00C90818">
              <w:rPr>
                <w:rFonts w:asciiTheme="majorEastAsia" w:eastAsiaTheme="majorEastAsia" w:hAnsiTheme="majorEastAsia" w:hint="eastAsia"/>
                <w:sz w:val="24"/>
                <w:szCs w:val="20"/>
              </w:rPr>
              <w:t>的</w:t>
            </w:r>
            <w:r w:rsidR="00D2630A">
              <w:rPr>
                <w:rFonts w:asciiTheme="majorEastAsia" w:eastAsiaTheme="majorEastAsia" w:hAnsiTheme="majorEastAsia" w:hint="eastAsia"/>
                <w:sz w:val="24"/>
                <w:szCs w:val="20"/>
              </w:rPr>
              <w:t>性能</w:t>
            </w:r>
            <w:r w:rsidR="00892C4C">
              <w:rPr>
                <w:rFonts w:asciiTheme="majorEastAsia" w:eastAsiaTheme="majorEastAsia" w:hAnsiTheme="majorEastAsia" w:hint="eastAsia"/>
                <w:sz w:val="24"/>
                <w:szCs w:val="20"/>
              </w:rPr>
              <w:t>，通常可以采用插入空指令，编译优化调整执行的执行顺序或者定向技术等优化策略。</w:t>
            </w:r>
          </w:p>
          <w:p w14:paraId="4404387E" w14:textId="6E691039" w:rsidR="00892C4C" w:rsidRDefault="00BD2A35" w:rsidP="00A969C5">
            <w:pPr>
              <w:spacing w:line="440" w:lineRule="exact"/>
              <w:ind w:firstLineChars="200" w:firstLine="480"/>
              <w:rPr>
                <w:rFonts w:asciiTheme="majorEastAsia" w:eastAsiaTheme="majorEastAsia" w:hAnsiTheme="majorEastAsia"/>
                <w:sz w:val="24"/>
                <w:szCs w:val="20"/>
              </w:rPr>
            </w:pPr>
            <w:r>
              <w:rPr>
                <w:rFonts w:asciiTheme="majorEastAsia" w:eastAsiaTheme="majorEastAsia" w:hAnsiTheme="majorEastAsia" w:hint="eastAsia"/>
                <w:sz w:val="24"/>
                <w:szCs w:val="20"/>
              </w:rPr>
              <w:t>在本次实验中，主要采用了定向技术缓解数据相关的问题，通过设置旁路直接将数据进行传送。</w:t>
            </w:r>
            <w:r w:rsidR="002A0C2B">
              <w:rPr>
                <w:rFonts w:asciiTheme="majorEastAsia" w:eastAsiaTheme="majorEastAsia" w:hAnsiTheme="majorEastAsia" w:hint="eastAsia"/>
                <w:sz w:val="24"/>
                <w:szCs w:val="20"/>
              </w:rPr>
              <w:t>根据实验结果可知，</w:t>
            </w:r>
            <w:r w:rsidR="0051301C">
              <w:rPr>
                <w:rFonts w:asciiTheme="majorEastAsia" w:eastAsiaTheme="majorEastAsia" w:hAnsiTheme="majorEastAsia" w:hint="eastAsia"/>
                <w:sz w:val="24"/>
                <w:szCs w:val="20"/>
              </w:rPr>
              <w:t>采用定向技术后，</w:t>
            </w:r>
            <w:r w:rsidR="00881100">
              <w:rPr>
                <w:rFonts w:asciiTheme="majorEastAsia" w:eastAsiaTheme="majorEastAsia" w:hAnsiTheme="majorEastAsia" w:hint="eastAsia"/>
                <w:sz w:val="24"/>
                <w:szCs w:val="20"/>
              </w:rPr>
              <w:t>程序执行的周期数从2</w:t>
            </w:r>
            <w:r w:rsidR="00881100">
              <w:rPr>
                <w:rFonts w:asciiTheme="majorEastAsia" w:eastAsiaTheme="majorEastAsia" w:hAnsiTheme="majorEastAsia"/>
                <w:sz w:val="24"/>
                <w:szCs w:val="20"/>
              </w:rPr>
              <w:t>04</w:t>
            </w:r>
            <w:r w:rsidR="00881100">
              <w:rPr>
                <w:rFonts w:asciiTheme="majorEastAsia" w:eastAsiaTheme="majorEastAsia" w:hAnsiTheme="majorEastAsia" w:hint="eastAsia"/>
                <w:sz w:val="24"/>
                <w:szCs w:val="20"/>
              </w:rPr>
              <w:t>缩短至1</w:t>
            </w:r>
            <w:r w:rsidR="00881100">
              <w:rPr>
                <w:rFonts w:asciiTheme="majorEastAsia" w:eastAsiaTheme="majorEastAsia" w:hAnsiTheme="majorEastAsia"/>
                <w:sz w:val="24"/>
                <w:szCs w:val="20"/>
              </w:rPr>
              <w:t>28</w:t>
            </w:r>
            <w:r w:rsidR="00AB639C">
              <w:rPr>
                <w:rFonts w:asciiTheme="majorEastAsia" w:eastAsiaTheme="majorEastAsia" w:hAnsiTheme="majorEastAsia" w:hint="eastAsia"/>
                <w:sz w:val="24"/>
                <w:szCs w:val="20"/>
              </w:rPr>
              <w:t>，一定程度上</w:t>
            </w:r>
            <w:r w:rsidR="00881100">
              <w:rPr>
                <w:rFonts w:asciiTheme="majorEastAsia" w:eastAsiaTheme="majorEastAsia" w:hAnsiTheme="majorEastAsia" w:hint="eastAsia"/>
                <w:sz w:val="24"/>
                <w:szCs w:val="20"/>
              </w:rPr>
              <w:t>的提升了系统的性能。</w:t>
            </w:r>
          </w:p>
          <w:p w14:paraId="4FA04D7F" w14:textId="1D0121FF" w:rsidR="00172ABE" w:rsidRPr="000116CD" w:rsidRDefault="009E4EED" w:rsidP="00A969C5">
            <w:pPr>
              <w:spacing w:line="440" w:lineRule="exact"/>
              <w:ind w:firstLineChars="200" w:firstLine="480"/>
              <w:rPr>
                <w:rFonts w:asciiTheme="majorEastAsia" w:eastAsiaTheme="majorEastAsia" w:hAnsiTheme="majorEastAsia" w:hint="eastAsia"/>
                <w:sz w:val="24"/>
                <w:szCs w:val="20"/>
              </w:rPr>
            </w:pPr>
            <w:r>
              <w:rPr>
                <w:rFonts w:asciiTheme="majorEastAsia" w:eastAsiaTheme="majorEastAsia" w:hAnsiTheme="majorEastAsia" w:hint="eastAsia"/>
                <w:sz w:val="24"/>
                <w:szCs w:val="20"/>
              </w:rPr>
              <w:t>作为最后的总结，本次实验通过程序执行的具体案例分析了数据相关对指令执行的影</w:t>
            </w:r>
            <w:r>
              <w:rPr>
                <w:rFonts w:asciiTheme="majorEastAsia" w:eastAsiaTheme="majorEastAsia" w:hAnsiTheme="majorEastAsia" w:hint="eastAsia"/>
                <w:sz w:val="24"/>
                <w:szCs w:val="20"/>
              </w:rPr>
              <w:lastRenderedPageBreak/>
              <w:t>响，</w:t>
            </w:r>
            <w:r w:rsidR="00E126B7">
              <w:rPr>
                <w:rFonts w:asciiTheme="majorEastAsia" w:eastAsiaTheme="majorEastAsia" w:hAnsiTheme="majorEastAsia" w:hint="eastAsia"/>
                <w:sz w:val="24"/>
                <w:szCs w:val="20"/>
              </w:rPr>
              <w:t>并且定量计算了优化前后系统的</w:t>
            </w:r>
            <w:r w:rsidR="00A968D1">
              <w:rPr>
                <w:rFonts w:asciiTheme="majorEastAsia" w:eastAsiaTheme="majorEastAsia" w:hAnsiTheme="majorEastAsia" w:hint="eastAsia"/>
                <w:sz w:val="24"/>
                <w:szCs w:val="20"/>
              </w:rPr>
              <w:t>性能，使我更加深刻的感受到了使用定向技术优势。</w:t>
            </w:r>
          </w:p>
          <w:p w14:paraId="0A917A0C" w14:textId="77777777" w:rsidR="00100575" w:rsidRPr="00CC20B2" w:rsidRDefault="00100575">
            <w:pPr>
              <w:rPr>
                <w:rFonts w:asciiTheme="majorEastAsia" w:eastAsiaTheme="majorEastAsia" w:hAnsiTheme="majorEastAsia"/>
                <w:sz w:val="24"/>
                <w:szCs w:val="20"/>
              </w:rPr>
            </w:pPr>
          </w:p>
          <w:p w14:paraId="0A03D0F1" w14:textId="77777777" w:rsidR="00100575" w:rsidRPr="000116CD" w:rsidRDefault="00100575">
            <w:pPr>
              <w:rPr>
                <w:rFonts w:asciiTheme="majorEastAsia" w:eastAsiaTheme="majorEastAsia" w:hAnsiTheme="majorEastAsia"/>
                <w:sz w:val="24"/>
                <w:szCs w:val="20"/>
              </w:rPr>
            </w:pPr>
          </w:p>
          <w:p w14:paraId="4F7351F7" w14:textId="77777777" w:rsidR="00100575" w:rsidRPr="000116CD" w:rsidRDefault="00100575">
            <w:pPr>
              <w:rPr>
                <w:rFonts w:asciiTheme="majorEastAsia" w:eastAsiaTheme="majorEastAsia" w:hAnsiTheme="majorEastAsia"/>
                <w:sz w:val="24"/>
                <w:szCs w:val="20"/>
              </w:rPr>
            </w:pPr>
          </w:p>
        </w:tc>
      </w:tr>
    </w:tbl>
    <w:p w14:paraId="57FDC258" w14:textId="77777777" w:rsidR="00100575" w:rsidRPr="00E86133" w:rsidRDefault="00100575">
      <w:pPr>
        <w:rPr>
          <w:rFonts w:asciiTheme="majorEastAsia" w:eastAsiaTheme="majorEastAsia" w:hAnsiTheme="majorEastAsia"/>
          <w:b/>
          <w:bCs/>
          <w:sz w:val="40"/>
          <w:szCs w:val="44"/>
        </w:rPr>
      </w:pPr>
    </w:p>
    <w:p w14:paraId="3D159FFB" w14:textId="7B064C21" w:rsidR="00100575" w:rsidRPr="00E86133" w:rsidRDefault="005B521F" w:rsidP="005B521F">
      <w:pPr>
        <w:spacing w:line="320" w:lineRule="atLeast"/>
        <w:rPr>
          <w:rFonts w:asciiTheme="majorEastAsia" w:eastAsiaTheme="majorEastAsia" w:hAnsiTheme="majorEastAsia" w:cs="Times New Roman"/>
          <w:b/>
          <w:bCs/>
          <w:sz w:val="32"/>
          <w:szCs w:val="32"/>
        </w:rPr>
      </w:pPr>
      <w:r w:rsidRPr="00E86133">
        <w:rPr>
          <w:rFonts w:asciiTheme="majorEastAsia" w:eastAsiaTheme="majorEastAsia" w:hAnsiTheme="majorEastAsia" w:cs="Times New Roman" w:hint="eastAsia"/>
          <w:b/>
          <w:bCs/>
          <w:sz w:val="32"/>
          <w:szCs w:val="32"/>
        </w:rPr>
        <w:t>附录</w:t>
      </w:r>
    </w:p>
    <w:p w14:paraId="3BA37816" w14:textId="77777777" w:rsidR="005B521F" w:rsidRDefault="005B521F" w:rsidP="005B521F">
      <w:pPr>
        <w:spacing w:line="320" w:lineRule="atLeast"/>
        <w:rPr>
          <w:rFonts w:asciiTheme="majorEastAsia" w:eastAsiaTheme="majorEastAsia" w:hAnsiTheme="majorEastAsia" w:cs="Times New Roman" w:hint="eastAsia"/>
        </w:rPr>
      </w:pPr>
    </w:p>
    <w:p w14:paraId="230429EF"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LHI     R2, (A&gt;&gt;16) &amp; 0xFFFF    </w:t>
      </w:r>
    </w:p>
    <w:p w14:paraId="71C97B48"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ADDUI   R2, R2, A &amp; 0xFFFF    </w:t>
      </w:r>
    </w:p>
    <w:p w14:paraId="598B619B"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LHI     R3, (B&gt;&gt;16)&amp;0xFFFF    </w:t>
      </w:r>
    </w:p>
    <w:p w14:paraId="532C593D"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ADDUI   R3, R3, B&amp;0xFFFF    </w:t>
      </w:r>
    </w:p>
    <w:p w14:paraId="67686282"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loop:    </w:t>
      </w:r>
    </w:p>
    <w:p w14:paraId="2A97FDE7"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LW     R1, 0 (R2)    </w:t>
      </w:r>
    </w:p>
    <w:p w14:paraId="23F4573E"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ADD    R1, R1, R3    </w:t>
      </w:r>
    </w:p>
    <w:p w14:paraId="6FC3B492"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SW     0(R2), R1    </w:t>
      </w:r>
    </w:p>
    <w:p w14:paraId="41F33715"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LW     R5, 0 (R1)    </w:t>
      </w:r>
    </w:p>
    <w:p w14:paraId="2A94E5CA"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ADDI   R5, R5, #10    </w:t>
      </w:r>
    </w:p>
    <w:p w14:paraId="2D4042F6"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ADDI   R2, R2, #4    </w:t>
      </w:r>
    </w:p>
    <w:p w14:paraId="1555A346"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SUB    R4, R3, R2    </w:t>
      </w:r>
    </w:p>
    <w:p w14:paraId="116567FC"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BNEZ   R4, loop    </w:t>
      </w:r>
    </w:p>
    <w:p w14:paraId="7A52E0D2"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      TRAP   #0    </w:t>
      </w:r>
    </w:p>
    <w:p w14:paraId="5887D3EB" w14:textId="77777777" w:rsidR="005B521F" w:rsidRPr="005B521F" w:rsidRDefault="005B521F" w:rsidP="005B521F">
      <w:pPr>
        <w:widowControl/>
        <w:numPr>
          <w:ilvl w:val="0"/>
          <w:numId w:val="3"/>
        </w:numPr>
        <w:pBdr>
          <w:left w:val="single" w:sz="18" w:space="0" w:color="6CE26C"/>
        </w:pBdr>
        <w:shd w:val="clear" w:color="auto" w:fill="FFFFFF"/>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A: .word 0, 4, 8, 12, 16, 20, 24, 28, 32, 36    </w:t>
      </w:r>
    </w:p>
    <w:p w14:paraId="6DD9D37B" w14:textId="77777777" w:rsidR="005B521F" w:rsidRPr="005B521F" w:rsidRDefault="005B521F" w:rsidP="005B521F">
      <w:pPr>
        <w:widowControl/>
        <w:numPr>
          <w:ilvl w:val="0"/>
          <w:numId w:val="3"/>
        </w:numPr>
        <w:pBdr>
          <w:left w:val="single" w:sz="18" w:space="0" w:color="6CE26C"/>
        </w:pBdr>
        <w:shd w:val="clear" w:color="auto" w:fill="F8F8F8"/>
        <w:tabs>
          <w:tab w:val="clear" w:pos="135"/>
          <w:tab w:val="num" w:pos="-915"/>
          <w:tab w:val="num" w:pos="720"/>
        </w:tabs>
        <w:spacing w:line="360" w:lineRule="exact"/>
        <w:ind w:leftChars="-7" w:left="345"/>
        <w:jc w:val="left"/>
        <w:rPr>
          <w:rFonts w:ascii="Consolas" w:hAnsi="Consolas" w:cs="宋体"/>
          <w:color w:val="5C5C5C"/>
          <w:kern w:val="0"/>
        </w:rPr>
      </w:pPr>
      <w:r w:rsidRPr="005B521F">
        <w:rPr>
          <w:rFonts w:ascii="Consolas" w:hAnsi="Consolas" w:cs="宋体"/>
          <w:color w:val="000000"/>
          <w:kern w:val="0"/>
          <w:bdr w:val="none" w:sz="0" w:space="0" w:color="auto" w:frame="1"/>
        </w:rPr>
        <w:t>B: .word 9, 8, 7, 6, 5, 4, 3, 2, 1, 0    </w:t>
      </w:r>
    </w:p>
    <w:p w14:paraId="106018A8" w14:textId="69B74C49" w:rsidR="005B521F" w:rsidRPr="005B521F" w:rsidRDefault="005B521F" w:rsidP="005B521F">
      <w:pPr>
        <w:spacing w:line="360" w:lineRule="exact"/>
        <w:rPr>
          <w:rFonts w:asciiTheme="majorEastAsia" w:eastAsiaTheme="majorEastAsia" w:hAnsiTheme="majorEastAsia" w:cs="Times New Roman"/>
        </w:rPr>
      </w:pPr>
    </w:p>
    <w:p w14:paraId="37F6781E" w14:textId="77777777" w:rsidR="005B521F" w:rsidRPr="000116CD" w:rsidRDefault="005B521F" w:rsidP="005B521F">
      <w:pPr>
        <w:spacing w:line="320" w:lineRule="atLeast"/>
        <w:rPr>
          <w:rFonts w:asciiTheme="majorEastAsia" w:eastAsiaTheme="majorEastAsia" w:hAnsiTheme="majorEastAsia" w:cs="Times New Roman" w:hint="eastAsia"/>
        </w:rPr>
      </w:pPr>
    </w:p>
    <w:sectPr w:rsidR="005B521F" w:rsidRPr="000116CD"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5F42" w14:textId="77777777" w:rsidR="00F17C23" w:rsidRDefault="00F17C23" w:rsidP="00494B3E">
      <w:r>
        <w:separator/>
      </w:r>
    </w:p>
  </w:endnote>
  <w:endnote w:type="continuationSeparator" w:id="0">
    <w:p w14:paraId="3A9AD075" w14:textId="77777777" w:rsidR="00F17C23" w:rsidRDefault="00F17C23"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12AE" w14:textId="77777777" w:rsidR="00F17C23" w:rsidRDefault="00F17C23" w:rsidP="00494B3E">
      <w:r>
        <w:separator/>
      </w:r>
    </w:p>
  </w:footnote>
  <w:footnote w:type="continuationSeparator" w:id="0">
    <w:p w14:paraId="05C83744" w14:textId="77777777" w:rsidR="00F17C23" w:rsidRDefault="00F17C23"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8BE"/>
    <w:multiLevelType w:val="multilevel"/>
    <w:tmpl w:val="580EA3E6"/>
    <w:lvl w:ilvl="0">
      <w:start w:val="1"/>
      <w:numFmt w:val="decimal"/>
      <w:lvlText w:val="%1."/>
      <w:lvlJc w:val="left"/>
      <w:pPr>
        <w:tabs>
          <w:tab w:val="num" w:pos="135"/>
        </w:tabs>
        <w:ind w:left="135" w:hanging="360"/>
      </w:pPr>
    </w:lvl>
    <w:lvl w:ilvl="1" w:tentative="1">
      <w:numFmt w:val="decimal"/>
      <w:lvlText w:val="%2."/>
      <w:lvlJc w:val="left"/>
      <w:pPr>
        <w:tabs>
          <w:tab w:val="num" w:pos="855"/>
        </w:tabs>
        <w:ind w:left="855" w:hanging="360"/>
      </w:pPr>
    </w:lvl>
    <w:lvl w:ilvl="2" w:tentative="1">
      <w:numFmt w:val="decimal"/>
      <w:lvlText w:val="%3."/>
      <w:lvlJc w:val="left"/>
      <w:pPr>
        <w:tabs>
          <w:tab w:val="num" w:pos="1575"/>
        </w:tabs>
        <w:ind w:left="1575" w:hanging="360"/>
      </w:pPr>
    </w:lvl>
    <w:lvl w:ilvl="3" w:tentative="1">
      <w:numFmt w:val="decimal"/>
      <w:lvlText w:val="%4."/>
      <w:lvlJc w:val="left"/>
      <w:pPr>
        <w:tabs>
          <w:tab w:val="num" w:pos="2295"/>
        </w:tabs>
        <w:ind w:left="2295" w:hanging="360"/>
      </w:pPr>
    </w:lvl>
    <w:lvl w:ilvl="4" w:tentative="1">
      <w:numFmt w:val="decimal"/>
      <w:lvlText w:val="%5."/>
      <w:lvlJc w:val="left"/>
      <w:pPr>
        <w:tabs>
          <w:tab w:val="num" w:pos="3015"/>
        </w:tabs>
        <w:ind w:left="3015" w:hanging="360"/>
      </w:pPr>
    </w:lvl>
    <w:lvl w:ilvl="5" w:tentative="1">
      <w:numFmt w:val="decimal"/>
      <w:lvlText w:val="%6."/>
      <w:lvlJc w:val="left"/>
      <w:pPr>
        <w:tabs>
          <w:tab w:val="num" w:pos="3735"/>
        </w:tabs>
        <w:ind w:left="3735" w:hanging="360"/>
      </w:pPr>
    </w:lvl>
    <w:lvl w:ilvl="6" w:tentative="1">
      <w:numFmt w:val="decimal"/>
      <w:lvlText w:val="%7."/>
      <w:lvlJc w:val="left"/>
      <w:pPr>
        <w:tabs>
          <w:tab w:val="num" w:pos="4455"/>
        </w:tabs>
        <w:ind w:left="4455" w:hanging="360"/>
      </w:pPr>
    </w:lvl>
    <w:lvl w:ilvl="7" w:tentative="1">
      <w:numFmt w:val="decimal"/>
      <w:lvlText w:val="%8."/>
      <w:lvlJc w:val="left"/>
      <w:pPr>
        <w:tabs>
          <w:tab w:val="num" w:pos="5175"/>
        </w:tabs>
        <w:ind w:left="5175" w:hanging="360"/>
      </w:pPr>
    </w:lvl>
    <w:lvl w:ilvl="8" w:tentative="1">
      <w:numFmt w:val="decimal"/>
      <w:lvlText w:val="%9."/>
      <w:lvlJc w:val="left"/>
      <w:pPr>
        <w:tabs>
          <w:tab w:val="num" w:pos="5895"/>
        </w:tabs>
        <w:ind w:left="5895" w:hanging="360"/>
      </w:pPr>
    </w:lvl>
  </w:abstractNum>
  <w:abstractNum w:abstractNumId="1" w15:restartNumberingAfterBreak="0">
    <w:nsid w:val="0F8F15D7"/>
    <w:multiLevelType w:val="hybridMultilevel"/>
    <w:tmpl w:val="AC4672BC"/>
    <w:lvl w:ilvl="0" w:tplc="55BC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E43407"/>
    <w:multiLevelType w:val="hybridMultilevel"/>
    <w:tmpl w:val="7DAEFA50"/>
    <w:lvl w:ilvl="0" w:tplc="7CD42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D5448"/>
    <w:multiLevelType w:val="hybridMultilevel"/>
    <w:tmpl w:val="5DDE62CC"/>
    <w:lvl w:ilvl="0" w:tplc="9EEC5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82ADB"/>
    <w:multiLevelType w:val="hybridMultilevel"/>
    <w:tmpl w:val="63BEF2DE"/>
    <w:lvl w:ilvl="0" w:tplc="7CEC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B70ACC"/>
    <w:multiLevelType w:val="hybridMultilevel"/>
    <w:tmpl w:val="8072F800"/>
    <w:lvl w:ilvl="0" w:tplc="D9D8B4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9247DF0"/>
    <w:multiLevelType w:val="hybridMultilevel"/>
    <w:tmpl w:val="3EF6B466"/>
    <w:lvl w:ilvl="0" w:tplc="EF7868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7F5E5F"/>
    <w:multiLevelType w:val="hybridMultilevel"/>
    <w:tmpl w:val="F58EEAC8"/>
    <w:lvl w:ilvl="0" w:tplc="7E5AD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8082514">
    <w:abstractNumId w:val="1"/>
  </w:num>
  <w:num w:numId="2" w16cid:durableId="1050807739">
    <w:abstractNumId w:val="5"/>
  </w:num>
  <w:num w:numId="3" w16cid:durableId="942762646">
    <w:abstractNumId w:val="0"/>
  </w:num>
  <w:num w:numId="4" w16cid:durableId="1487893900">
    <w:abstractNumId w:val="7"/>
  </w:num>
  <w:num w:numId="5" w16cid:durableId="420377473">
    <w:abstractNumId w:val="6"/>
  </w:num>
  <w:num w:numId="6" w16cid:durableId="109709330">
    <w:abstractNumId w:val="4"/>
  </w:num>
  <w:num w:numId="7" w16cid:durableId="1031421440">
    <w:abstractNumId w:val="2"/>
  </w:num>
  <w:num w:numId="8" w16cid:durableId="2080865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116CD"/>
    <w:rsid w:val="000146D2"/>
    <w:rsid w:val="00065566"/>
    <w:rsid w:val="00077513"/>
    <w:rsid w:val="000A31F4"/>
    <w:rsid w:val="000B5167"/>
    <w:rsid w:val="000C152F"/>
    <w:rsid w:val="000C4EE0"/>
    <w:rsid w:val="000D5F4F"/>
    <w:rsid w:val="000E4D6B"/>
    <w:rsid w:val="00100575"/>
    <w:rsid w:val="00116738"/>
    <w:rsid w:val="00131CAE"/>
    <w:rsid w:val="00141DB2"/>
    <w:rsid w:val="00144D8C"/>
    <w:rsid w:val="00151ED1"/>
    <w:rsid w:val="001645C0"/>
    <w:rsid w:val="001704DD"/>
    <w:rsid w:val="00172ABE"/>
    <w:rsid w:val="001B2554"/>
    <w:rsid w:val="001B4443"/>
    <w:rsid w:val="001D2AED"/>
    <w:rsid w:val="001E190A"/>
    <w:rsid w:val="001E6A8C"/>
    <w:rsid w:val="0020136C"/>
    <w:rsid w:val="00224D20"/>
    <w:rsid w:val="00265695"/>
    <w:rsid w:val="0027352B"/>
    <w:rsid w:val="00293CC1"/>
    <w:rsid w:val="002A0C2B"/>
    <w:rsid w:val="002A3E92"/>
    <w:rsid w:val="002B7733"/>
    <w:rsid w:val="002B7886"/>
    <w:rsid w:val="0030478D"/>
    <w:rsid w:val="003065BE"/>
    <w:rsid w:val="003173C1"/>
    <w:rsid w:val="00321F99"/>
    <w:rsid w:val="00352528"/>
    <w:rsid w:val="00357181"/>
    <w:rsid w:val="00381E75"/>
    <w:rsid w:val="003A212F"/>
    <w:rsid w:val="003A63D5"/>
    <w:rsid w:val="003B102D"/>
    <w:rsid w:val="003B4BEB"/>
    <w:rsid w:val="003C0CDA"/>
    <w:rsid w:val="003E3165"/>
    <w:rsid w:val="003F0B9B"/>
    <w:rsid w:val="00401BA1"/>
    <w:rsid w:val="0042758A"/>
    <w:rsid w:val="00436FD4"/>
    <w:rsid w:val="00452AB4"/>
    <w:rsid w:val="00460479"/>
    <w:rsid w:val="00481EF2"/>
    <w:rsid w:val="0048260B"/>
    <w:rsid w:val="00494B3E"/>
    <w:rsid w:val="004B6E08"/>
    <w:rsid w:val="004D427A"/>
    <w:rsid w:val="004E3A84"/>
    <w:rsid w:val="00501EEE"/>
    <w:rsid w:val="0051301C"/>
    <w:rsid w:val="00522399"/>
    <w:rsid w:val="005235D9"/>
    <w:rsid w:val="005378DD"/>
    <w:rsid w:val="00543213"/>
    <w:rsid w:val="00545408"/>
    <w:rsid w:val="00545CFF"/>
    <w:rsid w:val="005502E8"/>
    <w:rsid w:val="00564C7F"/>
    <w:rsid w:val="00567CAF"/>
    <w:rsid w:val="005B521F"/>
    <w:rsid w:val="005C02AD"/>
    <w:rsid w:val="005C637F"/>
    <w:rsid w:val="00603556"/>
    <w:rsid w:val="00652EC4"/>
    <w:rsid w:val="00671F2D"/>
    <w:rsid w:val="006732D8"/>
    <w:rsid w:val="00676A26"/>
    <w:rsid w:val="006811DD"/>
    <w:rsid w:val="00682AEF"/>
    <w:rsid w:val="00696A30"/>
    <w:rsid w:val="006B3867"/>
    <w:rsid w:val="006C507B"/>
    <w:rsid w:val="006D5081"/>
    <w:rsid w:val="006D62CB"/>
    <w:rsid w:val="006F1793"/>
    <w:rsid w:val="00701933"/>
    <w:rsid w:val="007742AC"/>
    <w:rsid w:val="007810EE"/>
    <w:rsid w:val="0078112E"/>
    <w:rsid w:val="00791450"/>
    <w:rsid w:val="007C18A4"/>
    <w:rsid w:val="007C551C"/>
    <w:rsid w:val="007E3E98"/>
    <w:rsid w:val="008056C8"/>
    <w:rsid w:val="00806923"/>
    <w:rsid w:val="00823715"/>
    <w:rsid w:val="0082456F"/>
    <w:rsid w:val="00830CAC"/>
    <w:rsid w:val="00840412"/>
    <w:rsid w:val="008755A1"/>
    <w:rsid w:val="00881100"/>
    <w:rsid w:val="00892251"/>
    <w:rsid w:val="00892C4C"/>
    <w:rsid w:val="008C4517"/>
    <w:rsid w:val="008E04E6"/>
    <w:rsid w:val="008E4447"/>
    <w:rsid w:val="00907279"/>
    <w:rsid w:val="0092532A"/>
    <w:rsid w:val="009355AF"/>
    <w:rsid w:val="009500DB"/>
    <w:rsid w:val="00964E23"/>
    <w:rsid w:val="009865D2"/>
    <w:rsid w:val="00996702"/>
    <w:rsid w:val="009D7EC6"/>
    <w:rsid w:val="009E4EED"/>
    <w:rsid w:val="009F7140"/>
    <w:rsid w:val="00A0531E"/>
    <w:rsid w:val="00A13643"/>
    <w:rsid w:val="00A30A38"/>
    <w:rsid w:val="00A30F86"/>
    <w:rsid w:val="00A36F96"/>
    <w:rsid w:val="00A40F3F"/>
    <w:rsid w:val="00A82D71"/>
    <w:rsid w:val="00A949BF"/>
    <w:rsid w:val="00A968D1"/>
    <w:rsid w:val="00A969C5"/>
    <w:rsid w:val="00AB639C"/>
    <w:rsid w:val="00AB6775"/>
    <w:rsid w:val="00B20D9E"/>
    <w:rsid w:val="00B27301"/>
    <w:rsid w:val="00B4194B"/>
    <w:rsid w:val="00B52A7D"/>
    <w:rsid w:val="00B52E89"/>
    <w:rsid w:val="00B66DC7"/>
    <w:rsid w:val="00B76286"/>
    <w:rsid w:val="00B82E94"/>
    <w:rsid w:val="00BA2F81"/>
    <w:rsid w:val="00BA7471"/>
    <w:rsid w:val="00BA791B"/>
    <w:rsid w:val="00BB6637"/>
    <w:rsid w:val="00BB6690"/>
    <w:rsid w:val="00BD2A35"/>
    <w:rsid w:val="00BD5460"/>
    <w:rsid w:val="00BF6D11"/>
    <w:rsid w:val="00C06D7C"/>
    <w:rsid w:val="00C17126"/>
    <w:rsid w:val="00C22FA4"/>
    <w:rsid w:val="00C46CDB"/>
    <w:rsid w:val="00C562A6"/>
    <w:rsid w:val="00C6030E"/>
    <w:rsid w:val="00C706EE"/>
    <w:rsid w:val="00C90818"/>
    <w:rsid w:val="00C92C04"/>
    <w:rsid w:val="00CC20B2"/>
    <w:rsid w:val="00CF413D"/>
    <w:rsid w:val="00D06215"/>
    <w:rsid w:val="00D1662C"/>
    <w:rsid w:val="00D2630A"/>
    <w:rsid w:val="00D26C82"/>
    <w:rsid w:val="00D55AE4"/>
    <w:rsid w:val="00D6352D"/>
    <w:rsid w:val="00D76355"/>
    <w:rsid w:val="00D968D8"/>
    <w:rsid w:val="00DC0577"/>
    <w:rsid w:val="00DF4193"/>
    <w:rsid w:val="00E1188C"/>
    <w:rsid w:val="00E11AA7"/>
    <w:rsid w:val="00E126B7"/>
    <w:rsid w:val="00E14327"/>
    <w:rsid w:val="00E21F10"/>
    <w:rsid w:val="00E36D26"/>
    <w:rsid w:val="00E46F23"/>
    <w:rsid w:val="00E752ED"/>
    <w:rsid w:val="00E86133"/>
    <w:rsid w:val="00EC7708"/>
    <w:rsid w:val="00EE349E"/>
    <w:rsid w:val="00EE3FF9"/>
    <w:rsid w:val="00F16CBA"/>
    <w:rsid w:val="00F17C23"/>
    <w:rsid w:val="00F21AC0"/>
    <w:rsid w:val="00F37C2D"/>
    <w:rsid w:val="00F62A27"/>
    <w:rsid w:val="00F63732"/>
    <w:rsid w:val="00F844CB"/>
    <w:rsid w:val="00F937F3"/>
    <w:rsid w:val="00FB3288"/>
    <w:rsid w:val="00FC5EB3"/>
    <w:rsid w:val="00FE5416"/>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B17A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94B3E"/>
    <w:rPr>
      <w:rFonts w:cs="Calibri"/>
      <w:sz w:val="18"/>
      <w:szCs w:val="18"/>
    </w:rPr>
  </w:style>
  <w:style w:type="paragraph" w:styleId="a5">
    <w:name w:val="footer"/>
    <w:basedOn w:val="a"/>
    <w:link w:val="a6"/>
    <w:uiPriority w:val="99"/>
    <w:semiHidden/>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List Paragraph"/>
    <w:basedOn w:val="a"/>
    <w:uiPriority w:val="34"/>
    <w:qFormat/>
    <w:rsid w:val="00A0531E"/>
    <w:pPr>
      <w:ind w:firstLineChars="200" w:firstLine="420"/>
    </w:pPr>
  </w:style>
  <w:style w:type="character" w:styleId="aa">
    <w:name w:val="Placeholder Text"/>
    <w:basedOn w:val="a0"/>
    <w:uiPriority w:val="99"/>
    <w:semiHidden/>
    <w:rsid w:val="00077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2504">
      <w:bodyDiv w:val="1"/>
      <w:marLeft w:val="0"/>
      <w:marRight w:val="0"/>
      <w:marTop w:val="0"/>
      <w:marBottom w:val="0"/>
      <w:divBdr>
        <w:top w:val="none" w:sz="0" w:space="0" w:color="auto"/>
        <w:left w:val="none" w:sz="0" w:space="0" w:color="auto"/>
        <w:bottom w:val="none" w:sz="0" w:space="0" w:color="auto"/>
        <w:right w:val="none" w:sz="0" w:space="0" w:color="auto"/>
      </w:divBdr>
    </w:div>
    <w:div w:id="1048457433">
      <w:bodyDiv w:val="1"/>
      <w:marLeft w:val="0"/>
      <w:marRight w:val="0"/>
      <w:marTop w:val="0"/>
      <w:marBottom w:val="0"/>
      <w:divBdr>
        <w:top w:val="none" w:sz="0" w:space="0" w:color="auto"/>
        <w:left w:val="none" w:sz="0" w:space="0" w:color="auto"/>
        <w:bottom w:val="none" w:sz="0" w:space="0" w:color="auto"/>
        <w:right w:val="none" w:sz="0" w:space="0" w:color="auto"/>
      </w:divBdr>
    </w:div>
    <w:div w:id="115522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8F387-D2A7-B64D-9F77-2A929C2E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462</Words>
  <Characters>2635</Characters>
  <Application>Microsoft Office Word</Application>
  <DocSecurity>0</DocSecurity>
  <Lines>21</Lines>
  <Paragraphs>6</Paragraphs>
  <ScaleCrop>false</ScaleCrop>
  <Company>lenovo</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施 政良</cp:lastModifiedBy>
  <cp:revision>144</cp:revision>
  <cp:lastPrinted>2022-05-12T01:43:00Z</cp:lastPrinted>
  <dcterms:created xsi:type="dcterms:W3CDTF">2016-09-08T08:39:00Z</dcterms:created>
  <dcterms:modified xsi:type="dcterms:W3CDTF">2022-05-12T01:51:00Z</dcterms:modified>
</cp:coreProperties>
</file>