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67C" w14:textId="39903970" w:rsidR="00100575" w:rsidRPr="000116CD" w:rsidRDefault="00100575">
      <w:pPr>
        <w:jc w:val="center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</w:rPr>
        <w:t>山东大学</w:t>
      </w: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 xml:space="preserve">   </w:t>
      </w:r>
      <w:r w:rsidR="001E190A"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>计算机科学与技术</w:t>
      </w: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 xml:space="preserve">     </w:t>
      </w: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</w:rPr>
        <w:t>学院</w:t>
      </w:r>
    </w:p>
    <w:p w14:paraId="0BC0E44F" w14:textId="05011877" w:rsidR="00100575" w:rsidRPr="000116CD" w:rsidRDefault="00100575">
      <w:pPr>
        <w:jc w:val="center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 xml:space="preserve">    </w:t>
      </w:r>
      <w:r w:rsidR="001E190A"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>计算机体系结构</w:t>
      </w: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 xml:space="preserve">    </w:t>
      </w: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</w:rPr>
        <w:t>课程实验报告</w:t>
      </w:r>
    </w:p>
    <w:p w14:paraId="02035556" w14:textId="4BCE5B52" w:rsidR="00100575" w:rsidRPr="000116CD" w:rsidRDefault="00100575">
      <w:pPr>
        <w:rPr>
          <w:rFonts w:asciiTheme="majorEastAsia" w:eastAsiaTheme="majorEastAsia" w:hAnsiTheme="majorEastAsia"/>
          <w:sz w:val="24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926"/>
        <w:gridCol w:w="1483"/>
        <w:gridCol w:w="3963"/>
      </w:tblGrid>
      <w:tr w:rsidR="00100575" w:rsidRPr="000116CD" w14:paraId="29677F31" w14:textId="77777777" w:rsidTr="00701933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8547" w14:textId="4A9568D3" w:rsidR="00100575" w:rsidRPr="000116CD" w:rsidRDefault="00100575" w:rsidP="00E752E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学号：</w:t>
            </w:r>
            <w:r w:rsidR="001E190A"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2</w:t>
            </w:r>
            <w:r w:rsidR="001E190A" w:rsidRPr="000116CD">
              <w:rPr>
                <w:rFonts w:asciiTheme="majorEastAsia" w:eastAsiaTheme="majorEastAsia" w:hAnsiTheme="majorEastAsia"/>
                <w:sz w:val="24"/>
                <w:szCs w:val="20"/>
              </w:rPr>
              <w:t>01900130133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E81C" w14:textId="0C0DD257" w:rsidR="00100575" w:rsidRPr="000116CD" w:rsidRDefault="00100575" w:rsidP="00E16B21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姓名：</w:t>
            </w:r>
            <w:r w:rsidR="001E190A"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施政良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598E" w14:textId="094B19D1" w:rsidR="00100575" w:rsidRPr="000116CD" w:rsidRDefault="00100575" w:rsidP="00E16B21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班级：</w:t>
            </w:r>
            <w:r w:rsidRPr="000116CD"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  <w:r w:rsidR="001E190A" w:rsidRPr="000116CD">
              <w:rPr>
                <w:rFonts w:asciiTheme="majorEastAsia" w:eastAsiaTheme="majorEastAsia" w:hAnsiTheme="majorEastAsia"/>
                <w:sz w:val="24"/>
                <w:szCs w:val="20"/>
              </w:rPr>
              <w:t>四班</w:t>
            </w:r>
          </w:p>
        </w:tc>
      </w:tr>
      <w:tr w:rsidR="00100575" w:rsidRPr="000116CD" w14:paraId="1D0066AA" w14:textId="77777777" w:rsidTr="00701933">
        <w:trPr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5624" w14:textId="6EBC4B8B" w:rsidR="00100575" w:rsidRPr="000116CD" w:rsidRDefault="00100575" w:rsidP="00E752E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实验</w:t>
            </w:r>
            <w:r w:rsidR="00B52E89"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题</w:t>
            </w: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目：</w:t>
            </w:r>
            <w:r w:rsidR="00481EF2" w:rsidRPr="000116CD"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</w:p>
        </w:tc>
      </w:tr>
      <w:tr w:rsidR="00100575" w:rsidRPr="000116CD" w14:paraId="7261B043" w14:textId="77777777" w:rsidTr="00701933">
        <w:trPr>
          <w:jc w:val="center"/>
        </w:trPr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5B75" w14:textId="28A69C9C" w:rsidR="00100575" w:rsidRPr="000116CD" w:rsidRDefault="00100575" w:rsidP="00E752E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实验学时：</w:t>
            </w:r>
            <w:r w:rsidR="001E190A"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2</w:t>
            </w:r>
          </w:p>
        </w:tc>
        <w:tc>
          <w:tcPr>
            <w:tcW w:w="5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5DDC" w14:textId="0FF895C2" w:rsidR="00100575" w:rsidRPr="000116CD" w:rsidRDefault="00A949BF" w:rsidP="00B9329E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实验</w:t>
            </w:r>
            <w:r w:rsidR="00100575"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 xml:space="preserve">日期： </w:t>
            </w:r>
            <w:r w:rsidR="001E190A" w:rsidRPr="000116CD">
              <w:rPr>
                <w:rFonts w:asciiTheme="majorEastAsia" w:eastAsiaTheme="majorEastAsia" w:hAnsiTheme="majorEastAsia"/>
                <w:sz w:val="24"/>
                <w:szCs w:val="20"/>
              </w:rPr>
              <w:t>2022-</w:t>
            </w:r>
          </w:p>
        </w:tc>
      </w:tr>
      <w:tr w:rsidR="00100575" w:rsidRPr="000116CD" w14:paraId="50DAC1E2" w14:textId="77777777" w:rsidTr="00E752ED">
        <w:trPr>
          <w:trHeight w:val="646"/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Pr="00682AEF" w:rsidRDefault="00100575" w:rsidP="00E752ED">
            <w:pPr>
              <w:spacing w:line="360" w:lineRule="auto"/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</w:pPr>
            <w:r w:rsidRPr="00682AEF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实验目的：</w:t>
            </w:r>
          </w:p>
          <w:p w14:paraId="3424B48A" w14:textId="55535D6F" w:rsidR="00D55AE4" w:rsidRDefault="00D55AE4" w:rsidP="00D55AE4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>（1）</w:t>
            </w:r>
            <w:r w:rsidR="00BB6637">
              <w:rPr>
                <w:rFonts w:asciiTheme="majorEastAsia" w:eastAsiaTheme="majorEastAsia" w:hAnsiTheme="majorEastAsia" w:hint="eastAsia"/>
                <w:sz w:val="24"/>
                <w:szCs w:val="20"/>
              </w:rPr>
              <w:t>。</w:t>
            </w:r>
          </w:p>
          <w:p w14:paraId="25BFF9B1" w14:textId="4207B9E4" w:rsidR="00100575" w:rsidRPr="000116CD" w:rsidRDefault="00D55AE4" w:rsidP="00D55AE4">
            <w:pPr>
              <w:spacing w:line="360" w:lineRule="auto"/>
              <w:rPr>
                <w:rFonts w:asciiTheme="majorEastAsia" w:eastAsiaTheme="majorEastAsia" w:hAnsiTheme="majorEastAsia" w:hint="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>（2）</w:t>
            </w:r>
          </w:p>
        </w:tc>
      </w:tr>
      <w:tr w:rsidR="00100575" w:rsidRPr="000116CD" w14:paraId="40488C87" w14:textId="77777777" w:rsidTr="00E752ED">
        <w:trPr>
          <w:trHeight w:val="586"/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35CD87B" w:rsidR="00100575" w:rsidRPr="000116CD" w:rsidRDefault="00100575" w:rsidP="00E752ED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硬件环境：</w:t>
            </w:r>
          </w:p>
          <w:p w14:paraId="1DC59742" w14:textId="6F93363B" w:rsidR="00100575" w:rsidRPr="000116CD" w:rsidRDefault="00452AB4" w:rsidP="00E752E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3065BE"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  <w:t xml:space="preserve">WinDLX </w:t>
            </w:r>
            <w:r w:rsidRPr="000116CD">
              <w:rPr>
                <w:rFonts w:asciiTheme="majorEastAsia" w:eastAsiaTheme="majorEastAsia" w:hAnsiTheme="majorEastAsia"/>
                <w:sz w:val="24"/>
                <w:szCs w:val="20"/>
              </w:rPr>
              <w:t>(</w:t>
            </w:r>
            <w:r w:rsidRPr="000116CD">
              <w:rPr>
                <w:rFonts w:asciiTheme="majorEastAsia" w:eastAsiaTheme="majorEastAsia" w:hAnsiTheme="majorEastAsia"/>
                <w:sz w:val="24"/>
                <w:szCs w:val="20"/>
              </w:rPr>
              <w:t>是一个基于 Windows 的 DLX 模拟器</w:t>
            </w: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)</w:t>
            </w:r>
          </w:p>
        </w:tc>
      </w:tr>
      <w:tr w:rsidR="00100575" w:rsidRPr="000116CD" w14:paraId="3E560DE9" w14:textId="77777777" w:rsidTr="00E752ED">
        <w:trPr>
          <w:trHeight w:val="653"/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Pr="000116CD" w:rsidRDefault="00100575" w:rsidP="00E752E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软件环境：</w:t>
            </w:r>
          </w:p>
          <w:p w14:paraId="2CAB2FD0" w14:textId="61BE5250" w:rsidR="00100575" w:rsidRPr="000116CD" w:rsidRDefault="00C6030E" w:rsidP="00E752E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C6030E">
              <w:rPr>
                <w:rFonts w:asciiTheme="majorEastAsia" w:eastAsiaTheme="majorEastAsia" w:hAnsiTheme="majorEastAsia"/>
                <w:sz w:val="24"/>
                <w:szCs w:val="20"/>
              </w:rPr>
              <w:t>Windows 7</w:t>
            </w:r>
            <w:r w:rsidR="00100575" w:rsidRPr="000116CD"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</w:p>
        </w:tc>
      </w:tr>
      <w:tr w:rsidR="00100575" w:rsidRPr="000116CD" w14:paraId="1CA9DFD3" w14:textId="77777777" w:rsidTr="00E752ED">
        <w:trPr>
          <w:trHeight w:val="2746"/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D80D" w14:textId="7B824F1C" w:rsidR="00100575" w:rsidRPr="00E1188C" w:rsidRDefault="00100575" w:rsidP="00671691">
            <w:pPr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</w:pPr>
            <w:r w:rsidRPr="00E1188C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实验步骤与</w:t>
            </w:r>
            <w:r w:rsidRPr="00E1188C"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  <w:t>内容</w:t>
            </w:r>
            <w:r w:rsidRPr="00E1188C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：</w:t>
            </w:r>
          </w:p>
          <w:p w14:paraId="74155139" w14:textId="77777777" w:rsidR="00100575" w:rsidRPr="000116CD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39C7500E" w14:textId="7167BFAA" w:rsidR="00A0531E" w:rsidRPr="00E1188C" w:rsidRDefault="00A0531E" w:rsidP="00A0531E">
            <w:pPr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</w:pPr>
            <w:r w:rsidRPr="00E1188C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实验内容</w:t>
            </w:r>
          </w:p>
          <w:p w14:paraId="3430CDE7" w14:textId="0246B5ED" w:rsidR="00A0531E" w:rsidRPr="000116CD" w:rsidRDefault="003A63D5" w:rsidP="003A63D5">
            <w:pPr>
              <w:pStyle w:val="a9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本次实验主要涉及x</w:t>
            </w:r>
            <w:r w:rsidRPr="000116CD">
              <w:rPr>
                <w:rFonts w:asciiTheme="majorEastAsia" w:eastAsiaTheme="majorEastAsia" w:hAnsiTheme="majorEastAsia"/>
                <w:sz w:val="24"/>
                <w:szCs w:val="20"/>
              </w:rPr>
              <w:t>xxx,具体的实验步骤可以划分为如下几个步骤</w:t>
            </w:r>
          </w:p>
          <w:p w14:paraId="72119988" w14:textId="266B5E7C" w:rsidR="00100575" w:rsidRPr="000116CD" w:rsidRDefault="00100575" w:rsidP="00D968D8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498C602F" w14:textId="77777777" w:rsidR="00D968D8" w:rsidRPr="000116CD" w:rsidRDefault="00D968D8" w:rsidP="00D968D8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0E4D6DDE" w14:textId="77777777" w:rsidR="00D968D8" w:rsidRPr="000116CD" w:rsidRDefault="00D968D8" w:rsidP="003A63D5">
            <w:pPr>
              <w:pStyle w:val="a9"/>
              <w:ind w:left="360" w:firstLineChars="0" w:firstLine="0"/>
              <w:rPr>
                <w:rFonts w:asciiTheme="majorEastAsia" w:eastAsiaTheme="majorEastAsia" w:hAnsiTheme="majorEastAsia" w:hint="eastAsia"/>
                <w:sz w:val="24"/>
                <w:szCs w:val="20"/>
              </w:rPr>
            </w:pPr>
          </w:p>
          <w:p w14:paraId="283BE4A1" w14:textId="77777777" w:rsidR="00100575" w:rsidRPr="000116CD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1CBEAF76" w14:textId="7B8FB4AD" w:rsidR="00100575" w:rsidRPr="000116CD" w:rsidRDefault="00100575" w:rsidP="00131CAE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531342BD" w14:textId="20EEF84E" w:rsidR="00131CAE" w:rsidRPr="00FB3288" w:rsidRDefault="00131CAE" w:rsidP="00131CAE">
            <w:pPr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</w:pPr>
            <w:r w:rsidRPr="00FB3288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具体实验过程</w:t>
            </w:r>
          </w:p>
          <w:p w14:paraId="0AB89AC3" w14:textId="77777777" w:rsidR="007810EE" w:rsidRPr="000116CD" w:rsidRDefault="007810EE" w:rsidP="00131CAE">
            <w:pPr>
              <w:rPr>
                <w:rFonts w:asciiTheme="majorEastAsia" w:eastAsiaTheme="majorEastAsia" w:hAnsiTheme="majorEastAsia" w:hint="eastAsia"/>
                <w:sz w:val="24"/>
                <w:szCs w:val="20"/>
              </w:rPr>
            </w:pPr>
          </w:p>
          <w:p w14:paraId="5A5DF378" w14:textId="77777777" w:rsidR="00100575" w:rsidRPr="000116CD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615225DF" w14:textId="77777777" w:rsidR="00100575" w:rsidRPr="000116CD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2783CFB4" w14:textId="77777777" w:rsidR="00100575" w:rsidRPr="000116CD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06C3F141" w14:textId="77777777" w:rsidR="00100575" w:rsidRPr="000116CD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260AFB52" w14:textId="77777777" w:rsidR="00100575" w:rsidRPr="000116CD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0E582ED1" w14:textId="77777777" w:rsidR="00100575" w:rsidRPr="000116CD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6808B9FA" w14:textId="77777777" w:rsidR="00100575" w:rsidRPr="000116CD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31D3928C" w14:textId="77777777" w:rsidR="00100575" w:rsidRPr="000116CD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</w:tc>
      </w:tr>
      <w:tr w:rsidR="00100575" w:rsidRPr="000116CD" w14:paraId="161C5536" w14:textId="77777777" w:rsidTr="00E752ED">
        <w:trPr>
          <w:trHeight w:val="1998"/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Pr="006D5081" w:rsidRDefault="00100575">
            <w:pPr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</w:pPr>
            <w:r w:rsidRPr="006D5081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结论分析与体会：</w:t>
            </w:r>
          </w:p>
          <w:p w14:paraId="5D4BC2C6" w14:textId="77777777" w:rsidR="00100575" w:rsidRPr="000116CD" w:rsidRDefault="00100575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3E7C2023" w14:textId="77777777" w:rsidR="00100575" w:rsidRPr="000116CD" w:rsidRDefault="00100575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3AE9C25F" w14:textId="23DD9112" w:rsidR="00100575" w:rsidRPr="00144D8C" w:rsidRDefault="00E11AA7">
            <w:pPr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</w:pPr>
            <w:r w:rsidRPr="00144D8C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结论分析</w:t>
            </w:r>
          </w:p>
          <w:p w14:paraId="06132407" w14:textId="2759D4C5" w:rsidR="00E11AA7" w:rsidRDefault="00E11AA7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3C445432" w14:textId="245ED8B5" w:rsidR="00E11AA7" w:rsidRDefault="00E11AA7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65AC69B9" w14:textId="2260D379" w:rsidR="00E11AA7" w:rsidRDefault="00E11AA7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779D86B2" w14:textId="71454E47" w:rsidR="00E11AA7" w:rsidRPr="002A3E92" w:rsidRDefault="00E11AA7">
            <w:pPr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</w:pPr>
          </w:p>
          <w:p w14:paraId="3448340B" w14:textId="51015BD1" w:rsidR="00E11AA7" w:rsidRPr="002A3E92" w:rsidRDefault="00E11AA7">
            <w:pPr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</w:pPr>
            <w:r w:rsidRPr="002A3E92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体会</w:t>
            </w:r>
          </w:p>
          <w:p w14:paraId="34D28051" w14:textId="77777777" w:rsidR="00100575" w:rsidRPr="000116CD" w:rsidRDefault="00100575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0A917A0C" w14:textId="77777777" w:rsidR="00100575" w:rsidRPr="000116CD" w:rsidRDefault="00100575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0A03D0F1" w14:textId="77777777" w:rsidR="00100575" w:rsidRPr="000116CD" w:rsidRDefault="00100575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4F7351F7" w14:textId="77777777" w:rsidR="00100575" w:rsidRPr="000116CD" w:rsidRDefault="00100575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</w:tc>
      </w:tr>
    </w:tbl>
    <w:p w14:paraId="57FDC258" w14:textId="77777777" w:rsidR="00100575" w:rsidRPr="000116CD" w:rsidRDefault="00100575">
      <w:pPr>
        <w:rPr>
          <w:rFonts w:asciiTheme="majorEastAsia" w:eastAsiaTheme="majorEastAsia" w:hAnsiTheme="majorEastAsia"/>
          <w:b/>
          <w:bCs/>
          <w:sz w:val="24"/>
          <w:szCs w:val="30"/>
        </w:rPr>
      </w:pPr>
    </w:p>
    <w:p w14:paraId="3D159FFB" w14:textId="77777777" w:rsidR="00100575" w:rsidRPr="000116CD" w:rsidRDefault="00100575" w:rsidP="00100575">
      <w:pPr>
        <w:spacing w:line="320" w:lineRule="atLeast"/>
        <w:rPr>
          <w:rFonts w:asciiTheme="majorEastAsia" w:eastAsiaTheme="majorEastAsia" w:hAnsiTheme="majorEastAsia" w:cs="Times New Roman"/>
        </w:rPr>
      </w:pPr>
    </w:p>
    <w:sectPr w:rsidR="00100575" w:rsidRPr="000116C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72A2" w14:textId="77777777" w:rsidR="00460479" w:rsidRDefault="00460479" w:rsidP="00494B3E">
      <w:r>
        <w:separator/>
      </w:r>
    </w:p>
  </w:endnote>
  <w:endnote w:type="continuationSeparator" w:id="0">
    <w:p w14:paraId="24156634" w14:textId="77777777" w:rsidR="00460479" w:rsidRDefault="00460479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FB59" w14:textId="77777777" w:rsidR="00460479" w:rsidRDefault="00460479" w:rsidP="00494B3E">
      <w:r>
        <w:separator/>
      </w:r>
    </w:p>
  </w:footnote>
  <w:footnote w:type="continuationSeparator" w:id="0">
    <w:p w14:paraId="2A7F1B54" w14:textId="77777777" w:rsidR="00460479" w:rsidRDefault="00460479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5D7"/>
    <w:multiLevelType w:val="hybridMultilevel"/>
    <w:tmpl w:val="AC4672BC"/>
    <w:lvl w:ilvl="0" w:tplc="55BC6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70ACC"/>
    <w:multiLevelType w:val="hybridMultilevel"/>
    <w:tmpl w:val="8072F800"/>
    <w:lvl w:ilvl="0" w:tplc="D9D8B4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858082514">
    <w:abstractNumId w:val="0"/>
  </w:num>
  <w:num w:numId="2" w16cid:durableId="105080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116CD"/>
    <w:rsid w:val="000C4EE0"/>
    <w:rsid w:val="00100575"/>
    <w:rsid w:val="00116738"/>
    <w:rsid w:val="00131CAE"/>
    <w:rsid w:val="00141DB2"/>
    <w:rsid w:val="00144D8C"/>
    <w:rsid w:val="001E190A"/>
    <w:rsid w:val="0020136C"/>
    <w:rsid w:val="00224D20"/>
    <w:rsid w:val="00265695"/>
    <w:rsid w:val="00293CC1"/>
    <w:rsid w:val="002A3E92"/>
    <w:rsid w:val="002B7733"/>
    <w:rsid w:val="003065BE"/>
    <w:rsid w:val="003173C1"/>
    <w:rsid w:val="003A63D5"/>
    <w:rsid w:val="003B4BEB"/>
    <w:rsid w:val="003E3165"/>
    <w:rsid w:val="00401BA1"/>
    <w:rsid w:val="0042758A"/>
    <w:rsid w:val="00452AB4"/>
    <w:rsid w:val="00460479"/>
    <w:rsid w:val="00481EF2"/>
    <w:rsid w:val="00494B3E"/>
    <w:rsid w:val="004D427A"/>
    <w:rsid w:val="00501EEE"/>
    <w:rsid w:val="005235D9"/>
    <w:rsid w:val="00564C7F"/>
    <w:rsid w:val="005C637F"/>
    <w:rsid w:val="006811DD"/>
    <w:rsid w:val="00682AEF"/>
    <w:rsid w:val="00696A30"/>
    <w:rsid w:val="006B3867"/>
    <w:rsid w:val="006C507B"/>
    <w:rsid w:val="006D5081"/>
    <w:rsid w:val="00701933"/>
    <w:rsid w:val="007810EE"/>
    <w:rsid w:val="007C18A4"/>
    <w:rsid w:val="00806923"/>
    <w:rsid w:val="00823715"/>
    <w:rsid w:val="0082456F"/>
    <w:rsid w:val="00840412"/>
    <w:rsid w:val="00907279"/>
    <w:rsid w:val="0092532A"/>
    <w:rsid w:val="009865D2"/>
    <w:rsid w:val="00996702"/>
    <w:rsid w:val="00A0531E"/>
    <w:rsid w:val="00A13643"/>
    <w:rsid w:val="00A30A38"/>
    <w:rsid w:val="00A949BF"/>
    <w:rsid w:val="00AB6775"/>
    <w:rsid w:val="00B20D9E"/>
    <w:rsid w:val="00B27301"/>
    <w:rsid w:val="00B52E89"/>
    <w:rsid w:val="00BA2F81"/>
    <w:rsid w:val="00BB6637"/>
    <w:rsid w:val="00C06D7C"/>
    <w:rsid w:val="00C6030E"/>
    <w:rsid w:val="00CF413D"/>
    <w:rsid w:val="00D1662C"/>
    <w:rsid w:val="00D55AE4"/>
    <w:rsid w:val="00D76355"/>
    <w:rsid w:val="00D968D8"/>
    <w:rsid w:val="00DC0577"/>
    <w:rsid w:val="00E1188C"/>
    <w:rsid w:val="00E11AA7"/>
    <w:rsid w:val="00E21F10"/>
    <w:rsid w:val="00E46F23"/>
    <w:rsid w:val="00E752ED"/>
    <w:rsid w:val="00EC7708"/>
    <w:rsid w:val="00EE3FF9"/>
    <w:rsid w:val="00F62A27"/>
    <w:rsid w:val="00FB3288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A053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8F387-D2A7-B64D-9F77-2A929C2E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237</Characters>
  <Application>Microsoft Office Word</Application>
  <DocSecurity>0</DocSecurity>
  <Lines>1</Lines>
  <Paragraphs>1</Paragraphs>
  <ScaleCrop>false</ScaleCrop>
  <Company>lenovo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政良 施</cp:lastModifiedBy>
  <cp:revision>31</cp:revision>
  <dcterms:created xsi:type="dcterms:W3CDTF">2016-09-08T08:39:00Z</dcterms:created>
  <dcterms:modified xsi:type="dcterms:W3CDTF">2022-04-21T01:47:00Z</dcterms:modified>
</cp:coreProperties>
</file>