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/>
          <w:b/>
          <w:color w:val="1E3A5F"/>
          <w:sz w:val="56"/>
        </w:rPr>
        <w:t>大连港区2026年吞吐量分析报告</w:t>
      </w:r>
    </w:p>
    <w:p>
      <w:pPr>
        <w:jc w:val="center"/>
      </w:pPr>
      <w:r>
        <w:rPr>
          <w:color w:val="F0A500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color w:val="546E7A"/>
          <w:sz w:val="24"/>
        </w:rPr>
        <w:t>编制：Analytica    日期：2026-04-19</w:t>
      </w:r>
    </w:p>
    <w:p>
      <w:r>
        <w:br w:type="page"/>
      </w:r>
    </w:p>
    <w:p>
      <w:pPr>
        <w:pStyle w:val="Heading1"/>
        <w:jc w:val="center"/>
      </w:pPr>
      <w:r>
        <w:t>目  录</w:t>
      </w:r>
    </w:p>
    <w:p>
      <w:r>
        <w:fldChar w:fldCharType="begin"/>
      </w:r>
      <w:instrText>
        <w:t xml:space="preserve"> TOC \o "1-2" \h \z \u </w:t>
      </w:instrText>
      <w:r>
        <w:fldChar w:fldCharType="end"/>
      </w:r>
    </w:p>
    <w:p>
      <w:r>
        <w:rPr>
          <w:i/>
          <w:color w:val="546E7A"/>
          <w:sz w:val="20"/>
        </w:rPr>
        <w:t>（请在 Word 中右键此处，选择"更新域"以生成目录）</w:t>
      </w:r>
    </w:p>
    <w:p>
      <w:r>
        <w:br w:type="page"/>
      </w:r>
    </w:p>
    <w:p>
      <w:pPr>
        <w:pStyle w:val="Heading1"/>
      </w:pPr>
      <w:r>
        <w:t>1. 数据概览</w:t>
      </w:r>
    </w:p>
    <w:p>
      <w:pPr>
        <w:pStyle w:val="Heading2"/>
      </w:pPr>
      <w:r>
        <w:t>数据明细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22"/>
              </w:rPr>
              <w:t>dateMonth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22"/>
              </w:rPr>
              <w:t>qty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2026-01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2,665.10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2026-02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2,354.20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2026-03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3,229.20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2026-04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3,367.60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2026-05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3,521.50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2026-06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3,259.70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2026-07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3,177.10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2026-08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3,234.80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2026-09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3,348.00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2026-10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3,321.80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2026-11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3,016.80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2026-12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2,913.40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2027-01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2,836.80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2027-02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2,570.70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2027-03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3,539.00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2027-04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3,615.10</w:t>
            </w:r>
          </w:p>
        </w:tc>
      </w:tr>
    </w:tbl>
    <w:p/>
    <w:p>
      <w:pPr>
        <w:pStyle w:val="Heading1"/>
      </w:pPr>
      <w:r>
        <w:t>2. 趋势分析</w:t>
      </w:r>
    </w:p>
    <w:p>
      <w:pPr>
        <w:ind w:firstLine="425"/>
      </w:pPr>
      <w:r>
        <w:rPr>
          <w:rFonts w:ascii="Microsoft YaHei" w:hAnsi="Microsoft YaHei"/>
          <w:sz w:val="24"/>
        </w:rPr>
        <w:t>[自动生成失败] 统计概况：{'qty': {'mean': 3123.18, 'median': 3232.0, 'std': 366.27, 'min': 2354.2, 'max': 3615.1, 'missing_rate': 0.0}}</w:t>
      </w:r>
    </w:p>
    <w:p>
      <w:pPr>
        <w:pStyle w:val="Heading2"/>
      </w:pPr>
      <w:r>
        <w:t>统计数据概览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mean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median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std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min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max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20"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3,123.18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3,232.00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366.27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2,354.20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3,615.10</w:t>
            </w:r>
          </w:p>
        </w:tc>
      </w:tr>
    </w:tbl>
    <w:p/>
    <w:p>
      <w:pPr>
        <w:pStyle w:val="Heading2"/>
      </w:pPr>
      <w:r>
        <w:t>大连港区吞吐量趋势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5F8A"/>
          </w:tcPr>
          <w:p>
            <w:r>
              <w:rPr>
                <w:b/>
                <w:color w:val="FFFFFF"/>
                <w:sz w:val="22"/>
              </w:rPr>
              <w:t>类别</w:t>
            </w:r>
          </w:p>
        </w:tc>
        <w:tc>
          <w:tcPr>
            <w:tcW w:type="dxa" w:w="4320"/>
            <w:shd w:fill="2D5F8A"/>
          </w:tcPr>
          <w:p>
            <w:r>
              <w:rPr>
                <w:b/>
                <w:color w:val="FFFFFF"/>
                <w:sz w:val="22"/>
              </w:rPr>
              <w:t>qty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2026-01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2,665.10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2026-02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2,354.20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2026-03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3,229.20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2026-04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3,367.60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2026-05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3,521.50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2026-06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3,259.70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2026-07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3,177.10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2026-08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3,234.80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2026-09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3,348.00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2026-10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3,321.80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2026-11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3,016.80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2026-12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2,913.40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2027-01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2,836.80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2027-02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2,570.70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2027-03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3,539.00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2027-04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3,615.10</w:t>
            </w:r>
          </w:p>
        </w:tc>
      </w:tr>
    </w:tbl>
    <w:p/>
    <w:p>
      <w:pPr>
        <w:pStyle w:val="Heading1"/>
      </w:pPr>
      <w:r>
        <w:t>总结与建议</w:t>
      </w:r>
    </w:p>
    <w:p>
      <w:pPr>
        <w:ind w:firstLine="425"/>
      </w:pPr>
      <w:r>
        <w:rPr>
          <w:sz w:val="24"/>
        </w:rPr>
        <w:t xml:space="preserve">  [摘要] 关于数据分析的分析已完成，详见各章节内容。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instrText>
      <w:t xml:space="preserve"> PAGE </w:t>
    </w:instrText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46E7A"/>
        <w:sz w:val="20"/>
      </w:rPr>
      <w:t>大连港区2026年吞吐量分析报告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 w:eastAsia="Microsoft YaHei"/>
      <w:color w:val="546E7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5F8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