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6275B2B6"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45E587D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工作日报</w:t>
            </w:r>
          </w:p>
        </w:tc>
      </w:tr>
      <w:tr w14:paraId="2D2A5191"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5E155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26553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黄浩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60D1F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254BA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2026.7.20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91DB8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5CD85">
            <w:pPr>
              <w:rPr>
                <w:rFonts w:ascii="宋体" w:hAnsi="宋体" w:eastAsia="宋体" w:cs="宋体"/>
                <w:color w:val="000000"/>
              </w:rPr>
            </w:pPr>
            <w:bookmarkStart w:id="0" w:name="_GoBack"/>
            <w:bookmarkEnd w:id="0"/>
          </w:p>
        </w:tc>
      </w:tr>
      <w:tr w14:paraId="21285DCA"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7F0E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06C53AE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1ADD83A8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75D10761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14346207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14CD8151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729E5369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05B56E58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3930D35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6E6C46FA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2D6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5FEE38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232B132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BCBD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49FDA64D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52F81461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66C6A5E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48A7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380156D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FDAEE0D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954D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A789AE4">
            <w:pPr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</w:tc>
      </w:tr>
      <w:tr w14:paraId="7DD29D9E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B3EA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CFE6B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F6E06F1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5BDF2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584B7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E618DC7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D3A5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851AC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DCE3064"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8CF54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E86A0A7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</w:tc>
      </w:tr>
      <w:tr w14:paraId="26C7D37D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31A6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FB8FCD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8C34757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93C1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53752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FE0F643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4C87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DA905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BC3DC06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41DD7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098F1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7E401D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C8427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C6D24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FBFC193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E93A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22E53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9D739B6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1FB6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1C6271C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20CDBB1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jMjAwYjk5NzJhYzgxMWNmNDg1Y2FiMDc3NDI3NDY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CE28DE"/>
    <w:rsid w:val="437A79AD"/>
    <w:rsid w:val="EFFFD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</Words>
  <Characters>97</Characters>
  <Lines>1</Lines>
  <Paragraphs>1</Paragraphs>
  <TotalTime>12</TotalTime>
  <ScaleCrop>false</ScaleCrop>
  <LinksUpToDate>false</LinksUpToDate>
  <CharactersWithSpaces>113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2023-02-21T20:12:00Z</dcterms:created>
  <dc:creator>假如我</dc:creator>
  <cp:lastModifiedBy>黄浩</cp:lastModifiedBy>
  <dcterms:modified xsi:type="dcterms:W3CDTF">2026-07-22T14:14:59Z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