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CB4C" w14:textId="5B3F0826" w:rsidR="00206D11" w:rsidRDefault="00206D11" w:rsidP="00F76CE1">
      <w:pPr>
        <w:spacing w:beforeLines="100" w:before="312" w:afterLines="100" w:after="312" w:line="360" w:lineRule="auto"/>
        <w:jc w:val="center"/>
        <w:rPr>
          <w:b/>
          <w:sz w:val="32"/>
          <w:szCs w:val="28"/>
        </w:rPr>
      </w:pPr>
      <w:r w:rsidRPr="00057FB2">
        <w:rPr>
          <w:b/>
          <w:sz w:val="32"/>
          <w:szCs w:val="28"/>
        </w:rPr>
        <w:t>实验</w:t>
      </w:r>
      <w:r>
        <w:rPr>
          <w:rFonts w:hint="eastAsia"/>
          <w:b/>
          <w:sz w:val="32"/>
          <w:szCs w:val="28"/>
        </w:rPr>
        <w:t xml:space="preserve"> </w:t>
      </w:r>
      <w:r w:rsidR="00073718">
        <w:rPr>
          <w:rFonts w:hint="eastAsia"/>
          <w:b/>
          <w:sz w:val="32"/>
          <w:szCs w:val="28"/>
        </w:rPr>
        <w:t>恶意</w:t>
      </w:r>
      <w:r w:rsidR="00073718">
        <w:rPr>
          <w:rFonts w:hint="eastAsia"/>
          <w:b/>
          <w:sz w:val="32"/>
          <w:szCs w:val="28"/>
        </w:rPr>
        <w:t>DGA</w:t>
      </w:r>
      <w:r w:rsidR="00073718">
        <w:rPr>
          <w:rFonts w:hint="eastAsia"/>
          <w:b/>
          <w:sz w:val="32"/>
          <w:szCs w:val="28"/>
        </w:rPr>
        <w:t>域名检测系统的简单实现</w:t>
      </w:r>
    </w:p>
    <w:p w14:paraId="30DC6061" w14:textId="77777777" w:rsidR="00206D11" w:rsidRPr="00C8055B" w:rsidRDefault="00206D11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C8055B">
        <w:rPr>
          <w:b/>
          <w:sz w:val="28"/>
          <w:szCs w:val="28"/>
        </w:rPr>
        <w:t>实验目的</w:t>
      </w:r>
    </w:p>
    <w:p w14:paraId="116A2915" w14:textId="0178CF29" w:rsidR="00206D11" w:rsidRPr="00C8055B" w:rsidRDefault="00FE50E3" w:rsidP="00073718">
      <w:pPr>
        <w:numPr>
          <w:ilvl w:val="1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熟悉</w:t>
      </w:r>
      <w:r w:rsidR="00073718">
        <w:rPr>
          <w:rFonts w:hint="eastAsia"/>
          <w:sz w:val="24"/>
        </w:rPr>
        <w:t>Python</w:t>
      </w:r>
      <w:r w:rsidR="00073718">
        <w:rPr>
          <w:rFonts w:hint="eastAsia"/>
          <w:sz w:val="24"/>
        </w:rPr>
        <w:t>语言</w:t>
      </w:r>
      <w:r>
        <w:rPr>
          <w:rFonts w:hint="eastAsia"/>
          <w:sz w:val="24"/>
        </w:rPr>
        <w:t>的使用</w:t>
      </w:r>
    </w:p>
    <w:p w14:paraId="30B6B4D1" w14:textId="1F52F9A3" w:rsidR="00206D11" w:rsidRPr="00C8055B" w:rsidRDefault="00073718" w:rsidP="00073718">
      <w:pPr>
        <w:numPr>
          <w:ilvl w:val="1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掌握使用传统机器学习算法进行恶意域名检测的方法</w:t>
      </w:r>
    </w:p>
    <w:p w14:paraId="6C437384" w14:textId="13DF8F43" w:rsidR="00206D11" w:rsidRPr="00C8055B" w:rsidRDefault="00073718" w:rsidP="00073718">
      <w:pPr>
        <w:numPr>
          <w:ilvl w:val="1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搭建简单的域名检测可视化界面</w:t>
      </w:r>
    </w:p>
    <w:p w14:paraId="698E310F" w14:textId="5C257F93" w:rsidR="00206D11" w:rsidRPr="00C8055B" w:rsidRDefault="00AE2127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背景知识</w:t>
      </w:r>
    </w:p>
    <w:p w14:paraId="0EFCEDEF" w14:textId="23560800" w:rsidR="00206D11" w:rsidRPr="00C8055B" w:rsidRDefault="004B2099" w:rsidP="00073718">
      <w:pPr>
        <w:numPr>
          <w:ilvl w:val="1"/>
          <w:numId w:val="15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僵尸网络与域名生成算法（</w:t>
      </w:r>
      <w:r>
        <w:rPr>
          <w:rFonts w:hint="eastAsia"/>
          <w:b/>
          <w:sz w:val="24"/>
        </w:rPr>
        <w:t>DGA</w:t>
      </w:r>
      <w:r>
        <w:rPr>
          <w:rFonts w:hint="eastAsia"/>
          <w:b/>
          <w:sz w:val="24"/>
        </w:rPr>
        <w:t>，</w:t>
      </w:r>
      <w:r>
        <w:rPr>
          <w:rFonts w:hint="eastAsia"/>
          <w:b/>
          <w:sz w:val="24"/>
        </w:rPr>
        <w:t xml:space="preserve"> Domain</w:t>
      </w:r>
      <w:r>
        <w:rPr>
          <w:b/>
          <w:sz w:val="24"/>
        </w:rPr>
        <w:t xml:space="preserve"> Generation Algorithm</w:t>
      </w:r>
      <w:r>
        <w:rPr>
          <w:rFonts w:hint="eastAsia"/>
          <w:b/>
          <w:sz w:val="24"/>
        </w:rPr>
        <w:t>）</w:t>
      </w:r>
    </w:p>
    <w:p w14:paraId="561026CB" w14:textId="30133622" w:rsidR="004B2099" w:rsidRPr="004B2099" w:rsidRDefault="004B2099" w:rsidP="004B2099">
      <w:pPr>
        <w:spacing w:line="360" w:lineRule="auto"/>
        <w:ind w:firstLine="420"/>
        <w:rPr>
          <w:sz w:val="24"/>
        </w:rPr>
      </w:pPr>
      <w:r w:rsidRPr="004B2099">
        <w:rPr>
          <w:rFonts w:hint="eastAsia"/>
          <w:sz w:val="24"/>
        </w:rPr>
        <w:t>僵尸网络最早出现在</w:t>
      </w:r>
      <w:r w:rsidRPr="004B2099">
        <w:rPr>
          <w:rFonts w:hint="eastAsia"/>
          <w:sz w:val="24"/>
        </w:rPr>
        <w:t>1999</w:t>
      </w:r>
      <w:r w:rsidRPr="004B2099">
        <w:rPr>
          <w:rFonts w:hint="eastAsia"/>
          <w:sz w:val="24"/>
        </w:rPr>
        <w:t>年，</w:t>
      </w:r>
      <w:r w:rsidRPr="004B2099">
        <w:rPr>
          <w:rFonts w:hint="eastAsia"/>
          <w:sz w:val="24"/>
        </w:rPr>
        <w:t>PrettyPark</w:t>
      </w:r>
      <w:r w:rsidRPr="004B2099">
        <w:rPr>
          <w:rFonts w:hint="eastAsia"/>
          <w:sz w:val="24"/>
        </w:rPr>
        <w:t>是首个具有僵尸网络特性的恶意程序</w:t>
      </w:r>
      <w:r w:rsidRPr="004B2099">
        <w:rPr>
          <w:rFonts w:hint="eastAsia"/>
          <w:sz w:val="24"/>
        </w:rPr>
        <w:t>[4]</w:t>
      </w:r>
      <w:r w:rsidRPr="004B2099">
        <w:rPr>
          <w:rFonts w:hint="eastAsia"/>
          <w:sz w:val="24"/>
        </w:rPr>
        <w:t>，后来伴随着科技的发展，僵尸网络也在不断进化，被控主机数逐年增加，被控主机分布范围也逐步扩大。</w:t>
      </w:r>
      <w:r w:rsidRPr="004B2099">
        <w:rPr>
          <w:rFonts w:hint="eastAsia"/>
          <w:sz w:val="24"/>
        </w:rPr>
        <w:t>2016</w:t>
      </w:r>
      <w:r w:rsidRPr="004B2099">
        <w:rPr>
          <w:rFonts w:hint="eastAsia"/>
          <w:sz w:val="24"/>
        </w:rPr>
        <w:t>年</w:t>
      </w:r>
      <w:r w:rsidRPr="004B2099">
        <w:rPr>
          <w:rFonts w:hint="eastAsia"/>
          <w:sz w:val="24"/>
        </w:rPr>
        <w:t>Mirai</w:t>
      </w:r>
      <w:r w:rsidRPr="004B2099">
        <w:rPr>
          <w:rFonts w:hint="eastAsia"/>
          <w:sz w:val="24"/>
        </w:rPr>
        <w:t>僵尸网络攻击导致美国大范围网络瘫痪，</w:t>
      </w:r>
      <w:r w:rsidRPr="004B2099">
        <w:rPr>
          <w:rFonts w:hint="eastAsia"/>
          <w:sz w:val="24"/>
        </w:rPr>
        <w:t>2020</w:t>
      </w:r>
      <w:r w:rsidRPr="004B2099">
        <w:rPr>
          <w:rFonts w:hint="eastAsia"/>
          <w:sz w:val="24"/>
        </w:rPr>
        <w:t>年</w:t>
      </w:r>
      <w:r w:rsidRPr="004B2099">
        <w:rPr>
          <w:rFonts w:hint="eastAsia"/>
          <w:sz w:val="24"/>
        </w:rPr>
        <w:t>8</w:t>
      </w:r>
      <w:r w:rsidRPr="004B2099">
        <w:rPr>
          <w:rFonts w:hint="eastAsia"/>
          <w:sz w:val="24"/>
        </w:rPr>
        <w:t>月</w:t>
      </w:r>
      <w:r w:rsidRPr="004B2099">
        <w:rPr>
          <w:rFonts w:hint="eastAsia"/>
          <w:sz w:val="24"/>
        </w:rPr>
        <w:t>29</w:t>
      </w:r>
      <w:r w:rsidRPr="004B2099">
        <w:rPr>
          <w:rFonts w:hint="eastAsia"/>
          <w:sz w:val="24"/>
        </w:rPr>
        <w:t>日</w:t>
      </w:r>
      <w:r w:rsidRPr="004B2099">
        <w:rPr>
          <w:rFonts w:hint="eastAsia"/>
          <w:sz w:val="24"/>
        </w:rPr>
        <w:t>Emotet</w:t>
      </w:r>
      <w:r w:rsidRPr="004B2099">
        <w:rPr>
          <w:rFonts w:hint="eastAsia"/>
          <w:sz w:val="24"/>
        </w:rPr>
        <w:t>僵尸网络卷土重来，通过发送大量恶意垃圾邮件传播恶意软件。</w:t>
      </w:r>
    </w:p>
    <w:p w14:paraId="44AD298A" w14:textId="61DAB188" w:rsidR="004B2099" w:rsidRPr="004B2099" w:rsidRDefault="004B2099" w:rsidP="004B2099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早</w:t>
      </w:r>
      <w:r w:rsidRPr="004B2099">
        <w:rPr>
          <w:rFonts w:hint="eastAsia"/>
          <w:sz w:val="24"/>
        </w:rPr>
        <w:t>期的僵尸网络中，被控主机通过轮询硬编码</w:t>
      </w:r>
      <w:r w:rsidRPr="004B2099">
        <w:rPr>
          <w:rFonts w:hint="eastAsia"/>
          <w:sz w:val="24"/>
        </w:rPr>
        <w:t>IP</w:t>
      </w:r>
      <w:r w:rsidRPr="004B2099">
        <w:rPr>
          <w:rFonts w:hint="eastAsia"/>
          <w:sz w:val="24"/>
        </w:rPr>
        <w:t>地址或域名与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服务器建立通信，但这种方式很容易被防御者发现，一旦</w:t>
      </w:r>
      <w:r w:rsidRPr="004B2099">
        <w:rPr>
          <w:rFonts w:hint="eastAsia"/>
          <w:sz w:val="24"/>
        </w:rPr>
        <w:t>IP</w:t>
      </w:r>
      <w:r w:rsidRPr="004B2099">
        <w:rPr>
          <w:rFonts w:hint="eastAsia"/>
          <w:sz w:val="24"/>
        </w:rPr>
        <w:t>地址被列入黑名单，僵尸网络就被彻底关闭。为了更好的躲避防御者的检测、更加隐蔽地进行通信，攻击者在僵尸网络中引入了</w:t>
      </w:r>
      <w:r w:rsidRPr="004B2099">
        <w:rPr>
          <w:rFonts w:hint="eastAsia"/>
          <w:sz w:val="24"/>
        </w:rPr>
        <w:t>Domain-Flux</w:t>
      </w:r>
      <w:r w:rsidRPr="004B2099">
        <w:rPr>
          <w:rFonts w:hint="eastAsia"/>
          <w:sz w:val="24"/>
        </w:rPr>
        <w:t>技术，通过域名系统（</w:t>
      </w:r>
      <w:r w:rsidRPr="004B2099">
        <w:rPr>
          <w:rFonts w:hint="eastAsia"/>
          <w:sz w:val="24"/>
        </w:rPr>
        <w:t>Domain Name System</w:t>
      </w:r>
      <w:r w:rsidRPr="004B2099">
        <w:rPr>
          <w:rFonts w:hint="eastAsia"/>
          <w:sz w:val="24"/>
        </w:rPr>
        <w:t>，</w:t>
      </w:r>
      <w:r w:rsidRPr="004B2099">
        <w:rPr>
          <w:rFonts w:hint="eastAsia"/>
          <w:sz w:val="24"/>
        </w:rPr>
        <w:t>DNS</w:t>
      </w:r>
      <w:r w:rsidRPr="004B2099">
        <w:rPr>
          <w:rFonts w:hint="eastAsia"/>
          <w:sz w:val="24"/>
        </w:rPr>
        <w:t>）频繁更改</w:t>
      </w:r>
      <w:r w:rsidRPr="004B2099">
        <w:rPr>
          <w:rFonts w:hint="eastAsia"/>
          <w:sz w:val="24"/>
        </w:rPr>
        <w:t>IP</w:t>
      </w:r>
      <w:r w:rsidRPr="004B2099">
        <w:rPr>
          <w:rFonts w:hint="eastAsia"/>
          <w:sz w:val="24"/>
        </w:rPr>
        <w:t>地址和域名之间的映射，从而隐藏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服务器的真实位置，对此，防御者提出了“</w:t>
      </w:r>
      <w:r w:rsidRPr="004B2099">
        <w:rPr>
          <w:rFonts w:hint="eastAsia"/>
          <w:sz w:val="24"/>
        </w:rPr>
        <w:t>Sinkhole</w:t>
      </w:r>
      <w:r w:rsidRPr="004B2099">
        <w:rPr>
          <w:rFonts w:hint="eastAsia"/>
          <w:sz w:val="24"/>
        </w:rPr>
        <w:t>”方法，通过合法途径将所有恶意域名指向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服务器以外的一个特定主机，从而阻止僵尸网络。为了进一步提高僵尸网络中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服务器与被控主机之间通信的可靠性以及鲁棒性，域名生成算法（</w:t>
      </w:r>
      <w:r w:rsidRPr="004B2099">
        <w:rPr>
          <w:rFonts w:hint="eastAsia"/>
          <w:sz w:val="24"/>
        </w:rPr>
        <w:t>Domain Generation Algorithm</w:t>
      </w:r>
      <w:r w:rsidRPr="004B2099">
        <w:rPr>
          <w:rFonts w:hint="eastAsia"/>
          <w:sz w:val="24"/>
        </w:rPr>
        <w:t>，</w:t>
      </w:r>
      <w:r w:rsidRPr="004B2099">
        <w:rPr>
          <w:rFonts w:hint="eastAsia"/>
          <w:sz w:val="24"/>
        </w:rPr>
        <w:t>DGA</w:t>
      </w:r>
      <w:r w:rsidRPr="004B2099">
        <w:rPr>
          <w:rFonts w:hint="eastAsia"/>
          <w:sz w:val="24"/>
        </w:rPr>
        <w:t>）应运而生，并很快成为僵尸网络的核心组成部分，图</w:t>
      </w:r>
      <w:r w:rsidRPr="004B2099">
        <w:rPr>
          <w:rFonts w:hint="eastAsia"/>
          <w:sz w:val="24"/>
        </w:rPr>
        <w:t>1</w:t>
      </w:r>
      <w:r w:rsidRPr="004B2099">
        <w:rPr>
          <w:rFonts w:hint="eastAsia"/>
          <w:sz w:val="24"/>
        </w:rPr>
        <w:t>是僵尸网络利用域名生成算法连接被控主机和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服务器的示意图。</w:t>
      </w:r>
    </w:p>
    <w:p w14:paraId="421F6D46" w14:textId="700B7152" w:rsidR="004B2099" w:rsidRPr="004B2099" w:rsidRDefault="004B2099" w:rsidP="004B2099">
      <w:pPr>
        <w:spacing w:line="360" w:lineRule="auto"/>
        <w:ind w:left="7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07508D" wp14:editId="6DA9EB24">
            <wp:extent cx="5005070" cy="266763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793" cy="26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3741" w14:textId="77777777" w:rsidR="004B2099" w:rsidRDefault="004B2099" w:rsidP="004B2099">
      <w:pPr>
        <w:spacing w:line="360" w:lineRule="auto"/>
        <w:jc w:val="center"/>
        <w:rPr>
          <w:sz w:val="24"/>
        </w:rPr>
      </w:pPr>
      <w:r w:rsidRPr="004B2099">
        <w:rPr>
          <w:rFonts w:hint="eastAsia"/>
          <w:sz w:val="24"/>
        </w:rPr>
        <w:t>图</w:t>
      </w:r>
      <w:r w:rsidRPr="004B2099">
        <w:rPr>
          <w:rFonts w:hint="eastAsia"/>
          <w:sz w:val="24"/>
        </w:rPr>
        <w:t xml:space="preserve">1  </w:t>
      </w:r>
      <w:r w:rsidRPr="004B2099">
        <w:rPr>
          <w:rFonts w:hint="eastAsia"/>
          <w:sz w:val="24"/>
        </w:rPr>
        <w:t>僵尸网络利用域名生成算法建立通信网络示意图</w:t>
      </w:r>
    </w:p>
    <w:p w14:paraId="487115A2" w14:textId="122AD71E" w:rsidR="004B2099" w:rsidRPr="004B2099" w:rsidRDefault="004B2099" w:rsidP="004B2099">
      <w:pPr>
        <w:spacing w:line="360" w:lineRule="auto"/>
        <w:ind w:firstLine="420"/>
        <w:rPr>
          <w:sz w:val="24"/>
        </w:rPr>
      </w:pPr>
      <w:r w:rsidRPr="004B2099">
        <w:rPr>
          <w:rFonts w:hint="eastAsia"/>
          <w:sz w:val="24"/>
        </w:rPr>
        <w:t>图</w:t>
      </w:r>
      <w:r w:rsidRPr="004B2099">
        <w:rPr>
          <w:rFonts w:hint="eastAsia"/>
          <w:sz w:val="24"/>
        </w:rPr>
        <w:t>1</w:t>
      </w:r>
      <w:r w:rsidRPr="004B2099">
        <w:rPr>
          <w:rFonts w:hint="eastAsia"/>
          <w:sz w:val="24"/>
        </w:rPr>
        <w:t>中被控主机和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服务器利用域名生成算法生成大量恶意域名，僵尸网络管理员将这些域名作为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服务器的候选集，从中选取极少数域名进行注册，作为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服务器与被控主机之间的“交汇”点。被控主机依次在域名系统中查询这些域名的</w:t>
      </w:r>
      <w:r w:rsidRPr="004B2099">
        <w:rPr>
          <w:rFonts w:hint="eastAsia"/>
          <w:sz w:val="24"/>
        </w:rPr>
        <w:t>IP</w:t>
      </w:r>
      <w:r w:rsidRPr="004B2099">
        <w:rPr>
          <w:rFonts w:hint="eastAsia"/>
          <w:sz w:val="24"/>
        </w:rPr>
        <w:t>地址，如果该域名没有被注册，域名系统将返回“域名不存在”，如果查询的域名是被注册的恶意域名，域名系统返回该域名对应</w:t>
      </w:r>
      <w:r w:rsidRPr="004B2099">
        <w:rPr>
          <w:rFonts w:hint="eastAsia"/>
          <w:sz w:val="24"/>
        </w:rPr>
        <w:t>IP</w:t>
      </w:r>
      <w:r w:rsidRPr="004B2099">
        <w:rPr>
          <w:rFonts w:hint="eastAsia"/>
          <w:sz w:val="24"/>
        </w:rPr>
        <w:t>地址，即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服务器的有效</w:t>
      </w:r>
      <w:r w:rsidRPr="004B2099">
        <w:rPr>
          <w:rFonts w:hint="eastAsia"/>
          <w:sz w:val="24"/>
        </w:rPr>
        <w:t>IP</w:t>
      </w:r>
      <w:r w:rsidRPr="004B2099">
        <w:rPr>
          <w:rFonts w:hint="eastAsia"/>
          <w:sz w:val="24"/>
        </w:rPr>
        <w:t>地址，接下来被控主机利用该</w:t>
      </w:r>
      <w:r w:rsidRPr="004B2099">
        <w:rPr>
          <w:rFonts w:hint="eastAsia"/>
          <w:sz w:val="24"/>
        </w:rPr>
        <w:t>IP</w:t>
      </w:r>
      <w:r w:rsidRPr="004B2099">
        <w:rPr>
          <w:rFonts w:hint="eastAsia"/>
          <w:sz w:val="24"/>
        </w:rPr>
        <w:t>地址与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服务器建立连接。域名生成算法每次生成的域名数量庞大，因此防御者无法完全覆盖并拦截所有</w:t>
      </w:r>
      <w:r w:rsidRPr="004B2099">
        <w:rPr>
          <w:rFonts w:hint="eastAsia"/>
          <w:sz w:val="24"/>
        </w:rPr>
        <w:t>DGA</w:t>
      </w:r>
      <w:r w:rsidRPr="004B2099">
        <w:rPr>
          <w:rFonts w:hint="eastAsia"/>
          <w:sz w:val="24"/>
        </w:rPr>
        <w:t>域名，也导致</w:t>
      </w:r>
      <w:r w:rsidRPr="004B2099">
        <w:rPr>
          <w:rFonts w:hint="eastAsia"/>
          <w:sz w:val="24"/>
        </w:rPr>
        <w:t>Sinkhole</w:t>
      </w:r>
      <w:r w:rsidRPr="004B2099">
        <w:rPr>
          <w:rFonts w:hint="eastAsia"/>
          <w:sz w:val="24"/>
        </w:rPr>
        <w:t>防御方法失效，并且域名生成算法产生的域名的生存周期较短，这使得传统的黑白名单检测方式也无法有效应对。因此目前绝大多数僵尸网络都使用域名生成算法以及</w:t>
      </w:r>
      <w:r w:rsidRPr="004B2099">
        <w:rPr>
          <w:rFonts w:hint="eastAsia"/>
          <w:sz w:val="24"/>
        </w:rPr>
        <w:t>DGA</w:t>
      </w:r>
      <w:r w:rsidRPr="004B2099">
        <w:rPr>
          <w:rFonts w:hint="eastAsia"/>
          <w:sz w:val="24"/>
        </w:rPr>
        <w:t>域名构建弹性的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基础结构。</w:t>
      </w:r>
    </w:p>
    <w:p w14:paraId="43AEAE66" w14:textId="108B474F" w:rsidR="004B2099" w:rsidRDefault="004B2099" w:rsidP="004B2099">
      <w:pPr>
        <w:spacing w:line="360" w:lineRule="auto"/>
        <w:ind w:firstLineChars="200" w:firstLine="480"/>
        <w:rPr>
          <w:sz w:val="24"/>
        </w:rPr>
      </w:pPr>
      <w:r w:rsidRPr="004B2099">
        <w:rPr>
          <w:rFonts w:hint="eastAsia"/>
          <w:sz w:val="24"/>
        </w:rPr>
        <w:t>DGA</w:t>
      </w:r>
      <w:r w:rsidRPr="004B2099">
        <w:rPr>
          <w:rFonts w:hint="eastAsia"/>
          <w:sz w:val="24"/>
        </w:rPr>
        <w:t>域名是被控主机与</w:t>
      </w:r>
      <w:r w:rsidRPr="004B2099">
        <w:rPr>
          <w:rFonts w:hint="eastAsia"/>
          <w:sz w:val="24"/>
        </w:rPr>
        <w:t>C&amp;C</w:t>
      </w:r>
      <w:r w:rsidRPr="004B2099">
        <w:rPr>
          <w:rFonts w:hint="eastAsia"/>
          <w:sz w:val="24"/>
        </w:rPr>
        <w:t>服务器建立连接的核心要素，这意味着有效检测</w:t>
      </w:r>
      <w:r w:rsidRPr="004B2099">
        <w:rPr>
          <w:rFonts w:hint="eastAsia"/>
          <w:sz w:val="24"/>
        </w:rPr>
        <w:t>DGA</w:t>
      </w:r>
      <w:r w:rsidRPr="004B2099">
        <w:rPr>
          <w:rFonts w:hint="eastAsia"/>
          <w:sz w:val="24"/>
        </w:rPr>
        <w:t>域名可以帮助网络安全组织发掘僵尸网络，防御恶意软件，对于维护互联网网络安全具有重要意义。</w:t>
      </w:r>
    </w:p>
    <w:p w14:paraId="61ACAC1A" w14:textId="58824DFB" w:rsidR="004B2099" w:rsidRDefault="004B2099" w:rsidP="004B2099">
      <w:pPr>
        <w:numPr>
          <w:ilvl w:val="1"/>
          <w:numId w:val="15"/>
        </w:numPr>
        <w:spacing w:line="360" w:lineRule="auto"/>
        <w:rPr>
          <w:sz w:val="24"/>
        </w:rPr>
      </w:pPr>
      <w:r w:rsidRPr="004B2099">
        <w:rPr>
          <w:rFonts w:hint="eastAsia"/>
          <w:b/>
          <w:sz w:val="24"/>
        </w:rPr>
        <w:t>DGA</w:t>
      </w:r>
      <w:r w:rsidRPr="004B2099">
        <w:rPr>
          <w:rFonts w:hint="eastAsia"/>
          <w:b/>
          <w:sz w:val="24"/>
        </w:rPr>
        <w:t>域名的定义与特点</w:t>
      </w:r>
    </w:p>
    <w:p w14:paraId="35E0F11A" w14:textId="77777777" w:rsidR="004B2099" w:rsidRPr="004B2099" w:rsidRDefault="004B2099" w:rsidP="004B2099">
      <w:pPr>
        <w:spacing w:line="360" w:lineRule="auto"/>
        <w:ind w:firstLine="420"/>
        <w:rPr>
          <w:sz w:val="24"/>
        </w:rPr>
      </w:pPr>
      <w:r w:rsidRPr="004B2099">
        <w:rPr>
          <w:rFonts w:hint="eastAsia"/>
          <w:sz w:val="24"/>
        </w:rPr>
        <w:t>域名（</w:t>
      </w:r>
      <w:r w:rsidRPr="004B2099">
        <w:rPr>
          <w:rFonts w:hint="eastAsia"/>
          <w:sz w:val="24"/>
        </w:rPr>
        <w:t>Domain name</w:t>
      </w:r>
      <w:r w:rsidRPr="004B2099">
        <w:rPr>
          <w:rFonts w:hint="eastAsia"/>
          <w:sz w:val="24"/>
        </w:rPr>
        <w:t>）是一串由数字、字母以及特殊符号（“</w:t>
      </w:r>
      <w:r w:rsidRPr="004B2099">
        <w:rPr>
          <w:rFonts w:hint="eastAsia"/>
          <w:sz w:val="24"/>
        </w:rPr>
        <w:t>.</w:t>
      </w:r>
      <w:r w:rsidRPr="004B2099">
        <w:rPr>
          <w:rFonts w:hint="eastAsia"/>
          <w:sz w:val="24"/>
        </w:rPr>
        <w:t>”、“</w:t>
      </w:r>
      <w:r w:rsidRPr="004B2099">
        <w:rPr>
          <w:rFonts w:hint="eastAsia"/>
          <w:sz w:val="24"/>
        </w:rPr>
        <w:t>-</w:t>
      </w:r>
      <w:r w:rsidRPr="004B2099">
        <w:rPr>
          <w:rFonts w:hint="eastAsia"/>
          <w:sz w:val="24"/>
        </w:rPr>
        <w:t>”和“</w:t>
      </w:r>
      <w:r w:rsidRPr="004B2099">
        <w:rPr>
          <w:rFonts w:hint="eastAsia"/>
          <w:sz w:val="24"/>
        </w:rPr>
        <w:t>_</w:t>
      </w:r>
      <w:r w:rsidRPr="004B2099">
        <w:rPr>
          <w:rFonts w:hint="eastAsia"/>
          <w:sz w:val="24"/>
        </w:rPr>
        <w:t>”）构成的字符串序列。域名具有树形结构，也被称为域名空间。域名中的‘</w:t>
      </w:r>
      <w:r w:rsidRPr="004B2099">
        <w:rPr>
          <w:rFonts w:hint="eastAsia"/>
          <w:sz w:val="24"/>
        </w:rPr>
        <w:t>.</w:t>
      </w:r>
      <w:r w:rsidRPr="004B2099">
        <w:rPr>
          <w:rFonts w:hint="eastAsia"/>
          <w:sz w:val="24"/>
        </w:rPr>
        <w:t>’是分割符，用于划分内部层次结构，分隔符之间的部分叫做标签。域名中最右侧的标签被称为顶级域名（</w:t>
      </w:r>
      <w:r w:rsidRPr="004B2099">
        <w:rPr>
          <w:rFonts w:hint="eastAsia"/>
          <w:sz w:val="24"/>
        </w:rPr>
        <w:t>Top Level Domain</w:t>
      </w:r>
      <w:r w:rsidRPr="004B2099">
        <w:rPr>
          <w:rFonts w:hint="eastAsia"/>
          <w:sz w:val="24"/>
        </w:rPr>
        <w:t>，</w:t>
      </w:r>
      <w:r w:rsidRPr="004B2099">
        <w:rPr>
          <w:rFonts w:hint="eastAsia"/>
          <w:sz w:val="24"/>
        </w:rPr>
        <w:t>TLD</w:t>
      </w:r>
      <w:r w:rsidRPr="004B2099">
        <w:rPr>
          <w:rFonts w:hint="eastAsia"/>
          <w:sz w:val="24"/>
        </w:rPr>
        <w:t>），如“</w:t>
      </w:r>
      <w:r w:rsidRPr="004B2099">
        <w:rPr>
          <w:rFonts w:hint="eastAsia"/>
          <w:sz w:val="24"/>
        </w:rPr>
        <w:t>com</w:t>
      </w:r>
      <w:r w:rsidRPr="004B2099">
        <w:rPr>
          <w:rFonts w:hint="eastAsia"/>
          <w:sz w:val="24"/>
        </w:rPr>
        <w:t>”。顶级域名左侧紧靠的</w:t>
      </w:r>
      <w:r w:rsidRPr="004B2099">
        <w:rPr>
          <w:rFonts w:hint="eastAsia"/>
          <w:sz w:val="24"/>
        </w:rPr>
        <w:lastRenderedPageBreak/>
        <w:t>标签被称为二级域名（</w:t>
      </w:r>
      <w:r w:rsidRPr="004B2099">
        <w:rPr>
          <w:rFonts w:hint="eastAsia"/>
          <w:sz w:val="24"/>
        </w:rPr>
        <w:t>Second Level Domain</w:t>
      </w:r>
      <w:r w:rsidRPr="004B2099">
        <w:rPr>
          <w:rFonts w:hint="eastAsia"/>
          <w:sz w:val="24"/>
        </w:rPr>
        <w:t>，</w:t>
      </w:r>
      <w:r w:rsidRPr="004B2099">
        <w:rPr>
          <w:rFonts w:hint="eastAsia"/>
          <w:sz w:val="24"/>
        </w:rPr>
        <w:t>SLD</w:t>
      </w:r>
      <w:r w:rsidRPr="004B2099">
        <w:rPr>
          <w:rFonts w:hint="eastAsia"/>
          <w:sz w:val="24"/>
        </w:rPr>
        <w:t>），如“</w:t>
      </w:r>
      <w:r w:rsidRPr="004B2099">
        <w:rPr>
          <w:rFonts w:hint="eastAsia"/>
          <w:sz w:val="24"/>
        </w:rPr>
        <w:t>example.com</w:t>
      </w:r>
      <w:r w:rsidRPr="004B2099">
        <w:rPr>
          <w:rFonts w:hint="eastAsia"/>
          <w:sz w:val="24"/>
        </w:rPr>
        <w:tab/>
      </w:r>
      <w:r w:rsidRPr="004B2099">
        <w:rPr>
          <w:rFonts w:hint="eastAsia"/>
          <w:sz w:val="24"/>
        </w:rPr>
        <w:t>”中的“</w:t>
      </w:r>
      <w:r w:rsidRPr="004B2099">
        <w:rPr>
          <w:rFonts w:hint="eastAsia"/>
          <w:sz w:val="24"/>
        </w:rPr>
        <w:t>example</w:t>
      </w:r>
      <w:r w:rsidRPr="004B2099">
        <w:rPr>
          <w:rFonts w:hint="eastAsia"/>
          <w:sz w:val="24"/>
        </w:rPr>
        <w:t>”，越靠近域名左侧，标签所属层级越低。</w:t>
      </w:r>
    </w:p>
    <w:p w14:paraId="7F203402" w14:textId="118E3E0D" w:rsidR="004B2099" w:rsidRDefault="004B2099" w:rsidP="004B2099">
      <w:pPr>
        <w:spacing w:line="360" w:lineRule="auto"/>
        <w:ind w:firstLine="420"/>
        <w:rPr>
          <w:sz w:val="24"/>
        </w:rPr>
      </w:pPr>
      <w:r w:rsidRPr="004B2099">
        <w:rPr>
          <w:rFonts w:hint="eastAsia"/>
          <w:sz w:val="24"/>
        </w:rPr>
        <w:t>一般情况下，域名中包含两个或两个以上标签，对英文字符大小写不敏感，即“</w:t>
      </w:r>
      <w:r w:rsidRPr="004B2099">
        <w:rPr>
          <w:rFonts w:hint="eastAsia"/>
          <w:sz w:val="24"/>
        </w:rPr>
        <w:t>BAIDU.com</w:t>
      </w:r>
      <w:r w:rsidRPr="004B2099">
        <w:rPr>
          <w:rFonts w:hint="eastAsia"/>
          <w:sz w:val="24"/>
        </w:rPr>
        <w:t>”等同于“</w:t>
      </w:r>
      <w:r w:rsidRPr="004B2099">
        <w:rPr>
          <w:rFonts w:hint="eastAsia"/>
          <w:sz w:val="24"/>
        </w:rPr>
        <w:t>baidu.com</w:t>
      </w:r>
      <w:r w:rsidRPr="004B2099">
        <w:rPr>
          <w:rFonts w:hint="eastAsia"/>
          <w:sz w:val="24"/>
        </w:rPr>
        <w:t>”。域名的最大长度为</w:t>
      </w:r>
      <w:r w:rsidRPr="004B2099">
        <w:rPr>
          <w:rFonts w:hint="eastAsia"/>
          <w:sz w:val="24"/>
        </w:rPr>
        <w:t>255</w:t>
      </w:r>
      <w:r w:rsidRPr="004B2099">
        <w:rPr>
          <w:rFonts w:hint="eastAsia"/>
          <w:sz w:val="24"/>
        </w:rPr>
        <w:t>，但是在现实场景中，为了方便人们的记忆，绝大多数域名的长度都远小于</w:t>
      </w:r>
      <w:r w:rsidRPr="004B2099">
        <w:rPr>
          <w:rFonts w:hint="eastAsia"/>
          <w:sz w:val="24"/>
        </w:rPr>
        <w:t>255</w:t>
      </w:r>
      <w:r w:rsidRPr="004B2099">
        <w:rPr>
          <w:rFonts w:hint="eastAsia"/>
          <w:sz w:val="24"/>
        </w:rPr>
        <w:t>。</w:t>
      </w:r>
    </w:p>
    <w:p w14:paraId="0DBD2F0B" w14:textId="77777777" w:rsidR="004B2099" w:rsidRPr="004B2099" w:rsidRDefault="004B2099" w:rsidP="004B2099">
      <w:pPr>
        <w:spacing w:line="360" w:lineRule="auto"/>
        <w:ind w:firstLine="420"/>
        <w:rPr>
          <w:sz w:val="24"/>
        </w:rPr>
      </w:pPr>
      <w:r w:rsidRPr="004B2099">
        <w:rPr>
          <w:rFonts w:hint="eastAsia"/>
          <w:sz w:val="24"/>
        </w:rPr>
        <w:t>D</w:t>
      </w:r>
      <w:r w:rsidRPr="004B2099">
        <w:rPr>
          <w:sz w:val="24"/>
        </w:rPr>
        <w:t>GA</w:t>
      </w:r>
      <w:r w:rsidRPr="004B2099">
        <w:rPr>
          <w:rFonts w:hint="eastAsia"/>
          <w:sz w:val="24"/>
        </w:rPr>
        <w:t>域名是由域名生成算法产生的伪随机字符序列。攻击者在构造</w:t>
      </w:r>
      <w:r w:rsidRPr="004B2099">
        <w:rPr>
          <w:rFonts w:hint="eastAsia"/>
          <w:sz w:val="24"/>
        </w:rPr>
        <w:t>D</w:t>
      </w:r>
      <w:r w:rsidRPr="004B2099">
        <w:rPr>
          <w:sz w:val="24"/>
        </w:rPr>
        <w:t>GA</w:t>
      </w:r>
      <w:r w:rsidRPr="004B2099">
        <w:rPr>
          <w:rFonts w:hint="eastAsia"/>
          <w:sz w:val="24"/>
        </w:rPr>
        <w:t>域名时主要对二级域名（</w:t>
      </w:r>
      <w:r w:rsidRPr="004B2099">
        <w:rPr>
          <w:rFonts w:hint="eastAsia"/>
          <w:sz w:val="24"/>
        </w:rPr>
        <w:t>S</w:t>
      </w:r>
      <w:r w:rsidRPr="004B2099">
        <w:rPr>
          <w:sz w:val="24"/>
        </w:rPr>
        <w:t>LD</w:t>
      </w:r>
      <w:r w:rsidRPr="004B2099">
        <w:rPr>
          <w:rFonts w:hint="eastAsia"/>
          <w:sz w:val="24"/>
        </w:rPr>
        <w:t>）进行操作，并随机选择一个顶级域名与之拼接形成</w:t>
      </w:r>
      <w:r w:rsidRPr="004B2099">
        <w:rPr>
          <w:rFonts w:hint="eastAsia"/>
          <w:sz w:val="24"/>
        </w:rPr>
        <w:t>D</w:t>
      </w:r>
      <w:r w:rsidRPr="004B2099">
        <w:rPr>
          <w:sz w:val="24"/>
        </w:rPr>
        <w:t>GA</w:t>
      </w:r>
      <w:r w:rsidRPr="004B2099">
        <w:rPr>
          <w:rFonts w:hint="eastAsia"/>
          <w:sz w:val="24"/>
        </w:rPr>
        <w:t>域名，因此在进行</w:t>
      </w:r>
      <w:r w:rsidRPr="004B2099">
        <w:rPr>
          <w:rFonts w:hint="eastAsia"/>
          <w:sz w:val="24"/>
        </w:rPr>
        <w:t>D</w:t>
      </w:r>
      <w:r w:rsidRPr="004B2099">
        <w:rPr>
          <w:sz w:val="24"/>
        </w:rPr>
        <w:t>GA</w:t>
      </w:r>
      <w:r w:rsidRPr="004B2099">
        <w:rPr>
          <w:rFonts w:hint="eastAsia"/>
          <w:sz w:val="24"/>
        </w:rPr>
        <w:t>域名检测任务时，主要对二级域名和顶级域名进行分析，忽略其他子段。</w:t>
      </w:r>
    </w:p>
    <w:p w14:paraId="2DC2837A" w14:textId="14469BB3" w:rsidR="004B2099" w:rsidRPr="004B2099" w:rsidRDefault="004B2099" w:rsidP="004B2099">
      <w:pPr>
        <w:spacing w:line="360" w:lineRule="auto"/>
        <w:ind w:firstLine="420"/>
        <w:rPr>
          <w:sz w:val="24"/>
        </w:rPr>
      </w:pPr>
      <w:r w:rsidRPr="004B2099">
        <w:rPr>
          <w:rFonts w:hint="eastAsia"/>
          <w:sz w:val="24"/>
        </w:rPr>
        <w:t>目前出现频率较高的</w:t>
      </w:r>
      <w:r w:rsidRPr="004B2099">
        <w:rPr>
          <w:rFonts w:hint="eastAsia"/>
          <w:sz w:val="24"/>
        </w:rPr>
        <w:t>D</w:t>
      </w:r>
      <w:r w:rsidRPr="004B2099">
        <w:rPr>
          <w:sz w:val="24"/>
        </w:rPr>
        <w:t>GA</w:t>
      </w:r>
      <w:r w:rsidRPr="004B2099">
        <w:rPr>
          <w:rFonts w:hint="eastAsia"/>
          <w:sz w:val="24"/>
        </w:rPr>
        <w:t>域名大约有</w:t>
      </w:r>
      <w:r w:rsidRPr="004B2099">
        <w:rPr>
          <w:rFonts w:hint="eastAsia"/>
          <w:sz w:val="24"/>
        </w:rPr>
        <w:t>4</w:t>
      </w:r>
      <w:r w:rsidRPr="004B2099">
        <w:rPr>
          <w:sz w:val="24"/>
        </w:rPr>
        <w:t>5</w:t>
      </w:r>
      <w:r w:rsidRPr="004B2099">
        <w:rPr>
          <w:rFonts w:hint="eastAsia"/>
          <w:sz w:val="24"/>
        </w:rPr>
        <w:t>种，其中大多数是基于随机种子的，这类</w:t>
      </w:r>
      <w:r w:rsidRPr="004B2099">
        <w:rPr>
          <w:rFonts w:hint="eastAsia"/>
          <w:sz w:val="24"/>
        </w:rPr>
        <w:t>D</w:t>
      </w:r>
      <w:r w:rsidRPr="004B2099">
        <w:rPr>
          <w:sz w:val="24"/>
        </w:rPr>
        <w:t>GA</w:t>
      </w:r>
      <w:r w:rsidRPr="004B2099">
        <w:rPr>
          <w:rFonts w:hint="eastAsia"/>
          <w:sz w:val="24"/>
        </w:rPr>
        <w:t>域名与正常域名在字符长度分布、可读性、字符串构成等方面存在较大的差异，因此容易被检测。还有一部分域名是基于词典生成的，如</w:t>
      </w:r>
      <w:r w:rsidRPr="004B2099">
        <w:rPr>
          <w:sz w:val="24"/>
        </w:rPr>
        <w:t>S</w:t>
      </w:r>
      <w:r w:rsidRPr="004B2099">
        <w:rPr>
          <w:rFonts w:hint="eastAsia"/>
          <w:sz w:val="24"/>
        </w:rPr>
        <w:t>uppobo</w:t>
      </w:r>
      <w:r w:rsidRPr="004B2099">
        <w:rPr>
          <w:sz w:val="24"/>
        </w:rPr>
        <w:t>x</w:t>
      </w:r>
      <w:r w:rsidRPr="004B2099">
        <w:rPr>
          <w:rFonts w:hint="eastAsia"/>
          <w:sz w:val="24"/>
        </w:rPr>
        <w:t>。相较于前一类</w:t>
      </w:r>
      <w:r w:rsidRPr="004B2099">
        <w:rPr>
          <w:rFonts w:hint="eastAsia"/>
          <w:sz w:val="24"/>
        </w:rPr>
        <w:t>D</w:t>
      </w:r>
      <w:r w:rsidRPr="004B2099">
        <w:rPr>
          <w:sz w:val="24"/>
        </w:rPr>
        <w:t>GA</w:t>
      </w:r>
      <w:r w:rsidRPr="004B2099">
        <w:rPr>
          <w:rFonts w:hint="eastAsia"/>
          <w:sz w:val="24"/>
        </w:rPr>
        <w:t>域名，基于词典生成的</w:t>
      </w:r>
      <w:r w:rsidRPr="004B2099">
        <w:rPr>
          <w:rFonts w:hint="eastAsia"/>
          <w:sz w:val="24"/>
        </w:rPr>
        <w:t>D</w:t>
      </w:r>
      <w:r w:rsidRPr="004B2099">
        <w:rPr>
          <w:sz w:val="24"/>
        </w:rPr>
        <w:t>GA</w:t>
      </w:r>
      <w:r w:rsidRPr="004B2099">
        <w:rPr>
          <w:rFonts w:hint="eastAsia"/>
          <w:sz w:val="24"/>
        </w:rPr>
        <w:t>域名在字符长度分布方面与正常域名相似，因此相对来说检测难度更大。</w:t>
      </w:r>
      <w:r w:rsidRPr="004B2099">
        <w:rPr>
          <w:sz w:val="24"/>
        </w:rPr>
        <w:fldChar w:fldCharType="begin"/>
      </w:r>
      <w:r w:rsidRPr="004B2099">
        <w:rPr>
          <w:sz w:val="24"/>
        </w:rPr>
        <w:instrText xml:space="preserve"> </w:instrText>
      </w:r>
      <w:r w:rsidRPr="004B2099">
        <w:rPr>
          <w:rFonts w:hint="eastAsia"/>
          <w:sz w:val="24"/>
        </w:rPr>
        <w:instrText>REF _Ref67679753 \h</w:instrText>
      </w:r>
      <w:r w:rsidRPr="004B2099">
        <w:rPr>
          <w:sz w:val="24"/>
        </w:rPr>
        <w:instrText xml:space="preserve"> </w:instrText>
      </w:r>
      <w:r>
        <w:rPr>
          <w:sz w:val="24"/>
        </w:rPr>
        <w:instrText xml:space="preserve"> \* MERGEFORMAT </w:instrText>
      </w:r>
      <w:r w:rsidRPr="004B2099">
        <w:rPr>
          <w:sz w:val="24"/>
        </w:rPr>
      </w:r>
      <w:r w:rsidRPr="004B2099">
        <w:rPr>
          <w:sz w:val="24"/>
        </w:rPr>
        <w:fldChar w:fldCharType="separate"/>
      </w:r>
      <w:r w:rsidRPr="004B2099">
        <w:rPr>
          <w:rFonts w:hint="eastAsia"/>
          <w:sz w:val="24"/>
        </w:rPr>
        <w:t>表</w:t>
      </w:r>
      <w:r>
        <w:rPr>
          <w:sz w:val="24"/>
        </w:rPr>
        <w:t>1</w:t>
      </w:r>
      <w:r w:rsidRPr="004B2099">
        <w:rPr>
          <w:sz w:val="24"/>
        </w:rPr>
        <w:fldChar w:fldCharType="end"/>
      </w:r>
      <w:r w:rsidRPr="004B2099">
        <w:rPr>
          <w:rFonts w:hint="eastAsia"/>
          <w:sz w:val="24"/>
        </w:rPr>
        <w:t>中列出了部分</w:t>
      </w:r>
      <w:r w:rsidRPr="004B2099">
        <w:rPr>
          <w:rFonts w:hint="eastAsia"/>
          <w:sz w:val="24"/>
        </w:rPr>
        <w:t>D</w:t>
      </w:r>
      <w:r w:rsidRPr="004B2099">
        <w:rPr>
          <w:sz w:val="24"/>
        </w:rPr>
        <w:t>GA</w:t>
      </w:r>
      <w:r w:rsidRPr="004B2099">
        <w:rPr>
          <w:rFonts w:hint="eastAsia"/>
          <w:sz w:val="24"/>
        </w:rPr>
        <w:t>家族以及对应的实例。</w:t>
      </w:r>
    </w:p>
    <w:p w14:paraId="1A3AA7EE" w14:textId="06B48DBF" w:rsidR="004B2099" w:rsidRDefault="004B2099" w:rsidP="004B2099">
      <w:pPr>
        <w:pStyle w:val="aa"/>
      </w:pPr>
      <w:bookmarkStart w:id="0" w:name="_Ref67679753"/>
      <w:r>
        <w:rPr>
          <w:rFonts w:hint="eastAsia"/>
        </w:rPr>
        <w:t>表</w:t>
      </w:r>
      <w:bookmarkEnd w:id="0"/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常见的</w:t>
      </w:r>
      <w:r>
        <w:t>DGA</w:t>
      </w:r>
      <w:r>
        <w:t>方法以及实例表</w:t>
      </w: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3417"/>
        <w:gridCol w:w="3093"/>
      </w:tblGrid>
      <w:tr w:rsidR="004B2099" w14:paraId="47E3794D" w14:textId="77777777" w:rsidTr="007D10F2">
        <w:trPr>
          <w:trHeight w:val="414"/>
          <w:jc w:val="center"/>
        </w:trPr>
        <w:tc>
          <w:tcPr>
            <w:tcW w:w="1134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5749094F" w14:textId="77777777" w:rsidR="004B2099" w:rsidRDefault="004B2099" w:rsidP="007D10F2">
            <w:pPr>
              <w:jc w:val="center"/>
              <w:rPr>
                <w:b/>
                <w:bCs/>
                <w:sz w:val="21"/>
                <w:szCs w:val="21"/>
                <w:lang w:val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zh-CN"/>
              </w:rPr>
              <w:t>D</w:t>
            </w:r>
            <w:r>
              <w:rPr>
                <w:b/>
                <w:bCs/>
                <w:sz w:val="21"/>
                <w:szCs w:val="21"/>
                <w:lang w:val="zh-CN"/>
              </w:rPr>
              <w:t>GA</w:t>
            </w:r>
          </w:p>
        </w:tc>
        <w:tc>
          <w:tcPr>
            <w:tcW w:w="341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27F71037" w14:textId="77777777" w:rsidR="004B2099" w:rsidRDefault="004B2099" w:rsidP="007D10F2">
            <w:pPr>
              <w:jc w:val="center"/>
              <w:rPr>
                <w:b/>
                <w:bCs/>
                <w:sz w:val="21"/>
                <w:szCs w:val="21"/>
                <w:lang w:val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zh-CN"/>
              </w:rPr>
              <w:t>D</w:t>
            </w:r>
            <w:r>
              <w:rPr>
                <w:b/>
                <w:bCs/>
                <w:sz w:val="21"/>
                <w:szCs w:val="21"/>
                <w:lang w:val="zh-CN"/>
              </w:rPr>
              <w:t>GA</w:t>
            </w:r>
            <w:r>
              <w:rPr>
                <w:rFonts w:hint="eastAsia"/>
                <w:b/>
                <w:bCs/>
                <w:sz w:val="21"/>
                <w:szCs w:val="21"/>
                <w:lang w:val="zh-CN"/>
              </w:rPr>
              <w:t>生成方式</w:t>
            </w:r>
          </w:p>
        </w:tc>
        <w:tc>
          <w:tcPr>
            <w:tcW w:w="3093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4C35D2C4" w14:textId="77777777" w:rsidR="004B2099" w:rsidRDefault="004B2099" w:rsidP="007D10F2">
            <w:pPr>
              <w:jc w:val="center"/>
              <w:rPr>
                <w:b/>
                <w:bCs/>
                <w:sz w:val="21"/>
                <w:szCs w:val="21"/>
                <w:lang w:val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zh-CN"/>
              </w:rPr>
              <w:t>实例</w:t>
            </w:r>
          </w:p>
        </w:tc>
      </w:tr>
      <w:tr w:rsidR="004B2099" w14:paraId="060ACA3F" w14:textId="77777777" w:rsidTr="007D10F2">
        <w:trPr>
          <w:trHeight w:val="829"/>
          <w:jc w:val="center"/>
        </w:trPr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CB15F7A" w14:textId="77777777" w:rsidR="004B2099" w:rsidRDefault="004B2099" w:rsidP="007D10F2">
            <w:pPr>
              <w:jc w:val="center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Ze</w:t>
            </w:r>
            <w:r>
              <w:rPr>
                <w:sz w:val="21"/>
                <w:szCs w:val="21"/>
                <w:lang w:val="zh-CN"/>
              </w:rPr>
              <w:t>us</w:t>
            </w:r>
          </w:p>
        </w:tc>
        <w:tc>
          <w:tcPr>
            <w:tcW w:w="341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BA8C9BA" w14:textId="77777777" w:rsidR="004B2099" w:rsidRDefault="004B2099" w:rsidP="007D10F2">
            <w:pPr>
              <w:jc w:val="center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年、月、日、</w:t>
            </w:r>
            <w:r>
              <w:rPr>
                <w:rFonts w:hint="eastAsia"/>
                <w:sz w:val="21"/>
                <w:szCs w:val="21"/>
                <w:lang w:val="zh-CN"/>
              </w:rPr>
              <w:t>[0-</w:t>
            </w:r>
            <w:r>
              <w:rPr>
                <w:sz w:val="21"/>
                <w:szCs w:val="21"/>
                <w:lang w:val="zh-CN"/>
              </w:rPr>
              <w:t>999]</w:t>
            </w:r>
            <w:r>
              <w:rPr>
                <w:rFonts w:hint="eastAsia"/>
                <w:sz w:val="21"/>
                <w:szCs w:val="21"/>
                <w:lang w:val="zh-CN"/>
              </w:rPr>
              <w:t>的</w:t>
            </w:r>
            <w:r>
              <w:rPr>
                <w:rFonts w:hint="eastAsia"/>
                <w:sz w:val="21"/>
                <w:szCs w:val="21"/>
                <w:lang w:val="zh-CN"/>
              </w:rPr>
              <w:t>M</w:t>
            </w:r>
            <w:r>
              <w:rPr>
                <w:sz w:val="21"/>
                <w:szCs w:val="21"/>
                <w:lang w:val="zh-CN"/>
              </w:rPr>
              <w:t>D5</w:t>
            </w:r>
            <w:r>
              <w:rPr>
                <w:rFonts w:hint="eastAsia"/>
                <w:sz w:val="21"/>
                <w:szCs w:val="21"/>
                <w:lang w:val="zh-CN"/>
              </w:rPr>
              <w:t>编码</w:t>
            </w:r>
          </w:p>
        </w:tc>
        <w:tc>
          <w:tcPr>
            <w:tcW w:w="30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54FA888" w14:textId="77777777" w:rsidR="004B2099" w:rsidRDefault="004B2099" w:rsidP="007D10F2">
            <w:pPr>
              <w:jc w:val="center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k</w:t>
            </w:r>
            <w:r>
              <w:rPr>
                <w:sz w:val="21"/>
                <w:szCs w:val="21"/>
                <w:lang w:val="zh-CN"/>
              </w:rPr>
              <w:t>rhafeboleyhiytrwuduzlbucutwt</w:t>
            </w:r>
          </w:p>
          <w:p w14:paraId="6C013994" w14:textId="77777777" w:rsidR="004B2099" w:rsidRDefault="004B2099" w:rsidP="007D10F2">
            <w:pPr>
              <w:jc w:val="center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v</w:t>
            </w:r>
            <w:r>
              <w:rPr>
                <w:sz w:val="21"/>
                <w:szCs w:val="21"/>
                <w:lang w:val="zh-CN"/>
              </w:rPr>
              <w:t>smfcabubenvibwolvgihirvmz</w:t>
            </w:r>
          </w:p>
        </w:tc>
      </w:tr>
      <w:tr w:rsidR="004B2099" w14:paraId="637CCCD7" w14:textId="77777777" w:rsidTr="007D10F2">
        <w:trPr>
          <w:trHeight w:val="829"/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6FD8084" w14:textId="77777777" w:rsidR="004B2099" w:rsidRDefault="004B2099" w:rsidP="007D10F2">
            <w:pPr>
              <w:jc w:val="center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C</w:t>
            </w:r>
            <w:r>
              <w:rPr>
                <w:sz w:val="21"/>
                <w:szCs w:val="21"/>
                <w:lang w:val="zh-CN"/>
              </w:rPr>
              <w:t>onficker</w:t>
            </w:r>
          </w:p>
        </w:tc>
        <w:tc>
          <w:tcPr>
            <w:tcW w:w="3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638398C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以世界时间为随机种子的生成器</w:t>
            </w:r>
          </w:p>
        </w:tc>
        <w:tc>
          <w:tcPr>
            <w:tcW w:w="30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604716C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</w:t>
            </w:r>
            <w:r>
              <w:rPr>
                <w:rFonts w:hint="eastAsia"/>
                <w:sz w:val="21"/>
                <w:szCs w:val="21"/>
              </w:rPr>
              <w:t>abd</w:t>
            </w:r>
            <w:r>
              <w:rPr>
                <w:sz w:val="21"/>
                <w:szCs w:val="21"/>
              </w:rPr>
              <w:t>pdri</w:t>
            </w:r>
          </w:p>
          <w:p w14:paraId="0380139B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sfqzqigzs</w:t>
            </w:r>
          </w:p>
        </w:tc>
      </w:tr>
      <w:tr w:rsidR="004B2099" w14:paraId="5376DB01" w14:textId="77777777" w:rsidTr="007D10F2">
        <w:trPr>
          <w:trHeight w:val="829"/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CB4266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K</w:t>
            </w:r>
            <w:r>
              <w:rPr>
                <w:sz w:val="21"/>
                <w:szCs w:val="21"/>
              </w:rPr>
              <w:t>raken</w:t>
            </w:r>
          </w:p>
        </w:tc>
        <w:tc>
          <w:tcPr>
            <w:tcW w:w="3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BF2B48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长度为</w:t>
            </w:r>
            <w:r>
              <w:rPr>
                <w:rFonts w:hint="eastAsia"/>
                <w:sz w:val="21"/>
                <w:szCs w:val="21"/>
              </w:rPr>
              <w:t>[</w:t>
            </w:r>
            <w:r>
              <w:rPr>
                <w:sz w:val="21"/>
                <w:szCs w:val="21"/>
              </w:rPr>
              <w:t>6-10]</w:t>
            </w:r>
            <w:r>
              <w:rPr>
                <w:rFonts w:hint="eastAsia"/>
                <w:sz w:val="21"/>
                <w:szCs w:val="21"/>
              </w:rPr>
              <w:t>的随机字符串</w:t>
            </w:r>
          </w:p>
        </w:tc>
        <w:tc>
          <w:tcPr>
            <w:tcW w:w="30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DEC3608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xqccwdhwg</w:t>
            </w:r>
          </w:p>
          <w:p w14:paraId="29E1B8AF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huwoyvagozu</w:t>
            </w:r>
          </w:p>
        </w:tc>
      </w:tr>
      <w:tr w:rsidR="004B2099" w14:paraId="73E681A0" w14:textId="77777777" w:rsidTr="007D10F2">
        <w:trPr>
          <w:trHeight w:val="837"/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1BC8F81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rizbi</w:t>
            </w:r>
          </w:p>
        </w:tc>
        <w:tc>
          <w:tcPr>
            <w:tcW w:w="3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DA0F0C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基于异或操作的时间转换器</w:t>
            </w:r>
          </w:p>
        </w:tc>
        <w:tc>
          <w:tcPr>
            <w:tcW w:w="30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800845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</w:t>
            </w:r>
            <w:r>
              <w:rPr>
                <w:rFonts w:hint="eastAsia"/>
                <w:sz w:val="21"/>
                <w:szCs w:val="21"/>
              </w:rPr>
              <w:t>q</w:t>
            </w:r>
            <w:r>
              <w:rPr>
                <w:sz w:val="21"/>
                <w:szCs w:val="21"/>
              </w:rPr>
              <w:t>pyygsq</w:t>
            </w:r>
          </w:p>
          <w:p w14:paraId="03C9E86E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tqdaourf</w:t>
            </w:r>
          </w:p>
        </w:tc>
      </w:tr>
      <w:tr w:rsidR="004B2099" w14:paraId="72C15D43" w14:textId="77777777" w:rsidTr="007D10F2">
        <w:trPr>
          <w:trHeight w:val="829"/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D07C3C5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orpig</w:t>
            </w:r>
          </w:p>
        </w:tc>
        <w:tc>
          <w:tcPr>
            <w:tcW w:w="3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EE4517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以当前时间和“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”为随机种子的生成器</w:t>
            </w:r>
          </w:p>
        </w:tc>
        <w:tc>
          <w:tcPr>
            <w:tcW w:w="30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DD6C2F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ah</w:t>
            </w:r>
            <w:r>
              <w:rPr>
                <w:sz w:val="21"/>
                <w:szCs w:val="21"/>
              </w:rPr>
              <w:t>4a9ax0apra</w:t>
            </w:r>
          </w:p>
          <w:p w14:paraId="018BFEFA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2ah4a6abx5apra</w:t>
            </w:r>
          </w:p>
        </w:tc>
      </w:tr>
      <w:tr w:rsidR="004B2099" w14:paraId="5D49023E" w14:textId="77777777" w:rsidTr="007D10F2">
        <w:trPr>
          <w:trHeight w:val="829"/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F23C621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k</w:t>
            </w:r>
            <w:r>
              <w:rPr>
                <w:sz w:val="21"/>
                <w:szCs w:val="21"/>
              </w:rPr>
              <w:t>wyjibo</w:t>
            </w:r>
          </w:p>
        </w:tc>
        <w:tc>
          <w:tcPr>
            <w:tcW w:w="341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A74CFDC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基于马尔可夫的英文字符</w:t>
            </w:r>
          </w:p>
        </w:tc>
        <w:tc>
          <w:tcPr>
            <w:tcW w:w="3093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E56E5BE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</w:t>
            </w:r>
            <w:r>
              <w:rPr>
                <w:rFonts w:hint="eastAsia"/>
                <w:sz w:val="21"/>
                <w:szCs w:val="21"/>
              </w:rPr>
              <w:t>ver</w:t>
            </w:r>
            <w:r>
              <w:rPr>
                <w:sz w:val="21"/>
                <w:szCs w:val="21"/>
              </w:rPr>
              <w:t>loadable</w:t>
            </w:r>
          </w:p>
          <w:p w14:paraId="36B8740E" w14:textId="77777777" w:rsidR="004B2099" w:rsidRDefault="004B2099" w:rsidP="007D10F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Refillingman</w:t>
            </w:r>
          </w:p>
        </w:tc>
      </w:tr>
    </w:tbl>
    <w:p w14:paraId="24813184" w14:textId="77777777" w:rsidR="004B2099" w:rsidRDefault="004B2099" w:rsidP="004B2099">
      <w:pPr>
        <w:spacing w:line="360" w:lineRule="auto"/>
        <w:ind w:firstLine="420"/>
        <w:rPr>
          <w:sz w:val="24"/>
        </w:rPr>
      </w:pPr>
    </w:p>
    <w:p w14:paraId="5F12E520" w14:textId="77777777" w:rsidR="004B2099" w:rsidRPr="004B2099" w:rsidRDefault="004B2099" w:rsidP="004B2099">
      <w:pPr>
        <w:spacing w:line="360" w:lineRule="auto"/>
        <w:ind w:firstLine="420"/>
        <w:rPr>
          <w:sz w:val="24"/>
        </w:rPr>
      </w:pPr>
    </w:p>
    <w:p w14:paraId="38DA89E5" w14:textId="2E640809" w:rsidR="00AE2127" w:rsidRDefault="00AE2127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实验原理</w:t>
      </w:r>
    </w:p>
    <w:p w14:paraId="46C28F6D" w14:textId="6B02F5E1" w:rsidR="00AE2127" w:rsidRDefault="00AE2127" w:rsidP="00AE2127">
      <w:pPr>
        <w:pStyle w:val="a8"/>
        <w:numPr>
          <w:ilvl w:val="0"/>
          <w:numId w:val="16"/>
        </w:numPr>
        <w:spacing w:beforeLines="50" w:before="156" w:afterLines="50" w:after="156"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特征工程</w:t>
      </w:r>
    </w:p>
    <w:p w14:paraId="6579160F" w14:textId="535DD7ED" w:rsidR="00AE2127" w:rsidRPr="00AE2127" w:rsidRDefault="00AE2127" w:rsidP="00AE2127">
      <w:pPr>
        <w:pStyle w:val="a8"/>
        <w:numPr>
          <w:ilvl w:val="1"/>
          <w:numId w:val="16"/>
        </w:numPr>
        <w:spacing w:beforeLines="50" w:before="156" w:afterLines="50" w:after="156" w:line="360" w:lineRule="auto"/>
        <w:ind w:firstLineChars="0"/>
        <w:rPr>
          <w:b/>
          <w:sz w:val="24"/>
        </w:rPr>
      </w:pPr>
      <w:r w:rsidRPr="00AE2127">
        <w:rPr>
          <w:rFonts w:hint="eastAsia"/>
          <w:b/>
          <w:sz w:val="24"/>
        </w:rPr>
        <w:t>结构特征</w:t>
      </w:r>
    </w:p>
    <w:p w14:paraId="385473CF" w14:textId="18CB7082" w:rsidR="00AE2127" w:rsidRPr="00AE2127" w:rsidRDefault="00AE2127" w:rsidP="00AE2127">
      <w:pPr>
        <w:spacing w:line="360" w:lineRule="auto"/>
        <w:ind w:firstLine="420"/>
        <w:rPr>
          <w:sz w:val="24"/>
        </w:rPr>
      </w:pPr>
      <w:r w:rsidRPr="00AE2127">
        <w:rPr>
          <w:rFonts w:hint="eastAsia"/>
          <w:sz w:val="24"/>
        </w:rPr>
        <w:t>该类特征代表了域名在字符串结构组成上的特点。</w:t>
      </w:r>
      <w:r w:rsidRPr="00AE2127">
        <w:rPr>
          <w:sz w:val="24"/>
        </w:rPr>
        <w:fldChar w:fldCharType="begin"/>
      </w:r>
      <w:r w:rsidRPr="00AE2127">
        <w:rPr>
          <w:sz w:val="24"/>
        </w:rPr>
        <w:instrText xml:space="preserve"> REF _Ref66180899 \h  \* MERGEFORMAT </w:instrText>
      </w:r>
      <w:r w:rsidRPr="00AE2127">
        <w:rPr>
          <w:sz w:val="24"/>
        </w:rPr>
      </w:r>
      <w:r w:rsidRPr="00AE2127">
        <w:rPr>
          <w:sz w:val="24"/>
        </w:rPr>
        <w:fldChar w:fldCharType="separate"/>
      </w:r>
      <w:r w:rsidRPr="00AE2127">
        <w:rPr>
          <w:rFonts w:hint="eastAsia"/>
          <w:sz w:val="24"/>
        </w:rPr>
        <w:t>表</w:t>
      </w:r>
      <w:r w:rsidRPr="00AE2127">
        <w:rPr>
          <w:sz w:val="24"/>
        </w:rPr>
        <w:t>2</w:t>
      </w:r>
      <w:r w:rsidRPr="00AE2127">
        <w:rPr>
          <w:sz w:val="24"/>
        </w:rPr>
        <w:fldChar w:fldCharType="end"/>
      </w:r>
      <w:r w:rsidRPr="00AE2127">
        <w:rPr>
          <w:rFonts w:hint="eastAsia"/>
          <w:sz w:val="24"/>
        </w:rPr>
        <w:t>对这些特征进行了总结，并以</w:t>
      </w:r>
      <w:r w:rsidRPr="00AE2127">
        <w:rPr>
          <w:rFonts w:hint="eastAsia"/>
          <w:sz w:val="24"/>
        </w:rPr>
        <w:t>d</w:t>
      </w:r>
      <w:r w:rsidRPr="00AE2127">
        <w:rPr>
          <w:sz w:val="24"/>
        </w:rPr>
        <w:t>1</w:t>
      </w:r>
      <w:r w:rsidRPr="00AE2127">
        <w:rPr>
          <w:rFonts w:hint="eastAsia"/>
          <w:sz w:val="24"/>
        </w:rPr>
        <w:t>和</w:t>
      </w:r>
      <w:r w:rsidRPr="00AE2127">
        <w:rPr>
          <w:rFonts w:hint="eastAsia"/>
          <w:sz w:val="24"/>
        </w:rPr>
        <w:t>d</w:t>
      </w:r>
      <w:r w:rsidRPr="00AE2127">
        <w:rPr>
          <w:sz w:val="24"/>
        </w:rPr>
        <w:t>2</w:t>
      </w:r>
      <w:r w:rsidRPr="00AE2127">
        <w:rPr>
          <w:rFonts w:hint="eastAsia"/>
          <w:sz w:val="24"/>
        </w:rPr>
        <w:t>为例说明这些特征的具体取值，</w:t>
      </w:r>
      <w:r w:rsidRPr="00AE2127">
        <w:rPr>
          <w:rFonts w:hint="eastAsia"/>
          <w:sz w:val="24"/>
        </w:rPr>
        <w:t>d</w:t>
      </w:r>
      <w:r w:rsidRPr="00AE2127">
        <w:rPr>
          <w:sz w:val="24"/>
        </w:rPr>
        <w:t>1=baidu.com</w:t>
      </w:r>
      <w:r w:rsidRPr="00AE2127">
        <w:rPr>
          <w:rFonts w:hint="eastAsia"/>
          <w:sz w:val="24"/>
        </w:rPr>
        <w:t>是一个众所周知的正常域名，</w:t>
      </w:r>
      <w:r w:rsidRPr="00AE2127">
        <w:rPr>
          <w:sz w:val="24"/>
        </w:rPr>
        <w:t>d2 = 159vthg1nqmpuyh6. beauty</w:t>
      </w:r>
      <w:r w:rsidRPr="00AE2127">
        <w:rPr>
          <w:rFonts w:hint="eastAsia"/>
          <w:sz w:val="24"/>
        </w:rPr>
        <w:t>是一个</w:t>
      </w:r>
      <w:r w:rsidRPr="00AE2127">
        <w:rPr>
          <w:rFonts w:hint="eastAsia"/>
          <w:sz w:val="24"/>
        </w:rPr>
        <w:t>D</w:t>
      </w:r>
      <w:r w:rsidRPr="00AE2127">
        <w:rPr>
          <w:sz w:val="24"/>
        </w:rPr>
        <w:t>GA</w:t>
      </w:r>
      <w:r w:rsidRPr="00AE2127">
        <w:rPr>
          <w:rFonts w:hint="eastAsia"/>
          <w:sz w:val="24"/>
        </w:rPr>
        <w:t>域名。</w:t>
      </w:r>
    </w:p>
    <w:p w14:paraId="1E4990A4" w14:textId="26457928" w:rsidR="00AE2127" w:rsidRDefault="00AE2127" w:rsidP="00AE2127">
      <w:pPr>
        <w:pStyle w:val="aa"/>
        <w:rPr>
          <w:lang w:val="zh-CN"/>
        </w:rPr>
      </w:pPr>
      <w:bookmarkStart w:id="1" w:name="_Ref66180899"/>
      <w:r>
        <w:rPr>
          <w:rFonts w:hint="eastAsia"/>
          <w:lang w:val="zh-CN"/>
        </w:rPr>
        <w:t>表</w:t>
      </w:r>
      <w:bookmarkEnd w:id="1"/>
      <w:r>
        <w:rPr>
          <w:lang w:val="zh-CN"/>
        </w:rPr>
        <w:t xml:space="preserve">2  </w:t>
      </w:r>
      <w:r>
        <w:rPr>
          <w:rFonts w:hint="eastAsia"/>
          <w:lang w:val="zh-CN"/>
        </w:rPr>
        <w:t>域名</w:t>
      </w:r>
      <w:r>
        <w:rPr>
          <w:lang w:val="zh-CN"/>
        </w:rPr>
        <w:t>结构特征表</w:t>
      </w:r>
    </w:p>
    <w:tbl>
      <w:tblPr>
        <w:tblStyle w:val="21"/>
        <w:tblW w:w="0" w:type="auto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28"/>
        <w:gridCol w:w="1701"/>
        <w:gridCol w:w="1134"/>
        <w:gridCol w:w="3260"/>
        <w:gridCol w:w="649"/>
        <w:gridCol w:w="660"/>
      </w:tblGrid>
      <w:tr w:rsidR="00AE2127" w14:paraId="3D03A1EB" w14:textId="77777777" w:rsidTr="007D1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tcBorders>
              <w:top w:val="single" w:sz="12" w:space="0" w:color="auto"/>
              <w:bottom w:val="single" w:sz="8" w:space="0" w:color="auto"/>
            </w:tcBorders>
          </w:tcPr>
          <w:p w14:paraId="073EB2DB" w14:textId="77777777" w:rsidR="00AE2127" w:rsidRDefault="00AE2127" w:rsidP="007D10F2">
            <w:pPr>
              <w:jc w:val="center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#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8" w:space="0" w:color="auto"/>
            </w:tcBorders>
          </w:tcPr>
          <w:p w14:paraId="0B6035C8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特征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8" w:space="0" w:color="auto"/>
            </w:tcBorders>
          </w:tcPr>
          <w:p w14:paraId="04FBF24E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取值类型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8" w:space="0" w:color="auto"/>
            </w:tcBorders>
          </w:tcPr>
          <w:p w14:paraId="508B5A19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意义</w:t>
            </w:r>
          </w:p>
        </w:tc>
        <w:tc>
          <w:tcPr>
            <w:tcW w:w="649" w:type="dxa"/>
            <w:tcBorders>
              <w:top w:val="single" w:sz="12" w:space="0" w:color="auto"/>
              <w:bottom w:val="single" w:sz="8" w:space="0" w:color="auto"/>
            </w:tcBorders>
          </w:tcPr>
          <w:p w14:paraId="0D0C6107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d</w:t>
            </w:r>
            <w:r>
              <w:rPr>
                <w:sz w:val="21"/>
                <w:szCs w:val="21"/>
                <w:lang w:val="zh-CN"/>
              </w:rPr>
              <w:t>1</w:t>
            </w:r>
          </w:p>
        </w:tc>
        <w:tc>
          <w:tcPr>
            <w:tcW w:w="660" w:type="dxa"/>
            <w:tcBorders>
              <w:top w:val="single" w:sz="12" w:space="0" w:color="auto"/>
              <w:bottom w:val="single" w:sz="8" w:space="0" w:color="auto"/>
            </w:tcBorders>
          </w:tcPr>
          <w:p w14:paraId="2EF30B42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d</w:t>
            </w:r>
            <w:r>
              <w:rPr>
                <w:sz w:val="21"/>
                <w:szCs w:val="21"/>
                <w:lang w:val="zh-CN"/>
              </w:rPr>
              <w:t>2</w:t>
            </w:r>
          </w:p>
        </w:tc>
      </w:tr>
      <w:tr w:rsidR="00AE2127" w14:paraId="2107AA4F" w14:textId="77777777" w:rsidTr="007D10F2">
        <w:trPr>
          <w:trHeight w:val="3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tcBorders>
              <w:top w:val="single" w:sz="8" w:space="0" w:color="auto"/>
              <w:bottom w:val="nil"/>
            </w:tcBorders>
          </w:tcPr>
          <w:p w14:paraId="4F677E06" w14:textId="77777777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1</w:t>
            </w:r>
          </w:p>
        </w:tc>
        <w:tc>
          <w:tcPr>
            <w:tcW w:w="1701" w:type="dxa"/>
            <w:tcBorders>
              <w:top w:val="single" w:sz="8" w:space="0" w:color="auto"/>
              <w:bottom w:val="nil"/>
            </w:tcBorders>
          </w:tcPr>
          <w:p w14:paraId="505A9B39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domain_len</w:t>
            </w:r>
          </w:p>
        </w:tc>
        <w:tc>
          <w:tcPr>
            <w:tcW w:w="1134" w:type="dxa"/>
            <w:tcBorders>
              <w:top w:val="single" w:sz="8" w:space="0" w:color="auto"/>
              <w:bottom w:val="nil"/>
            </w:tcBorders>
          </w:tcPr>
          <w:p w14:paraId="3F01BAE4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整数</w:t>
            </w:r>
          </w:p>
        </w:tc>
        <w:tc>
          <w:tcPr>
            <w:tcW w:w="3260" w:type="dxa"/>
            <w:tcBorders>
              <w:top w:val="single" w:sz="8" w:space="0" w:color="auto"/>
              <w:bottom w:val="nil"/>
            </w:tcBorders>
          </w:tcPr>
          <w:p w14:paraId="406B86DC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域名总长度</w:t>
            </w:r>
          </w:p>
        </w:tc>
        <w:tc>
          <w:tcPr>
            <w:tcW w:w="649" w:type="dxa"/>
            <w:tcBorders>
              <w:top w:val="single" w:sz="8" w:space="0" w:color="auto"/>
              <w:bottom w:val="nil"/>
            </w:tcBorders>
          </w:tcPr>
          <w:p w14:paraId="78216B14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9</w:t>
            </w:r>
          </w:p>
        </w:tc>
        <w:tc>
          <w:tcPr>
            <w:tcW w:w="660" w:type="dxa"/>
            <w:tcBorders>
              <w:top w:val="single" w:sz="8" w:space="0" w:color="auto"/>
              <w:bottom w:val="nil"/>
            </w:tcBorders>
          </w:tcPr>
          <w:p w14:paraId="3515D135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23</w:t>
            </w:r>
          </w:p>
        </w:tc>
      </w:tr>
      <w:tr w:rsidR="00AE2127" w14:paraId="64288DFC" w14:textId="77777777" w:rsidTr="007D10F2">
        <w:trPr>
          <w:trHeight w:val="3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</w:tcPr>
          <w:p w14:paraId="3E1D5A30" w14:textId="77777777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2</w:t>
            </w:r>
          </w:p>
        </w:tc>
        <w:tc>
          <w:tcPr>
            <w:tcW w:w="1701" w:type="dxa"/>
          </w:tcPr>
          <w:p w14:paraId="0719B3D7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sld_len</w:t>
            </w:r>
          </w:p>
        </w:tc>
        <w:tc>
          <w:tcPr>
            <w:tcW w:w="1134" w:type="dxa"/>
          </w:tcPr>
          <w:p w14:paraId="0014EEC4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整数</w:t>
            </w:r>
          </w:p>
        </w:tc>
        <w:tc>
          <w:tcPr>
            <w:tcW w:w="3260" w:type="dxa"/>
          </w:tcPr>
          <w:p w14:paraId="3E187666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二级域名长度</w:t>
            </w:r>
          </w:p>
        </w:tc>
        <w:tc>
          <w:tcPr>
            <w:tcW w:w="649" w:type="dxa"/>
          </w:tcPr>
          <w:p w14:paraId="4B82EC70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5</w:t>
            </w:r>
          </w:p>
        </w:tc>
        <w:tc>
          <w:tcPr>
            <w:tcW w:w="660" w:type="dxa"/>
          </w:tcPr>
          <w:p w14:paraId="78B573CE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16</w:t>
            </w:r>
          </w:p>
        </w:tc>
      </w:tr>
      <w:tr w:rsidR="00AE2127" w14:paraId="0788BC79" w14:textId="77777777" w:rsidTr="007D10F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tcBorders>
              <w:top w:val="nil"/>
              <w:bottom w:val="nil"/>
            </w:tcBorders>
          </w:tcPr>
          <w:p w14:paraId="02DBE8F9" w14:textId="77777777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3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14:paraId="49854590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tld_len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18CA8C7E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整数</w:t>
            </w:r>
          </w:p>
        </w:tc>
        <w:tc>
          <w:tcPr>
            <w:tcW w:w="3260" w:type="dxa"/>
            <w:tcBorders>
              <w:top w:val="nil"/>
              <w:bottom w:val="nil"/>
            </w:tcBorders>
          </w:tcPr>
          <w:p w14:paraId="2D7C8CD3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顶级域名长度</w:t>
            </w:r>
          </w:p>
        </w:tc>
        <w:tc>
          <w:tcPr>
            <w:tcW w:w="649" w:type="dxa"/>
            <w:tcBorders>
              <w:top w:val="nil"/>
              <w:bottom w:val="nil"/>
            </w:tcBorders>
          </w:tcPr>
          <w:p w14:paraId="1E334655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3</w:t>
            </w:r>
          </w:p>
        </w:tc>
        <w:tc>
          <w:tcPr>
            <w:tcW w:w="660" w:type="dxa"/>
            <w:tcBorders>
              <w:top w:val="nil"/>
              <w:bottom w:val="nil"/>
            </w:tcBorders>
          </w:tcPr>
          <w:p w14:paraId="301DEFE4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6</w:t>
            </w:r>
          </w:p>
        </w:tc>
      </w:tr>
      <w:tr w:rsidR="00AE2127" w14:paraId="281AA7F1" w14:textId="77777777" w:rsidTr="007D10F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tcBorders>
              <w:bottom w:val="single" w:sz="12" w:space="0" w:color="auto"/>
            </w:tcBorders>
          </w:tcPr>
          <w:p w14:paraId="21D1A817" w14:textId="565E5998" w:rsidR="00AE2127" w:rsidRDefault="00AE2127" w:rsidP="00AE2127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4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14:paraId="032A4896" w14:textId="22F9A93B" w:rsidR="00AE2127" w:rsidRDefault="00AE2127" w:rsidP="00AE21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tld</w:t>
            </w:r>
            <w:r>
              <w:rPr>
                <w:sz w:val="21"/>
                <w:szCs w:val="21"/>
                <w:lang w:val="zh-CN"/>
              </w:rPr>
              <w:t>_dga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082F47E3" w14:textId="06406D2E" w:rsidR="00AE2127" w:rsidRDefault="00AE2127" w:rsidP="00AE21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布尔</w:t>
            </w:r>
          </w:p>
        </w:tc>
        <w:tc>
          <w:tcPr>
            <w:tcW w:w="3260" w:type="dxa"/>
            <w:tcBorders>
              <w:bottom w:val="single" w:sz="12" w:space="0" w:color="auto"/>
            </w:tcBorders>
          </w:tcPr>
          <w:p w14:paraId="18E57515" w14:textId="23AEA8AF" w:rsidR="00AE2127" w:rsidRDefault="00AE2127" w:rsidP="00AE21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是否包含某些恶意顶级域名</w:t>
            </w:r>
          </w:p>
        </w:tc>
        <w:tc>
          <w:tcPr>
            <w:tcW w:w="649" w:type="dxa"/>
            <w:tcBorders>
              <w:bottom w:val="single" w:sz="12" w:space="0" w:color="auto"/>
            </w:tcBorders>
          </w:tcPr>
          <w:p w14:paraId="35C97824" w14:textId="0FD52B04" w:rsidR="00AE2127" w:rsidRDefault="00AE2127" w:rsidP="00AE21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</w:p>
        </w:tc>
        <w:tc>
          <w:tcPr>
            <w:tcW w:w="660" w:type="dxa"/>
            <w:tcBorders>
              <w:bottom w:val="single" w:sz="12" w:space="0" w:color="auto"/>
            </w:tcBorders>
          </w:tcPr>
          <w:p w14:paraId="0D12DFA6" w14:textId="4CDDD5F6" w:rsidR="00AE2127" w:rsidRDefault="00AE2127" w:rsidP="00AE21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1</w:t>
            </w:r>
          </w:p>
        </w:tc>
      </w:tr>
    </w:tbl>
    <w:p w14:paraId="21A98AB7" w14:textId="77777777" w:rsidR="00AE2127" w:rsidRDefault="00AE2127" w:rsidP="00AE2127">
      <w:pPr>
        <w:pStyle w:val="a8"/>
        <w:ind w:left="420" w:firstLineChars="0" w:firstLine="0"/>
      </w:pPr>
    </w:p>
    <w:p w14:paraId="3ED8CD52" w14:textId="1B317CA6" w:rsidR="00AE2127" w:rsidRDefault="00AE2127" w:rsidP="00AE2127">
      <w:pPr>
        <w:pStyle w:val="a8"/>
        <w:numPr>
          <w:ilvl w:val="1"/>
          <w:numId w:val="16"/>
        </w:numPr>
        <w:spacing w:beforeLines="50" w:before="156" w:afterLines="50" w:after="156"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语言特征</w:t>
      </w:r>
    </w:p>
    <w:p w14:paraId="7317C12B" w14:textId="359D2046" w:rsidR="00AE2127" w:rsidRDefault="00AE2127" w:rsidP="00AE2127">
      <w:pPr>
        <w:spacing w:line="360" w:lineRule="auto"/>
        <w:ind w:firstLine="420"/>
        <w:rPr>
          <w:sz w:val="24"/>
        </w:rPr>
      </w:pPr>
      <w:r w:rsidRPr="00AE2127">
        <w:rPr>
          <w:rFonts w:hint="eastAsia"/>
          <w:sz w:val="24"/>
        </w:rPr>
        <w:t>该类特征主要关注正常域名和</w:t>
      </w:r>
      <w:r w:rsidRPr="00AE2127">
        <w:rPr>
          <w:rFonts w:hint="eastAsia"/>
          <w:sz w:val="24"/>
        </w:rPr>
        <w:t>DGA</w:t>
      </w:r>
      <w:r w:rsidRPr="00AE2127">
        <w:rPr>
          <w:rFonts w:hint="eastAsia"/>
          <w:sz w:val="24"/>
        </w:rPr>
        <w:t>域名在语言模式上的差异，对于机器学习分类具有重要作用。</w:t>
      </w:r>
    </w:p>
    <w:tbl>
      <w:tblPr>
        <w:tblStyle w:val="21"/>
        <w:tblW w:w="0" w:type="auto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16"/>
        <w:gridCol w:w="1862"/>
        <w:gridCol w:w="1117"/>
        <w:gridCol w:w="3196"/>
        <w:gridCol w:w="644"/>
        <w:gridCol w:w="655"/>
      </w:tblGrid>
      <w:tr w:rsidR="00AE2127" w14:paraId="1F50A031" w14:textId="77777777" w:rsidTr="00490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  <w:tcBorders>
              <w:top w:val="single" w:sz="12" w:space="0" w:color="auto"/>
              <w:bottom w:val="single" w:sz="8" w:space="0" w:color="auto"/>
            </w:tcBorders>
          </w:tcPr>
          <w:p w14:paraId="69A19878" w14:textId="77777777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#</w:t>
            </w:r>
          </w:p>
        </w:tc>
        <w:tc>
          <w:tcPr>
            <w:tcW w:w="1862" w:type="dxa"/>
            <w:tcBorders>
              <w:top w:val="single" w:sz="12" w:space="0" w:color="auto"/>
              <w:bottom w:val="single" w:sz="8" w:space="0" w:color="auto"/>
            </w:tcBorders>
          </w:tcPr>
          <w:p w14:paraId="7763149F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特征</w:t>
            </w:r>
          </w:p>
        </w:tc>
        <w:tc>
          <w:tcPr>
            <w:tcW w:w="1117" w:type="dxa"/>
            <w:tcBorders>
              <w:top w:val="single" w:sz="12" w:space="0" w:color="auto"/>
              <w:bottom w:val="single" w:sz="8" w:space="0" w:color="auto"/>
            </w:tcBorders>
          </w:tcPr>
          <w:p w14:paraId="2F1B2095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取值类型</w:t>
            </w:r>
          </w:p>
        </w:tc>
        <w:tc>
          <w:tcPr>
            <w:tcW w:w="3196" w:type="dxa"/>
            <w:tcBorders>
              <w:top w:val="single" w:sz="12" w:space="0" w:color="auto"/>
              <w:bottom w:val="single" w:sz="8" w:space="0" w:color="auto"/>
            </w:tcBorders>
          </w:tcPr>
          <w:p w14:paraId="3EBDC1AE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意义</w:t>
            </w:r>
          </w:p>
        </w:tc>
        <w:tc>
          <w:tcPr>
            <w:tcW w:w="644" w:type="dxa"/>
            <w:tcBorders>
              <w:top w:val="single" w:sz="12" w:space="0" w:color="auto"/>
              <w:bottom w:val="single" w:sz="8" w:space="0" w:color="auto"/>
            </w:tcBorders>
          </w:tcPr>
          <w:p w14:paraId="10BC09FA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d</w:t>
            </w:r>
            <w:r>
              <w:rPr>
                <w:sz w:val="21"/>
                <w:szCs w:val="21"/>
                <w:lang w:val="zh-CN"/>
              </w:rPr>
              <w:t>1</w:t>
            </w:r>
          </w:p>
        </w:tc>
        <w:tc>
          <w:tcPr>
            <w:tcW w:w="655" w:type="dxa"/>
            <w:tcBorders>
              <w:top w:val="single" w:sz="12" w:space="0" w:color="auto"/>
              <w:bottom w:val="single" w:sz="8" w:space="0" w:color="auto"/>
            </w:tcBorders>
          </w:tcPr>
          <w:p w14:paraId="18D78687" w14:textId="77777777" w:rsidR="00AE2127" w:rsidRDefault="00AE2127" w:rsidP="007D1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d</w:t>
            </w:r>
            <w:r>
              <w:rPr>
                <w:sz w:val="21"/>
                <w:szCs w:val="21"/>
                <w:lang w:val="zh-CN"/>
              </w:rPr>
              <w:t>2</w:t>
            </w:r>
          </w:p>
        </w:tc>
      </w:tr>
      <w:tr w:rsidR="00AE2127" w14:paraId="49E82790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  <w:tcBorders>
              <w:top w:val="single" w:sz="8" w:space="0" w:color="auto"/>
              <w:bottom w:val="nil"/>
            </w:tcBorders>
          </w:tcPr>
          <w:p w14:paraId="731E45A6" w14:textId="10EA9F70" w:rsidR="00AE2127" w:rsidRDefault="00490D72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5</w:t>
            </w:r>
          </w:p>
        </w:tc>
        <w:tc>
          <w:tcPr>
            <w:tcW w:w="1862" w:type="dxa"/>
            <w:tcBorders>
              <w:top w:val="single" w:sz="8" w:space="0" w:color="auto"/>
              <w:bottom w:val="nil"/>
            </w:tcBorders>
          </w:tcPr>
          <w:p w14:paraId="6B62E6F1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uni_domain</w:t>
            </w:r>
          </w:p>
        </w:tc>
        <w:tc>
          <w:tcPr>
            <w:tcW w:w="1117" w:type="dxa"/>
            <w:tcBorders>
              <w:top w:val="single" w:sz="8" w:space="0" w:color="auto"/>
              <w:bottom w:val="nil"/>
            </w:tcBorders>
          </w:tcPr>
          <w:p w14:paraId="4C428C48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整数</w:t>
            </w:r>
          </w:p>
        </w:tc>
        <w:tc>
          <w:tcPr>
            <w:tcW w:w="3196" w:type="dxa"/>
            <w:tcBorders>
              <w:top w:val="single" w:sz="8" w:space="0" w:color="auto"/>
              <w:bottom w:val="nil"/>
            </w:tcBorders>
          </w:tcPr>
          <w:p w14:paraId="300C932E" w14:textId="3B9D6C2C" w:rsidR="00AE2127" w:rsidRDefault="00980CDF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 w:rsidRPr="00980CDF">
              <w:rPr>
                <w:rFonts w:hint="eastAsia"/>
                <w:sz w:val="21"/>
                <w:szCs w:val="21"/>
                <w:lang w:val="zh-CN"/>
              </w:rPr>
              <w:t>域名字符总数（去重）</w:t>
            </w:r>
          </w:p>
        </w:tc>
        <w:tc>
          <w:tcPr>
            <w:tcW w:w="644" w:type="dxa"/>
            <w:tcBorders>
              <w:top w:val="single" w:sz="8" w:space="0" w:color="auto"/>
              <w:bottom w:val="nil"/>
            </w:tcBorders>
          </w:tcPr>
          <w:p w14:paraId="6D770A33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8</w:t>
            </w:r>
          </w:p>
        </w:tc>
        <w:tc>
          <w:tcPr>
            <w:tcW w:w="655" w:type="dxa"/>
            <w:tcBorders>
              <w:top w:val="single" w:sz="8" w:space="0" w:color="auto"/>
              <w:bottom w:val="nil"/>
            </w:tcBorders>
          </w:tcPr>
          <w:p w14:paraId="0ACF331A" w14:textId="2316514C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1</w:t>
            </w:r>
            <w:r w:rsidR="00075E33">
              <w:rPr>
                <w:sz w:val="21"/>
                <w:szCs w:val="21"/>
                <w:lang w:val="zh-CN"/>
              </w:rPr>
              <w:t>7</w:t>
            </w:r>
          </w:p>
        </w:tc>
      </w:tr>
      <w:tr w:rsidR="00AE2127" w14:paraId="361385EC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14:paraId="6A42A536" w14:textId="746F2F93" w:rsidR="00AE2127" w:rsidRDefault="00490D72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b w:val="0"/>
                <w:bCs w:val="0"/>
                <w:sz w:val="21"/>
                <w:szCs w:val="21"/>
                <w:lang w:val="zh-CN"/>
              </w:rPr>
              <w:t>6</w:t>
            </w:r>
          </w:p>
        </w:tc>
        <w:tc>
          <w:tcPr>
            <w:tcW w:w="1862" w:type="dxa"/>
          </w:tcPr>
          <w:p w14:paraId="19C90A05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uni_sld</w:t>
            </w:r>
          </w:p>
        </w:tc>
        <w:tc>
          <w:tcPr>
            <w:tcW w:w="1117" w:type="dxa"/>
          </w:tcPr>
          <w:p w14:paraId="50922FE4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整数</w:t>
            </w:r>
          </w:p>
        </w:tc>
        <w:tc>
          <w:tcPr>
            <w:tcW w:w="3196" w:type="dxa"/>
          </w:tcPr>
          <w:p w14:paraId="13442203" w14:textId="3ADD28F2" w:rsidR="00AE2127" w:rsidRDefault="00980CDF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 w:rsidRPr="00980CDF">
              <w:rPr>
                <w:rFonts w:hint="eastAsia"/>
                <w:sz w:val="21"/>
                <w:szCs w:val="21"/>
                <w:lang w:val="zh-CN"/>
              </w:rPr>
              <w:t>二级域名字符总数（去重）</w:t>
            </w:r>
          </w:p>
        </w:tc>
        <w:tc>
          <w:tcPr>
            <w:tcW w:w="644" w:type="dxa"/>
          </w:tcPr>
          <w:p w14:paraId="37D97AF2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5</w:t>
            </w:r>
          </w:p>
        </w:tc>
        <w:tc>
          <w:tcPr>
            <w:tcW w:w="655" w:type="dxa"/>
          </w:tcPr>
          <w:p w14:paraId="2D4E760C" w14:textId="7C000C7D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1</w:t>
            </w:r>
            <w:r w:rsidR="00075E33">
              <w:rPr>
                <w:sz w:val="21"/>
                <w:szCs w:val="21"/>
                <w:lang w:val="zh-CN"/>
              </w:rPr>
              <w:t>4</w:t>
            </w:r>
          </w:p>
        </w:tc>
      </w:tr>
      <w:tr w:rsidR="00AE2127" w14:paraId="523E4BD2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  <w:tcBorders>
              <w:top w:val="nil"/>
              <w:bottom w:val="nil"/>
            </w:tcBorders>
          </w:tcPr>
          <w:p w14:paraId="2605873A" w14:textId="3BD25EE3" w:rsidR="00AE2127" w:rsidRDefault="00490D72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b w:val="0"/>
                <w:bCs w:val="0"/>
                <w:sz w:val="21"/>
                <w:szCs w:val="21"/>
                <w:lang w:val="zh-CN"/>
              </w:rPr>
              <w:t>7</w:t>
            </w:r>
          </w:p>
        </w:tc>
        <w:tc>
          <w:tcPr>
            <w:tcW w:w="1862" w:type="dxa"/>
            <w:tcBorders>
              <w:top w:val="nil"/>
              <w:bottom w:val="nil"/>
            </w:tcBorders>
          </w:tcPr>
          <w:p w14:paraId="3D218367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uni_tld</w:t>
            </w:r>
          </w:p>
        </w:tc>
        <w:tc>
          <w:tcPr>
            <w:tcW w:w="1117" w:type="dxa"/>
            <w:tcBorders>
              <w:top w:val="nil"/>
              <w:bottom w:val="nil"/>
            </w:tcBorders>
          </w:tcPr>
          <w:p w14:paraId="49BADD42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整数</w:t>
            </w:r>
          </w:p>
        </w:tc>
        <w:tc>
          <w:tcPr>
            <w:tcW w:w="3196" w:type="dxa"/>
            <w:tcBorders>
              <w:top w:val="nil"/>
              <w:bottom w:val="nil"/>
            </w:tcBorders>
          </w:tcPr>
          <w:p w14:paraId="20C71AD3" w14:textId="13969F11" w:rsidR="00AE2127" w:rsidRDefault="00980CDF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 w:rsidRPr="00980CDF">
              <w:rPr>
                <w:rFonts w:hint="eastAsia"/>
                <w:sz w:val="21"/>
                <w:szCs w:val="21"/>
                <w:lang w:val="zh-CN"/>
              </w:rPr>
              <w:t>顶级域名字符总数（去重）</w:t>
            </w: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115CCF12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3</w:t>
            </w:r>
          </w:p>
        </w:tc>
        <w:tc>
          <w:tcPr>
            <w:tcW w:w="655" w:type="dxa"/>
            <w:tcBorders>
              <w:top w:val="nil"/>
              <w:bottom w:val="nil"/>
            </w:tcBorders>
          </w:tcPr>
          <w:p w14:paraId="3080A4C8" w14:textId="028C8838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6</w:t>
            </w:r>
          </w:p>
        </w:tc>
      </w:tr>
      <w:tr w:rsidR="00AE2127" w14:paraId="0F634E34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14:paraId="3AEF95D9" w14:textId="5826A735" w:rsidR="00AE2127" w:rsidRDefault="00490D72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b w:val="0"/>
                <w:bCs w:val="0"/>
                <w:sz w:val="21"/>
                <w:szCs w:val="21"/>
                <w:lang w:val="zh-CN"/>
              </w:rPr>
              <w:t>8</w:t>
            </w:r>
          </w:p>
        </w:tc>
        <w:tc>
          <w:tcPr>
            <w:tcW w:w="1862" w:type="dxa"/>
          </w:tcPr>
          <w:p w14:paraId="14548884" w14:textId="42D27F62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dig_sld</w:t>
            </w:r>
          </w:p>
        </w:tc>
        <w:tc>
          <w:tcPr>
            <w:tcW w:w="1117" w:type="dxa"/>
          </w:tcPr>
          <w:p w14:paraId="0A05EBE6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整数</w:t>
            </w:r>
          </w:p>
        </w:tc>
        <w:tc>
          <w:tcPr>
            <w:tcW w:w="3196" w:type="dxa"/>
          </w:tcPr>
          <w:p w14:paraId="20379605" w14:textId="65239D1F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="00AE2127">
              <w:rPr>
                <w:rFonts w:hint="eastAsia"/>
                <w:sz w:val="21"/>
                <w:szCs w:val="21"/>
                <w:lang w:val="zh-CN"/>
              </w:rPr>
              <w:t>数字总数</w:t>
            </w:r>
          </w:p>
        </w:tc>
        <w:tc>
          <w:tcPr>
            <w:tcW w:w="644" w:type="dxa"/>
          </w:tcPr>
          <w:p w14:paraId="0F8311E4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</w:p>
        </w:tc>
        <w:tc>
          <w:tcPr>
            <w:tcW w:w="655" w:type="dxa"/>
          </w:tcPr>
          <w:p w14:paraId="325203AA" w14:textId="4CD04386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5</w:t>
            </w:r>
          </w:p>
        </w:tc>
      </w:tr>
      <w:tr w:rsidR="00490D72" w14:paraId="002DF6DD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  <w:tcBorders>
              <w:top w:val="nil"/>
              <w:bottom w:val="nil"/>
            </w:tcBorders>
          </w:tcPr>
          <w:p w14:paraId="080D53E8" w14:textId="65A89094" w:rsidR="00490D72" w:rsidRDefault="00490D72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b w:val="0"/>
                <w:bCs w:val="0"/>
                <w:sz w:val="21"/>
                <w:szCs w:val="21"/>
                <w:lang w:val="zh-CN"/>
              </w:rPr>
              <w:t>9</w:t>
            </w:r>
          </w:p>
        </w:tc>
        <w:tc>
          <w:tcPr>
            <w:tcW w:w="1862" w:type="dxa"/>
            <w:tcBorders>
              <w:top w:val="nil"/>
              <w:bottom w:val="nil"/>
            </w:tcBorders>
          </w:tcPr>
          <w:p w14:paraId="0258AE1F" w14:textId="77777777" w:rsidR="00490D72" w:rsidRDefault="00490D72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dig_ratio_sld</w:t>
            </w:r>
          </w:p>
        </w:tc>
        <w:tc>
          <w:tcPr>
            <w:tcW w:w="1117" w:type="dxa"/>
            <w:tcBorders>
              <w:top w:val="nil"/>
              <w:bottom w:val="nil"/>
            </w:tcBorders>
          </w:tcPr>
          <w:p w14:paraId="1F1C8FA4" w14:textId="77777777" w:rsidR="00490D72" w:rsidRDefault="00490D72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实数</w:t>
            </w:r>
          </w:p>
        </w:tc>
        <w:tc>
          <w:tcPr>
            <w:tcW w:w="3196" w:type="dxa"/>
            <w:tcBorders>
              <w:top w:val="nil"/>
              <w:bottom w:val="nil"/>
            </w:tcBorders>
          </w:tcPr>
          <w:p w14:paraId="25BF38C9" w14:textId="224FACD1" w:rsidR="00490D72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="00490D72">
              <w:rPr>
                <w:rFonts w:hint="eastAsia"/>
                <w:sz w:val="21"/>
                <w:szCs w:val="21"/>
                <w:lang w:val="zh-CN"/>
              </w:rPr>
              <w:t>数字占比</w:t>
            </w: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33F235F6" w14:textId="77777777" w:rsidR="00490D72" w:rsidRDefault="00490D72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.0</w:t>
            </w:r>
          </w:p>
        </w:tc>
        <w:tc>
          <w:tcPr>
            <w:tcW w:w="655" w:type="dxa"/>
            <w:tcBorders>
              <w:top w:val="nil"/>
              <w:bottom w:val="nil"/>
            </w:tcBorders>
          </w:tcPr>
          <w:p w14:paraId="6E0CE805" w14:textId="6EAA8D83" w:rsidR="00490D72" w:rsidRDefault="00490D72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</w:t>
            </w:r>
            <w:r w:rsidR="00075E33">
              <w:rPr>
                <w:sz w:val="21"/>
                <w:szCs w:val="21"/>
                <w:lang w:val="zh-CN"/>
              </w:rPr>
              <w:t>31</w:t>
            </w:r>
          </w:p>
        </w:tc>
      </w:tr>
      <w:tr w:rsidR="00AE2127" w14:paraId="6216A39E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  <w:tcBorders>
              <w:top w:val="nil"/>
              <w:bottom w:val="nil"/>
            </w:tcBorders>
          </w:tcPr>
          <w:p w14:paraId="6FBBD244" w14:textId="6122BDDA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1</w:t>
            </w:r>
            <w:r w:rsidR="00490D72">
              <w:rPr>
                <w:b w:val="0"/>
                <w:bCs w:val="0"/>
                <w:sz w:val="21"/>
                <w:szCs w:val="21"/>
                <w:lang w:val="zh-CN"/>
              </w:rPr>
              <w:t>0</w:t>
            </w:r>
          </w:p>
        </w:tc>
        <w:tc>
          <w:tcPr>
            <w:tcW w:w="1862" w:type="dxa"/>
            <w:tcBorders>
              <w:top w:val="nil"/>
              <w:bottom w:val="nil"/>
            </w:tcBorders>
          </w:tcPr>
          <w:p w14:paraId="137E6F72" w14:textId="32765BD2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sym</w:t>
            </w:r>
            <w:r w:rsidR="00490D72">
              <w:rPr>
                <w:rFonts w:hint="eastAsia"/>
                <w:sz w:val="21"/>
                <w:szCs w:val="21"/>
                <w:lang w:val="zh-CN"/>
              </w:rPr>
              <w:t>_</w:t>
            </w:r>
            <w:r w:rsidR="00490D72">
              <w:rPr>
                <w:sz w:val="21"/>
                <w:szCs w:val="21"/>
                <w:lang w:val="zh-CN"/>
              </w:rPr>
              <w:t>ratio</w:t>
            </w:r>
            <w:r>
              <w:rPr>
                <w:sz w:val="21"/>
                <w:szCs w:val="21"/>
                <w:lang w:val="zh-CN"/>
              </w:rPr>
              <w:t>_sld</w:t>
            </w:r>
            <w:r w:rsidR="00490D72">
              <w:rPr>
                <w:sz w:val="21"/>
                <w:szCs w:val="21"/>
                <w:lang w:val="zh-CN"/>
              </w:rPr>
              <w:t xml:space="preserve"> </w:t>
            </w:r>
          </w:p>
        </w:tc>
        <w:tc>
          <w:tcPr>
            <w:tcW w:w="1117" w:type="dxa"/>
            <w:tcBorders>
              <w:top w:val="nil"/>
              <w:bottom w:val="nil"/>
            </w:tcBorders>
          </w:tcPr>
          <w:p w14:paraId="74861BE3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实数</w:t>
            </w:r>
          </w:p>
        </w:tc>
        <w:tc>
          <w:tcPr>
            <w:tcW w:w="3196" w:type="dxa"/>
            <w:tcBorders>
              <w:top w:val="nil"/>
              <w:bottom w:val="nil"/>
            </w:tcBorders>
          </w:tcPr>
          <w:p w14:paraId="57E8CB80" w14:textId="65A59FBF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="00AE2127">
              <w:rPr>
                <w:rFonts w:hint="eastAsia"/>
                <w:sz w:val="21"/>
                <w:szCs w:val="21"/>
                <w:lang w:val="zh-CN"/>
              </w:rPr>
              <w:t>特殊字符占比</w:t>
            </w: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18D3C70B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.0</w:t>
            </w:r>
          </w:p>
        </w:tc>
        <w:tc>
          <w:tcPr>
            <w:tcW w:w="655" w:type="dxa"/>
            <w:tcBorders>
              <w:top w:val="nil"/>
              <w:bottom w:val="nil"/>
            </w:tcBorders>
          </w:tcPr>
          <w:p w14:paraId="0F87A6CC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.0</w:t>
            </w:r>
          </w:p>
        </w:tc>
      </w:tr>
      <w:tr w:rsidR="00AE2127" w14:paraId="6D702041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14:paraId="198FD77E" w14:textId="2DE7AA1C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1</w:t>
            </w:r>
            <w:r w:rsidR="00490D72">
              <w:rPr>
                <w:b w:val="0"/>
                <w:bCs w:val="0"/>
                <w:sz w:val="21"/>
                <w:szCs w:val="21"/>
                <w:lang w:val="zh-CN"/>
              </w:rPr>
              <w:t>1</w:t>
            </w:r>
          </w:p>
        </w:tc>
        <w:tc>
          <w:tcPr>
            <w:tcW w:w="1862" w:type="dxa"/>
          </w:tcPr>
          <w:p w14:paraId="3E4AB040" w14:textId="2249D94E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hex_</w:t>
            </w:r>
            <w:r w:rsidR="00490D72">
              <w:rPr>
                <w:sz w:val="21"/>
                <w:szCs w:val="21"/>
                <w:lang w:val="zh-CN"/>
              </w:rPr>
              <w:t>ratio_</w:t>
            </w:r>
            <w:r>
              <w:rPr>
                <w:sz w:val="21"/>
                <w:szCs w:val="21"/>
                <w:lang w:val="zh-CN"/>
              </w:rPr>
              <w:t>sld</w:t>
            </w:r>
          </w:p>
        </w:tc>
        <w:tc>
          <w:tcPr>
            <w:tcW w:w="1117" w:type="dxa"/>
          </w:tcPr>
          <w:p w14:paraId="525858EC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实数</w:t>
            </w:r>
          </w:p>
        </w:tc>
        <w:tc>
          <w:tcPr>
            <w:tcW w:w="3196" w:type="dxa"/>
          </w:tcPr>
          <w:p w14:paraId="22582F20" w14:textId="1DEE49B7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="00AE2127">
              <w:rPr>
                <w:rFonts w:hint="eastAsia"/>
                <w:sz w:val="21"/>
                <w:szCs w:val="21"/>
                <w:lang w:val="zh-CN"/>
              </w:rPr>
              <w:t>十六进制字符占比</w:t>
            </w:r>
          </w:p>
        </w:tc>
        <w:tc>
          <w:tcPr>
            <w:tcW w:w="644" w:type="dxa"/>
          </w:tcPr>
          <w:p w14:paraId="2C14ACDA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.6</w:t>
            </w:r>
          </w:p>
        </w:tc>
        <w:tc>
          <w:tcPr>
            <w:tcW w:w="655" w:type="dxa"/>
          </w:tcPr>
          <w:p w14:paraId="3037F2F3" w14:textId="4F46C309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</w:t>
            </w:r>
            <w:r w:rsidR="00075E33">
              <w:rPr>
                <w:sz w:val="21"/>
                <w:szCs w:val="21"/>
                <w:lang w:val="zh-CN"/>
              </w:rPr>
              <w:t>31</w:t>
            </w:r>
          </w:p>
        </w:tc>
      </w:tr>
      <w:tr w:rsidR="00AE2127" w14:paraId="5BC7F1A5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14:paraId="69027C4D" w14:textId="5E36FFBF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1</w:t>
            </w:r>
            <w:r w:rsidR="00490D72">
              <w:rPr>
                <w:b w:val="0"/>
                <w:bCs w:val="0"/>
                <w:sz w:val="21"/>
                <w:szCs w:val="21"/>
                <w:lang w:val="zh-CN"/>
              </w:rPr>
              <w:t>2</w:t>
            </w:r>
          </w:p>
        </w:tc>
        <w:tc>
          <w:tcPr>
            <w:tcW w:w="1862" w:type="dxa"/>
          </w:tcPr>
          <w:p w14:paraId="1F678EFC" w14:textId="3871A3C1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vow_</w:t>
            </w:r>
            <w:r w:rsidR="00490D72">
              <w:rPr>
                <w:sz w:val="21"/>
                <w:szCs w:val="21"/>
                <w:lang w:val="zh-CN"/>
              </w:rPr>
              <w:t>ratio_</w:t>
            </w:r>
            <w:r>
              <w:rPr>
                <w:sz w:val="21"/>
                <w:szCs w:val="21"/>
                <w:lang w:val="zh-CN"/>
              </w:rPr>
              <w:t>sld</w:t>
            </w:r>
          </w:p>
        </w:tc>
        <w:tc>
          <w:tcPr>
            <w:tcW w:w="1117" w:type="dxa"/>
          </w:tcPr>
          <w:p w14:paraId="62E51A6F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实数</w:t>
            </w:r>
          </w:p>
        </w:tc>
        <w:tc>
          <w:tcPr>
            <w:tcW w:w="3196" w:type="dxa"/>
          </w:tcPr>
          <w:p w14:paraId="0A33F9B5" w14:textId="598EB776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="00AE2127">
              <w:rPr>
                <w:rFonts w:hint="eastAsia"/>
                <w:sz w:val="21"/>
                <w:szCs w:val="21"/>
                <w:lang w:val="zh-CN"/>
              </w:rPr>
              <w:t>元音字母占比</w:t>
            </w:r>
          </w:p>
        </w:tc>
        <w:tc>
          <w:tcPr>
            <w:tcW w:w="644" w:type="dxa"/>
          </w:tcPr>
          <w:p w14:paraId="06FF3F04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.6</w:t>
            </w:r>
          </w:p>
        </w:tc>
        <w:tc>
          <w:tcPr>
            <w:tcW w:w="655" w:type="dxa"/>
          </w:tcPr>
          <w:p w14:paraId="09214104" w14:textId="46CBB21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</w:t>
            </w:r>
            <w:r w:rsidR="00075E33">
              <w:rPr>
                <w:sz w:val="21"/>
                <w:szCs w:val="21"/>
                <w:lang w:val="zh-CN"/>
              </w:rPr>
              <w:t>06</w:t>
            </w:r>
          </w:p>
        </w:tc>
      </w:tr>
      <w:tr w:rsidR="00AE2127" w14:paraId="5AD56302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  <w:tcBorders>
              <w:top w:val="nil"/>
              <w:bottom w:val="nil"/>
            </w:tcBorders>
          </w:tcPr>
          <w:p w14:paraId="208E33D1" w14:textId="239418C4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1</w:t>
            </w:r>
            <w:r w:rsidR="00490D72">
              <w:rPr>
                <w:b w:val="0"/>
                <w:bCs w:val="0"/>
                <w:sz w:val="21"/>
                <w:szCs w:val="21"/>
                <w:lang w:val="zh-CN"/>
              </w:rPr>
              <w:t>3</w:t>
            </w:r>
          </w:p>
        </w:tc>
        <w:tc>
          <w:tcPr>
            <w:tcW w:w="1862" w:type="dxa"/>
            <w:tcBorders>
              <w:top w:val="nil"/>
              <w:bottom w:val="nil"/>
            </w:tcBorders>
          </w:tcPr>
          <w:p w14:paraId="0A66897C" w14:textId="7EFE377F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con</w:t>
            </w:r>
            <w:r w:rsidR="00490D72">
              <w:rPr>
                <w:sz w:val="21"/>
                <w:szCs w:val="21"/>
                <w:lang w:val="zh-CN"/>
              </w:rPr>
              <w:t>_ratio_</w:t>
            </w:r>
            <w:r>
              <w:rPr>
                <w:sz w:val="21"/>
                <w:szCs w:val="21"/>
                <w:lang w:val="zh-CN"/>
              </w:rPr>
              <w:t>sld</w:t>
            </w:r>
          </w:p>
        </w:tc>
        <w:tc>
          <w:tcPr>
            <w:tcW w:w="1117" w:type="dxa"/>
            <w:tcBorders>
              <w:top w:val="nil"/>
              <w:bottom w:val="nil"/>
            </w:tcBorders>
          </w:tcPr>
          <w:p w14:paraId="1AB50223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实数</w:t>
            </w:r>
          </w:p>
        </w:tc>
        <w:tc>
          <w:tcPr>
            <w:tcW w:w="3196" w:type="dxa"/>
            <w:tcBorders>
              <w:top w:val="nil"/>
              <w:bottom w:val="nil"/>
            </w:tcBorders>
          </w:tcPr>
          <w:p w14:paraId="2D1FB303" w14:textId="53211CBB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="00AE2127">
              <w:rPr>
                <w:rFonts w:hint="eastAsia"/>
                <w:sz w:val="21"/>
                <w:szCs w:val="21"/>
                <w:lang w:val="zh-CN"/>
              </w:rPr>
              <w:t>辅音字符</w:t>
            </w:r>
            <w:r w:rsidR="00AE2127">
              <w:rPr>
                <w:sz w:val="21"/>
                <w:szCs w:val="21"/>
                <w:lang w:val="zh-CN"/>
              </w:rPr>
              <w:t>占比</w:t>
            </w: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342339B4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.4</w:t>
            </w:r>
          </w:p>
        </w:tc>
        <w:tc>
          <w:tcPr>
            <w:tcW w:w="655" w:type="dxa"/>
            <w:tcBorders>
              <w:top w:val="nil"/>
              <w:bottom w:val="nil"/>
            </w:tcBorders>
          </w:tcPr>
          <w:p w14:paraId="46699066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.63</w:t>
            </w:r>
          </w:p>
        </w:tc>
      </w:tr>
      <w:tr w:rsidR="00AE2127" w14:paraId="1C3F99C2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  <w:tcBorders>
              <w:top w:val="nil"/>
              <w:bottom w:val="nil"/>
            </w:tcBorders>
          </w:tcPr>
          <w:p w14:paraId="0377A4F6" w14:textId="68A69E03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1</w:t>
            </w:r>
            <w:r w:rsidR="00490D72">
              <w:rPr>
                <w:b w:val="0"/>
                <w:bCs w:val="0"/>
                <w:sz w:val="21"/>
                <w:szCs w:val="21"/>
                <w:lang w:val="zh-CN"/>
              </w:rPr>
              <w:t>4</w:t>
            </w:r>
          </w:p>
        </w:tc>
        <w:tc>
          <w:tcPr>
            <w:tcW w:w="1862" w:type="dxa"/>
            <w:tcBorders>
              <w:top w:val="nil"/>
              <w:bottom w:val="nil"/>
            </w:tcBorders>
          </w:tcPr>
          <w:p w14:paraId="20001C01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rep_char_ratio_sld</w:t>
            </w:r>
          </w:p>
        </w:tc>
        <w:tc>
          <w:tcPr>
            <w:tcW w:w="1117" w:type="dxa"/>
            <w:tcBorders>
              <w:top w:val="nil"/>
              <w:bottom w:val="nil"/>
            </w:tcBorders>
          </w:tcPr>
          <w:p w14:paraId="3F3F1367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实数</w:t>
            </w:r>
          </w:p>
        </w:tc>
        <w:tc>
          <w:tcPr>
            <w:tcW w:w="3196" w:type="dxa"/>
            <w:tcBorders>
              <w:top w:val="nil"/>
              <w:bottom w:val="nil"/>
            </w:tcBorders>
          </w:tcPr>
          <w:p w14:paraId="71D8235E" w14:textId="38581D3B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Pr="00075E33">
              <w:rPr>
                <w:rFonts w:hint="eastAsia"/>
                <w:sz w:val="21"/>
                <w:szCs w:val="21"/>
              </w:rPr>
              <w:t>重复字符</w:t>
            </w:r>
            <w:r w:rsidRPr="00075E33">
              <w:rPr>
                <w:sz w:val="21"/>
                <w:szCs w:val="21"/>
              </w:rPr>
              <w:t>/</w:t>
            </w:r>
            <w:r w:rsidRPr="00075E33">
              <w:rPr>
                <w:rFonts w:hint="eastAsia"/>
                <w:sz w:val="21"/>
                <w:szCs w:val="21"/>
              </w:rPr>
              <w:t>字符总数（去重）</w:t>
            </w: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0BD1BBE5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.0</w:t>
            </w:r>
          </w:p>
        </w:tc>
        <w:tc>
          <w:tcPr>
            <w:tcW w:w="655" w:type="dxa"/>
            <w:tcBorders>
              <w:top w:val="nil"/>
              <w:bottom w:val="nil"/>
            </w:tcBorders>
          </w:tcPr>
          <w:p w14:paraId="082205A7" w14:textId="0F0FAD33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</w:t>
            </w:r>
            <w:r w:rsidR="00075E33">
              <w:rPr>
                <w:sz w:val="21"/>
                <w:szCs w:val="21"/>
                <w:lang w:val="zh-CN"/>
              </w:rPr>
              <w:t>14</w:t>
            </w:r>
          </w:p>
        </w:tc>
      </w:tr>
      <w:tr w:rsidR="00AE2127" w14:paraId="651A748A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14:paraId="4EFA62E5" w14:textId="6835A15A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t>1</w:t>
            </w:r>
            <w:r w:rsidR="00490D72">
              <w:rPr>
                <w:b w:val="0"/>
                <w:bCs w:val="0"/>
                <w:sz w:val="21"/>
                <w:szCs w:val="21"/>
                <w:lang w:val="zh-CN"/>
              </w:rPr>
              <w:t>5</w:t>
            </w:r>
          </w:p>
        </w:tc>
        <w:tc>
          <w:tcPr>
            <w:tcW w:w="1862" w:type="dxa"/>
          </w:tcPr>
          <w:p w14:paraId="76B0C69A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cons_con_ratio_sld</w:t>
            </w:r>
          </w:p>
        </w:tc>
        <w:tc>
          <w:tcPr>
            <w:tcW w:w="1117" w:type="dxa"/>
          </w:tcPr>
          <w:p w14:paraId="76BFF2DC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实数</w:t>
            </w:r>
          </w:p>
        </w:tc>
        <w:tc>
          <w:tcPr>
            <w:tcW w:w="3196" w:type="dxa"/>
          </w:tcPr>
          <w:p w14:paraId="3CD4D7EF" w14:textId="27663E78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="00AE2127">
              <w:rPr>
                <w:rFonts w:hint="eastAsia"/>
                <w:sz w:val="21"/>
                <w:szCs w:val="21"/>
                <w:lang w:val="zh-CN"/>
              </w:rPr>
              <w:t>连续辅音占比</w:t>
            </w:r>
          </w:p>
        </w:tc>
        <w:tc>
          <w:tcPr>
            <w:tcW w:w="644" w:type="dxa"/>
          </w:tcPr>
          <w:p w14:paraId="4C6CC8F6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.0</w:t>
            </w:r>
          </w:p>
        </w:tc>
        <w:tc>
          <w:tcPr>
            <w:tcW w:w="655" w:type="dxa"/>
          </w:tcPr>
          <w:p w14:paraId="046656BE" w14:textId="49F791F8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</w:t>
            </w:r>
            <w:r w:rsidR="001F71FA">
              <w:rPr>
                <w:sz w:val="21"/>
                <w:szCs w:val="21"/>
                <w:lang w:val="zh-CN"/>
              </w:rPr>
              <w:t>63</w:t>
            </w:r>
          </w:p>
        </w:tc>
      </w:tr>
      <w:tr w:rsidR="00AE2127" w14:paraId="4473577E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  <w:tcBorders>
              <w:top w:val="nil"/>
              <w:bottom w:val="nil"/>
            </w:tcBorders>
          </w:tcPr>
          <w:p w14:paraId="42F5B0D8" w14:textId="0BBEAD05" w:rsidR="00AE2127" w:rsidRDefault="00AE2127" w:rsidP="007D10F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zh-CN"/>
              </w:rPr>
              <w:lastRenderedPageBreak/>
              <w:t>1</w:t>
            </w:r>
            <w:r w:rsidR="00490D72">
              <w:rPr>
                <w:b w:val="0"/>
                <w:bCs w:val="0"/>
                <w:sz w:val="21"/>
                <w:szCs w:val="21"/>
                <w:lang w:val="zh-CN"/>
              </w:rPr>
              <w:t>6</w:t>
            </w:r>
          </w:p>
        </w:tc>
        <w:tc>
          <w:tcPr>
            <w:tcW w:w="1862" w:type="dxa"/>
            <w:tcBorders>
              <w:top w:val="nil"/>
              <w:bottom w:val="nil"/>
            </w:tcBorders>
          </w:tcPr>
          <w:p w14:paraId="668E18B8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cons_dig_ratio_sld</w:t>
            </w:r>
          </w:p>
        </w:tc>
        <w:tc>
          <w:tcPr>
            <w:tcW w:w="1117" w:type="dxa"/>
            <w:tcBorders>
              <w:top w:val="nil"/>
              <w:bottom w:val="nil"/>
            </w:tcBorders>
          </w:tcPr>
          <w:p w14:paraId="74574B45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实数</w:t>
            </w:r>
          </w:p>
        </w:tc>
        <w:tc>
          <w:tcPr>
            <w:tcW w:w="3196" w:type="dxa"/>
            <w:tcBorders>
              <w:top w:val="nil"/>
              <w:bottom w:val="nil"/>
            </w:tcBorders>
          </w:tcPr>
          <w:p w14:paraId="53EF7CA4" w14:textId="187759DD" w:rsidR="00AE2127" w:rsidRDefault="00075E33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="00AE2127">
              <w:rPr>
                <w:rFonts w:hint="eastAsia"/>
                <w:sz w:val="21"/>
                <w:szCs w:val="21"/>
                <w:lang w:val="zh-CN"/>
              </w:rPr>
              <w:t>连续数字占比</w:t>
            </w: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258D930B" w14:textId="77777777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.0</w:t>
            </w:r>
          </w:p>
        </w:tc>
        <w:tc>
          <w:tcPr>
            <w:tcW w:w="655" w:type="dxa"/>
            <w:tcBorders>
              <w:top w:val="nil"/>
              <w:bottom w:val="nil"/>
            </w:tcBorders>
          </w:tcPr>
          <w:p w14:paraId="434EE350" w14:textId="04A3875D" w:rsidR="00AE2127" w:rsidRDefault="00AE2127" w:rsidP="007D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  <w:r>
              <w:rPr>
                <w:sz w:val="21"/>
                <w:szCs w:val="21"/>
                <w:lang w:val="zh-CN"/>
              </w:rPr>
              <w:t>.1</w:t>
            </w:r>
            <w:r w:rsidR="001F71FA">
              <w:rPr>
                <w:sz w:val="21"/>
                <w:szCs w:val="21"/>
                <w:lang w:val="zh-CN"/>
              </w:rPr>
              <w:t>9</w:t>
            </w:r>
          </w:p>
        </w:tc>
      </w:tr>
      <w:tr w:rsidR="00490D72" w14:paraId="0114DD97" w14:textId="77777777" w:rsidTr="00490D7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  <w:tcBorders>
              <w:top w:val="nil"/>
              <w:bottom w:val="single" w:sz="12" w:space="0" w:color="auto"/>
            </w:tcBorders>
          </w:tcPr>
          <w:p w14:paraId="0457E108" w14:textId="174B4251" w:rsidR="00490D72" w:rsidRDefault="00490D72" w:rsidP="00490D72">
            <w:pPr>
              <w:jc w:val="center"/>
              <w:rPr>
                <w:b w:val="0"/>
                <w:bCs w:val="0"/>
                <w:sz w:val="21"/>
                <w:szCs w:val="21"/>
                <w:lang w:val="zh-CN"/>
              </w:rPr>
            </w:pPr>
            <w:r>
              <w:rPr>
                <w:b w:val="0"/>
                <w:bCs w:val="0"/>
                <w:sz w:val="21"/>
                <w:szCs w:val="21"/>
                <w:lang w:val="zh-CN"/>
              </w:rPr>
              <w:t>17</w:t>
            </w:r>
          </w:p>
        </w:tc>
        <w:tc>
          <w:tcPr>
            <w:tcW w:w="1862" w:type="dxa"/>
            <w:tcBorders>
              <w:top w:val="nil"/>
              <w:bottom w:val="single" w:sz="12" w:space="0" w:color="auto"/>
            </w:tcBorders>
          </w:tcPr>
          <w:p w14:paraId="3A609AB1" w14:textId="3D3BD253" w:rsidR="00490D72" w:rsidRDefault="00490D72" w:rsidP="00490D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gib_value_sld</w:t>
            </w:r>
          </w:p>
        </w:tc>
        <w:tc>
          <w:tcPr>
            <w:tcW w:w="1117" w:type="dxa"/>
            <w:tcBorders>
              <w:top w:val="nil"/>
              <w:bottom w:val="single" w:sz="12" w:space="0" w:color="auto"/>
            </w:tcBorders>
          </w:tcPr>
          <w:p w14:paraId="271B4747" w14:textId="3B009D22" w:rsidR="00490D72" w:rsidRDefault="00490D72" w:rsidP="00490D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布尔</w:t>
            </w:r>
          </w:p>
        </w:tc>
        <w:tc>
          <w:tcPr>
            <w:tcW w:w="3196" w:type="dxa"/>
            <w:tcBorders>
              <w:top w:val="nil"/>
              <w:bottom w:val="single" w:sz="12" w:space="0" w:color="auto"/>
            </w:tcBorders>
          </w:tcPr>
          <w:p w14:paraId="5C8A3380" w14:textId="35BF25B6" w:rsidR="00490D72" w:rsidRDefault="00075E33" w:rsidP="00490D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二级域名</w:t>
            </w:r>
            <w:r w:rsidR="00490D72">
              <w:rPr>
                <w:rFonts w:hint="eastAsia"/>
                <w:sz w:val="21"/>
                <w:szCs w:val="21"/>
                <w:lang w:val="zh-CN"/>
              </w:rPr>
              <w:t>Gib</w:t>
            </w:r>
            <w:r w:rsidR="00490D72">
              <w:rPr>
                <w:rFonts w:hint="eastAsia"/>
                <w:sz w:val="21"/>
                <w:szCs w:val="21"/>
                <w:lang w:val="zh-CN"/>
              </w:rPr>
              <w:t>成文检测</w:t>
            </w:r>
          </w:p>
        </w:tc>
        <w:tc>
          <w:tcPr>
            <w:tcW w:w="644" w:type="dxa"/>
            <w:tcBorders>
              <w:top w:val="nil"/>
              <w:bottom w:val="single" w:sz="12" w:space="0" w:color="auto"/>
            </w:tcBorders>
          </w:tcPr>
          <w:p w14:paraId="3CE6A4FE" w14:textId="049BBBF8" w:rsidR="00490D72" w:rsidRDefault="00490D72" w:rsidP="00490D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1</w:t>
            </w:r>
          </w:p>
        </w:tc>
        <w:tc>
          <w:tcPr>
            <w:tcW w:w="655" w:type="dxa"/>
            <w:tcBorders>
              <w:top w:val="nil"/>
              <w:bottom w:val="single" w:sz="12" w:space="0" w:color="auto"/>
            </w:tcBorders>
          </w:tcPr>
          <w:p w14:paraId="775488E6" w14:textId="6586C84C" w:rsidR="00490D72" w:rsidRDefault="00490D72" w:rsidP="00490D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0</w:t>
            </w:r>
          </w:p>
        </w:tc>
      </w:tr>
    </w:tbl>
    <w:p w14:paraId="04025C75" w14:textId="77777777" w:rsidR="00AE2127" w:rsidRPr="00AE2127" w:rsidRDefault="00AE2127" w:rsidP="00AE2127">
      <w:pPr>
        <w:spacing w:line="360" w:lineRule="auto"/>
        <w:rPr>
          <w:sz w:val="24"/>
        </w:rPr>
      </w:pPr>
    </w:p>
    <w:p w14:paraId="1FA627F9" w14:textId="28E373B4" w:rsidR="00206D11" w:rsidRPr="00057FB2" w:rsidRDefault="00206D11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057FB2">
        <w:rPr>
          <w:b/>
          <w:sz w:val="28"/>
          <w:szCs w:val="28"/>
        </w:rPr>
        <w:t>实验环境</w:t>
      </w:r>
    </w:p>
    <w:p w14:paraId="5818E6E4" w14:textId="77777777" w:rsidR="00D352B9" w:rsidRDefault="00206D11" w:rsidP="00206D11">
      <w:pPr>
        <w:spacing w:line="360" w:lineRule="auto"/>
        <w:ind w:left="720"/>
        <w:rPr>
          <w:sz w:val="24"/>
        </w:rPr>
      </w:pPr>
      <w:r w:rsidRPr="00C8055B">
        <w:rPr>
          <w:sz w:val="24"/>
        </w:rPr>
        <w:t>操作系统</w:t>
      </w:r>
      <w:r w:rsidR="00D352B9">
        <w:rPr>
          <w:rFonts w:hint="eastAsia"/>
          <w:sz w:val="24"/>
        </w:rPr>
        <w:t>：</w:t>
      </w:r>
      <w:r w:rsidR="00073718">
        <w:rPr>
          <w:rFonts w:hint="eastAsia"/>
          <w:sz w:val="24"/>
        </w:rPr>
        <w:t>不限</w:t>
      </w:r>
    </w:p>
    <w:p w14:paraId="4458353A" w14:textId="1F8EE061" w:rsidR="00206D11" w:rsidRPr="00C8055B" w:rsidRDefault="00D352B9" w:rsidP="00206D11">
      <w:pPr>
        <w:spacing w:line="360" w:lineRule="auto"/>
        <w:ind w:left="720"/>
        <w:rPr>
          <w:sz w:val="24"/>
        </w:rPr>
      </w:pPr>
      <w:r>
        <w:rPr>
          <w:rFonts w:hint="eastAsia"/>
          <w:sz w:val="24"/>
        </w:rPr>
        <w:t>语言：</w:t>
      </w:r>
      <w:r w:rsidR="00073718">
        <w:rPr>
          <w:rFonts w:hint="eastAsia"/>
          <w:sz w:val="24"/>
        </w:rPr>
        <w:t>Python</w:t>
      </w:r>
      <w:r w:rsidR="00073718">
        <w:rPr>
          <w:sz w:val="24"/>
        </w:rPr>
        <w:t>3.6</w:t>
      </w:r>
      <w:r>
        <w:rPr>
          <w:sz w:val="24"/>
        </w:rPr>
        <w:t xml:space="preserve"> </w:t>
      </w:r>
    </w:p>
    <w:p w14:paraId="06FECDA3" w14:textId="59B6090C" w:rsidR="00206D11" w:rsidRPr="00C8055B" w:rsidRDefault="00D352B9" w:rsidP="00206D11">
      <w:pPr>
        <w:spacing w:line="360" w:lineRule="auto"/>
        <w:ind w:left="720"/>
        <w:rPr>
          <w:sz w:val="24"/>
        </w:rPr>
      </w:pPr>
      <w:r>
        <w:rPr>
          <w:rFonts w:hint="eastAsia"/>
          <w:sz w:val="24"/>
        </w:rPr>
        <w:t>编译器：</w:t>
      </w:r>
      <w:r>
        <w:rPr>
          <w:rFonts w:hint="eastAsia"/>
          <w:sz w:val="24"/>
        </w:rPr>
        <w:t>PyCharm</w:t>
      </w:r>
      <w:r>
        <w:rPr>
          <w:rFonts w:hint="eastAsia"/>
          <w:sz w:val="24"/>
        </w:rPr>
        <w:t>或其他</w:t>
      </w:r>
    </w:p>
    <w:p w14:paraId="78239857" w14:textId="77777777" w:rsidR="00206D11" w:rsidRPr="00057FB2" w:rsidRDefault="00206D11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057FB2">
        <w:rPr>
          <w:b/>
          <w:sz w:val="28"/>
          <w:szCs w:val="28"/>
        </w:rPr>
        <w:t>实验内容</w:t>
      </w:r>
    </w:p>
    <w:p w14:paraId="0F9C9744" w14:textId="17D6B403" w:rsidR="00F03365" w:rsidRDefault="00543FBD" w:rsidP="00490D72">
      <w:pPr>
        <w:numPr>
          <w:ilvl w:val="1"/>
          <w:numId w:val="17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理解</w:t>
      </w:r>
      <w:r w:rsidR="00F03365">
        <w:rPr>
          <w:rFonts w:hint="eastAsia"/>
          <w:b/>
          <w:sz w:val="24"/>
        </w:rPr>
        <w:t>代码结构</w:t>
      </w:r>
      <w:r w:rsidR="00886711">
        <w:rPr>
          <w:rFonts w:hint="eastAsia"/>
          <w:b/>
          <w:sz w:val="24"/>
        </w:rPr>
        <w:t>，配置环境（</w:t>
      </w:r>
      <w:r w:rsidR="00886711">
        <w:rPr>
          <w:rFonts w:hint="eastAsia"/>
          <w:b/>
          <w:sz w:val="24"/>
        </w:rPr>
        <w:t>1</w:t>
      </w:r>
      <w:r w:rsidR="00886711">
        <w:rPr>
          <w:b/>
          <w:sz w:val="24"/>
        </w:rPr>
        <w:t>0</w:t>
      </w:r>
      <w:r w:rsidR="00886711">
        <w:rPr>
          <w:rFonts w:hint="eastAsia"/>
          <w:b/>
          <w:sz w:val="24"/>
        </w:rPr>
        <w:t>分）</w:t>
      </w:r>
    </w:p>
    <w:p w14:paraId="4227E402" w14:textId="2BECB923" w:rsidR="00886711" w:rsidRPr="00886711" w:rsidRDefault="00886711" w:rsidP="00886711">
      <w:pPr>
        <w:numPr>
          <w:ilvl w:val="0"/>
          <w:numId w:val="11"/>
        </w:numPr>
        <w:spacing w:line="360" w:lineRule="auto"/>
        <w:ind w:left="357" w:hanging="357"/>
        <w:rPr>
          <w:bCs/>
          <w:sz w:val="24"/>
        </w:rPr>
      </w:pPr>
      <w:r w:rsidRPr="00886711">
        <w:rPr>
          <w:rFonts w:hint="eastAsia"/>
          <w:bCs/>
          <w:sz w:val="24"/>
        </w:rPr>
        <w:t>代码结构</w:t>
      </w:r>
    </w:p>
    <w:p w14:paraId="0D80BC75" w14:textId="77777777" w:rsidR="007472ED" w:rsidRPr="007472ED" w:rsidRDefault="007472ED" w:rsidP="007472ED">
      <w:pPr>
        <w:spacing w:line="360" w:lineRule="auto"/>
        <w:rPr>
          <w:bCs/>
          <w:sz w:val="22"/>
          <w:szCs w:val="22"/>
        </w:rPr>
      </w:pP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</w:t>
      </w:r>
      <w:r w:rsidRPr="007472ED">
        <w:rPr>
          <w:rFonts w:hint="eastAsia"/>
          <w:bCs/>
          <w:sz w:val="22"/>
          <w:szCs w:val="22"/>
        </w:rPr>
        <w:t>data</w:t>
      </w:r>
    </w:p>
    <w:p w14:paraId="5CDBC9DF" w14:textId="27C58817" w:rsidR="007472ED" w:rsidRPr="007472ED" w:rsidRDefault="007472ED" w:rsidP="007472ED">
      <w:pPr>
        <w:spacing w:line="360" w:lineRule="auto"/>
        <w:rPr>
          <w:bCs/>
          <w:sz w:val="22"/>
          <w:szCs w:val="22"/>
        </w:rPr>
      </w:pP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____sample</w:t>
      </w:r>
      <w:r w:rsidRPr="007472ED">
        <w:rPr>
          <w:rFonts w:hint="eastAsia"/>
          <w:bCs/>
          <w:sz w:val="22"/>
          <w:szCs w:val="22"/>
        </w:rPr>
        <w:t>——样本文件夹</w:t>
      </w:r>
    </w:p>
    <w:p w14:paraId="5F8344F8" w14:textId="4834E34B" w:rsidR="007472ED" w:rsidRPr="007472ED" w:rsidRDefault="007472ED" w:rsidP="007472ED">
      <w:pPr>
        <w:spacing w:line="360" w:lineRule="auto"/>
        <w:rPr>
          <w:bCs/>
          <w:sz w:val="22"/>
          <w:szCs w:val="22"/>
        </w:rPr>
      </w:pP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  <w:t>|_____</w:t>
      </w:r>
      <w:r w:rsidRPr="007472ED">
        <w:rPr>
          <w:rFonts w:hint="eastAsia"/>
          <w:bCs/>
          <w:sz w:val="22"/>
          <w:szCs w:val="22"/>
        </w:rPr>
        <w:t>sample</w:t>
      </w:r>
      <w:r w:rsidRPr="007472ED">
        <w:rPr>
          <w:bCs/>
          <w:sz w:val="22"/>
          <w:szCs w:val="22"/>
        </w:rPr>
        <w:t>_black.csv</w:t>
      </w:r>
      <w:r w:rsidRPr="007472ED">
        <w:rPr>
          <w:rFonts w:hint="eastAsia"/>
          <w:bCs/>
          <w:sz w:val="22"/>
          <w:szCs w:val="22"/>
        </w:rPr>
        <w:t>——恶意域名样本</w:t>
      </w:r>
    </w:p>
    <w:p w14:paraId="22CD3758" w14:textId="11866CC2" w:rsidR="007472ED" w:rsidRDefault="007472ED" w:rsidP="007472ED">
      <w:pPr>
        <w:spacing w:line="360" w:lineRule="auto"/>
        <w:rPr>
          <w:bCs/>
          <w:sz w:val="22"/>
          <w:szCs w:val="22"/>
        </w:rPr>
      </w:pP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</w:t>
      </w:r>
      <w:r w:rsidRPr="007472ED">
        <w:rPr>
          <w:rFonts w:hint="eastAsia"/>
          <w:bCs/>
          <w:sz w:val="22"/>
          <w:szCs w:val="22"/>
        </w:rPr>
        <w:t>sample</w:t>
      </w:r>
      <w:r w:rsidRPr="007472ED">
        <w:rPr>
          <w:bCs/>
          <w:sz w:val="22"/>
          <w:szCs w:val="22"/>
        </w:rPr>
        <w:t>_white.cs</w:t>
      </w:r>
      <w:r>
        <w:rPr>
          <w:rFonts w:hint="eastAsia"/>
          <w:bCs/>
          <w:sz w:val="22"/>
          <w:szCs w:val="22"/>
        </w:rPr>
        <w:t>v</w:t>
      </w:r>
      <w:r w:rsidRPr="007472ED">
        <w:rPr>
          <w:rFonts w:hint="eastAsia"/>
          <w:bCs/>
          <w:sz w:val="22"/>
          <w:szCs w:val="22"/>
        </w:rPr>
        <w:t>——正常域名样本</w:t>
      </w:r>
    </w:p>
    <w:p w14:paraId="421EF116" w14:textId="23D53141" w:rsidR="007472ED" w:rsidRDefault="007472ED" w:rsidP="007472ED">
      <w:pPr>
        <w:spacing w:line="360" w:lineRule="auto"/>
        <w:rPr>
          <w:bCs/>
          <w:sz w:val="22"/>
          <w:szCs w:val="22"/>
        </w:rPr>
      </w:pPr>
      <w:r>
        <w:rPr>
          <w:bCs/>
          <w:sz w:val="22"/>
          <w:szCs w:val="22"/>
        </w:rPr>
        <w:tab/>
      </w:r>
      <w:r>
        <w:rPr>
          <w:bCs/>
          <w:sz w:val="22"/>
          <w:szCs w:val="22"/>
        </w:rPr>
        <w:tab/>
        <w:t>|_____modle</w:t>
      </w:r>
      <w:r>
        <w:rPr>
          <w:rFonts w:hint="eastAsia"/>
          <w:bCs/>
          <w:sz w:val="22"/>
          <w:szCs w:val="22"/>
        </w:rPr>
        <w:t>——模型文件夹（存放训练好的模型及归一化尺度）</w:t>
      </w:r>
    </w:p>
    <w:p w14:paraId="5F76740A" w14:textId="7105169A" w:rsidR="007472ED" w:rsidRDefault="007472ED" w:rsidP="007472ED">
      <w:pPr>
        <w:spacing w:line="360" w:lineRule="auto"/>
        <w:rPr>
          <w:bCs/>
          <w:sz w:val="22"/>
          <w:szCs w:val="22"/>
        </w:rPr>
      </w:pPr>
      <w:r>
        <w:rPr>
          <w:bCs/>
          <w:sz w:val="22"/>
          <w:szCs w:val="22"/>
        </w:rPr>
        <w:tab/>
      </w:r>
      <w:r>
        <w:rPr>
          <w:bCs/>
          <w:sz w:val="22"/>
          <w:szCs w:val="22"/>
        </w:rPr>
        <w:tab/>
      </w:r>
      <w:r>
        <w:rPr>
          <w:rFonts w:hint="eastAsia"/>
          <w:b/>
          <w:sz w:val="24"/>
        </w:rPr>
        <w:t>|_</w:t>
      </w:r>
      <w:r>
        <w:rPr>
          <w:b/>
          <w:sz w:val="24"/>
        </w:rPr>
        <w:t>____</w:t>
      </w:r>
      <w:r w:rsidRPr="007472ED">
        <w:rPr>
          <w:rFonts w:hint="eastAsia"/>
          <w:bCs/>
          <w:sz w:val="22"/>
          <w:szCs w:val="22"/>
        </w:rPr>
        <w:t>feature</w:t>
      </w:r>
      <w:r w:rsidRPr="007472ED">
        <w:rPr>
          <w:rFonts w:hint="eastAsia"/>
          <w:bCs/>
          <w:sz w:val="22"/>
          <w:szCs w:val="22"/>
        </w:rPr>
        <w:t>——特征文件夹（存放已提取特征的训练集和测试集）</w:t>
      </w:r>
    </w:p>
    <w:p w14:paraId="2FA81A67" w14:textId="653DA1CC" w:rsidR="002128AB" w:rsidRPr="007472ED" w:rsidRDefault="002128AB" w:rsidP="007472ED">
      <w:pPr>
        <w:spacing w:line="360" w:lineRule="auto"/>
        <w:rPr>
          <w:bCs/>
          <w:sz w:val="22"/>
          <w:szCs w:val="22"/>
        </w:rPr>
      </w:pPr>
      <w:r>
        <w:rPr>
          <w:rFonts w:hint="eastAsia"/>
          <w:bCs/>
          <w:sz w:val="22"/>
          <w:szCs w:val="22"/>
        </w:rPr>
        <w:t>|_</w:t>
      </w:r>
      <w:r>
        <w:rPr>
          <w:bCs/>
          <w:sz w:val="22"/>
          <w:szCs w:val="22"/>
        </w:rPr>
        <w:t>____</w:t>
      </w:r>
      <w:r>
        <w:rPr>
          <w:rFonts w:hint="eastAsia"/>
          <w:bCs/>
          <w:sz w:val="22"/>
          <w:szCs w:val="22"/>
        </w:rPr>
        <w:t>static</w:t>
      </w:r>
      <w:r>
        <w:rPr>
          <w:bCs/>
          <w:sz w:val="22"/>
          <w:szCs w:val="22"/>
        </w:rPr>
        <w:br/>
      </w:r>
      <w:r>
        <w:rPr>
          <w:bCs/>
          <w:sz w:val="22"/>
          <w:szCs w:val="22"/>
        </w:rPr>
        <w:tab/>
      </w:r>
      <w:r>
        <w:rPr>
          <w:bCs/>
          <w:sz w:val="22"/>
          <w:szCs w:val="22"/>
        </w:rPr>
        <w:tab/>
        <w:t>|</w:t>
      </w:r>
      <w:r>
        <w:rPr>
          <w:rFonts w:hint="eastAsia"/>
          <w:bCs/>
          <w:sz w:val="22"/>
          <w:szCs w:val="22"/>
        </w:rPr>
        <w:t>_</w:t>
      </w:r>
      <w:r>
        <w:rPr>
          <w:bCs/>
          <w:sz w:val="22"/>
          <w:szCs w:val="22"/>
        </w:rPr>
        <w:t>_____</w:t>
      </w:r>
      <w:r w:rsidRPr="002128AB">
        <w:rPr>
          <w:bCs/>
          <w:sz w:val="22"/>
          <w:szCs w:val="22"/>
        </w:rPr>
        <w:t>gib_model.pk</w:t>
      </w:r>
      <w:r>
        <w:rPr>
          <w:bCs/>
          <w:sz w:val="22"/>
          <w:szCs w:val="22"/>
        </w:rPr>
        <w:t>i</w:t>
      </w:r>
      <w:r>
        <w:rPr>
          <w:rFonts w:hint="eastAsia"/>
          <w:bCs/>
          <w:sz w:val="22"/>
          <w:szCs w:val="22"/>
        </w:rPr>
        <w:t>——</w:t>
      </w:r>
      <w:r>
        <w:rPr>
          <w:rFonts w:hint="eastAsia"/>
          <w:bCs/>
          <w:sz w:val="22"/>
          <w:szCs w:val="22"/>
        </w:rPr>
        <w:t>Gib</w:t>
      </w:r>
      <w:r>
        <w:rPr>
          <w:rFonts w:hint="eastAsia"/>
          <w:bCs/>
          <w:sz w:val="22"/>
          <w:szCs w:val="22"/>
        </w:rPr>
        <w:t>成文检测依赖文件</w:t>
      </w:r>
    </w:p>
    <w:p w14:paraId="6F319CC4" w14:textId="0FC03D00" w:rsidR="00F03365" w:rsidRPr="007472ED" w:rsidRDefault="007472ED" w:rsidP="00F03365">
      <w:pPr>
        <w:spacing w:line="360" w:lineRule="auto"/>
        <w:rPr>
          <w:bCs/>
          <w:sz w:val="22"/>
          <w:szCs w:val="22"/>
        </w:rPr>
      </w:pPr>
      <w:r w:rsidRPr="007472ED">
        <w:rPr>
          <w:bCs/>
          <w:sz w:val="22"/>
          <w:szCs w:val="22"/>
        </w:rPr>
        <w:t>|</w:t>
      </w:r>
      <w:r w:rsidRPr="007472ED">
        <w:rPr>
          <w:rFonts w:hint="eastAsia"/>
          <w:bCs/>
          <w:sz w:val="22"/>
          <w:szCs w:val="22"/>
        </w:rPr>
        <w:t>_</w:t>
      </w:r>
      <w:r w:rsidRPr="007472ED">
        <w:rPr>
          <w:bCs/>
          <w:sz w:val="22"/>
          <w:szCs w:val="22"/>
        </w:rPr>
        <w:t>____</w:t>
      </w:r>
      <w:r w:rsidR="00F03365" w:rsidRPr="007472ED">
        <w:rPr>
          <w:rFonts w:hint="eastAsia"/>
          <w:bCs/>
          <w:sz w:val="22"/>
          <w:szCs w:val="22"/>
        </w:rPr>
        <w:t>feature_extraction</w:t>
      </w:r>
      <w:r w:rsidR="00F03365" w:rsidRPr="007472ED">
        <w:rPr>
          <w:bCs/>
          <w:sz w:val="22"/>
          <w:szCs w:val="22"/>
        </w:rPr>
        <w:t>.py</w:t>
      </w:r>
      <w:r w:rsidR="00F03365" w:rsidRPr="007472ED">
        <w:rPr>
          <w:rFonts w:hint="eastAsia"/>
          <w:bCs/>
          <w:sz w:val="22"/>
          <w:szCs w:val="22"/>
        </w:rPr>
        <w:t>——特征提取代码</w:t>
      </w:r>
    </w:p>
    <w:p w14:paraId="0B20D02B" w14:textId="223DE3DA" w:rsidR="00F03365" w:rsidRPr="007472ED" w:rsidRDefault="007472ED" w:rsidP="00F03365">
      <w:pPr>
        <w:spacing w:line="360" w:lineRule="auto"/>
        <w:rPr>
          <w:bCs/>
          <w:sz w:val="22"/>
          <w:szCs w:val="22"/>
        </w:rPr>
      </w:pP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</w:t>
      </w:r>
      <w:r w:rsidR="00F03365" w:rsidRPr="007472ED">
        <w:rPr>
          <w:bCs/>
          <w:sz w:val="22"/>
          <w:szCs w:val="22"/>
        </w:rPr>
        <w:t>detection.py</w:t>
      </w:r>
      <w:r w:rsidR="00F03365" w:rsidRPr="007472ED">
        <w:rPr>
          <w:rFonts w:hint="eastAsia"/>
          <w:bCs/>
          <w:sz w:val="22"/>
          <w:szCs w:val="22"/>
        </w:rPr>
        <w:t>——模型训练、测试及域名检测代码</w:t>
      </w:r>
    </w:p>
    <w:p w14:paraId="68B32162" w14:textId="183C0E17" w:rsidR="00F03365" w:rsidRDefault="007472ED" w:rsidP="00F03365">
      <w:pPr>
        <w:spacing w:line="360" w:lineRule="auto"/>
        <w:rPr>
          <w:bCs/>
          <w:sz w:val="22"/>
          <w:szCs w:val="22"/>
        </w:rPr>
      </w:pP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</w:t>
      </w:r>
      <w:r w:rsidR="00F03365" w:rsidRPr="007472ED">
        <w:rPr>
          <w:rFonts w:hint="eastAsia"/>
          <w:bCs/>
          <w:sz w:val="22"/>
          <w:szCs w:val="22"/>
        </w:rPr>
        <w:t>requirement</w:t>
      </w:r>
      <w:r w:rsidR="00543FBD">
        <w:rPr>
          <w:rFonts w:hint="eastAsia"/>
          <w:bCs/>
          <w:sz w:val="22"/>
          <w:szCs w:val="22"/>
        </w:rPr>
        <w:t>s</w:t>
      </w:r>
      <w:r w:rsidR="00F03365" w:rsidRPr="007472ED">
        <w:rPr>
          <w:rFonts w:hint="eastAsia"/>
          <w:bCs/>
          <w:sz w:val="22"/>
          <w:szCs w:val="22"/>
        </w:rPr>
        <w:t>——依赖包及版本</w:t>
      </w:r>
    </w:p>
    <w:p w14:paraId="39879A50" w14:textId="7CDC4B1B" w:rsidR="00886711" w:rsidRPr="00886711" w:rsidRDefault="00886711" w:rsidP="00886711">
      <w:pPr>
        <w:numPr>
          <w:ilvl w:val="0"/>
          <w:numId w:val="11"/>
        </w:numPr>
        <w:spacing w:line="360" w:lineRule="auto"/>
        <w:ind w:left="357" w:hanging="357"/>
        <w:rPr>
          <w:sz w:val="24"/>
        </w:rPr>
      </w:pPr>
      <w:r w:rsidRPr="00886711">
        <w:rPr>
          <w:rFonts w:hint="eastAsia"/>
          <w:sz w:val="24"/>
        </w:rPr>
        <w:t>环境配置</w:t>
      </w:r>
    </w:p>
    <w:p w14:paraId="2F0521BE" w14:textId="4D65E868" w:rsidR="00886711" w:rsidRPr="00886711" w:rsidRDefault="00886711" w:rsidP="00886711">
      <w:pPr>
        <w:pStyle w:val="a8"/>
        <w:numPr>
          <w:ilvl w:val="0"/>
          <w:numId w:val="24"/>
        </w:numPr>
        <w:spacing w:line="360" w:lineRule="auto"/>
        <w:ind w:firstLineChars="0"/>
        <w:rPr>
          <w:bCs/>
          <w:sz w:val="24"/>
        </w:rPr>
      </w:pPr>
      <w:r w:rsidRPr="00886711">
        <w:rPr>
          <w:rFonts w:hint="eastAsia"/>
          <w:bCs/>
          <w:sz w:val="24"/>
        </w:rPr>
        <w:t>安装</w:t>
      </w:r>
      <w:r w:rsidR="00F03365" w:rsidRPr="00886711">
        <w:rPr>
          <w:rFonts w:hint="eastAsia"/>
          <w:bCs/>
          <w:sz w:val="24"/>
        </w:rPr>
        <w:t>Python</w:t>
      </w:r>
      <w:r w:rsidR="00F03365" w:rsidRPr="00886711">
        <w:rPr>
          <w:bCs/>
          <w:sz w:val="24"/>
        </w:rPr>
        <w:t>3.6</w:t>
      </w:r>
      <w:r w:rsidRPr="00886711">
        <w:rPr>
          <w:rFonts w:hint="eastAsia"/>
          <w:bCs/>
          <w:sz w:val="24"/>
        </w:rPr>
        <w:t>（</w:t>
      </w:r>
      <w:r w:rsidRPr="00886711">
        <w:rPr>
          <w:rFonts w:hint="eastAsia"/>
          <w:bCs/>
          <w:sz w:val="24"/>
        </w:rPr>
        <w:t>Ubuntu</w:t>
      </w:r>
      <w:r w:rsidRPr="00886711">
        <w:rPr>
          <w:bCs/>
          <w:sz w:val="24"/>
        </w:rPr>
        <w:t>18.04</w:t>
      </w:r>
      <w:r w:rsidRPr="00886711">
        <w:rPr>
          <w:rFonts w:hint="eastAsia"/>
          <w:bCs/>
          <w:sz w:val="24"/>
        </w:rPr>
        <w:t>系统已内嵌</w:t>
      </w:r>
      <w:r w:rsidRPr="00886711">
        <w:rPr>
          <w:rFonts w:hint="eastAsia"/>
          <w:bCs/>
          <w:sz w:val="24"/>
        </w:rPr>
        <w:t>Python</w:t>
      </w:r>
      <w:r w:rsidRPr="00886711">
        <w:rPr>
          <w:bCs/>
          <w:sz w:val="24"/>
        </w:rPr>
        <w:t>3.6</w:t>
      </w:r>
      <w:r w:rsidRPr="00886711">
        <w:rPr>
          <w:rFonts w:hint="eastAsia"/>
          <w:bCs/>
          <w:sz w:val="24"/>
        </w:rPr>
        <w:t>，</w:t>
      </w:r>
      <w:r w:rsidRPr="00886711">
        <w:rPr>
          <w:rFonts w:hint="eastAsia"/>
          <w:bCs/>
          <w:sz w:val="24"/>
        </w:rPr>
        <w:t>Windows</w:t>
      </w:r>
      <w:r w:rsidRPr="00886711">
        <w:rPr>
          <w:rFonts w:hint="eastAsia"/>
          <w:bCs/>
          <w:sz w:val="24"/>
        </w:rPr>
        <w:t>系统需自行下载安装</w:t>
      </w:r>
      <w:hyperlink r:id="rId8" w:history="1">
        <w:r w:rsidRPr="00886711">
          <w:rPr>
            <w:rStyle w:val="ab"/>
            <w:bCs/>
            <w:sz w:val="24"/>
          </w:rPr>
          <w:t>https://www.python.org/downloads/</w:t>
        </w:r>
      </w:hyperlink>
      <w:r w:rsidRPr="00886711">
        <w:rPr>
          <w:rFonts w:hint="eastAsia"/>
          <w:bCs/>
          <w:sz w:val="24"/>
        </w:rPr>
        <w:t>）</w:t>
      </w:r>
    </w:p>
    <w:p w14:paraId="61FE3374" w14:textId="34049642" w:rsidR="00F03365" w:rsidRPr="00886711" w:rsidRDefault="00F03365" w:rsidP="00886711">
      <w:pPr>
        <w:pStyle w:val="a8"/>
        <w:numPr>
          <w:ilvl w:val="0"/>
          <w:numId w:val="24"/>
        </w:numPr>
        <w:spacing w:line="360" w:lineRule="auto"/>
        <w:ind w:firstLineChars="0"/>
        <w:rPr>
          <w:bCs/>
          <w:sz w:val="24"/>
        </w:rPr>
      </w:pPr>
      <w:r w:rsidRPr="00886711">
        <w:rPr>
          <w:rFonts w:hint="eastAsia"/>
          <w:bCs/>
          <w:sz w:val="24"/>
        </w:rPr>
        <w:t>使用</w:t>
      </w:r>
      <w:r w:rsidRPr="00886711">
        <w:rPr>
          <w:bCs/>
          <w:sz w:val="24"/>
        </w:rPr>
        <w:t>pip</w:t>
      </w:r>
      <w:r w:rsidRPr="00886711">
        <w:rPr>
          <w:rFonts w:hint="eastAsia"/>
          <w:bCs/>
          <w:sz w:val="24"/>
        </w:rPr>
        <w:t>安装</w:t>
      </w:r>
      <w:r w:rsidR="00543FBD" w:rsidRPr="00886711">
        <w:rPr>
          <w:rFonts w:hint="eastAsia"/>
          <w:bCs/>
          <w:sz w:val="24"/>
        </w:rPr>
        <w:t>requirements</w:t>
      </w:r>
      <w:r w:rsidR="00543FBD" w:rsidRPr="00886711">
        <w:rPr>
          <w:rFonts w:hint="eastAsia"/>
          <w:bCs/>
          <w:sz w:val="24"/>
        </w:rPr>
        <w:t>中的</w:t>
      </w:r>
      <w:r w:rsidRPr="00886711">
        <w:rPr>
          <w:rFonts w:hint="eastAsia"/>
          <w:bCs/>
          <w:sz w:val="24"/>
        </w:rPr>
        <w:t>依赖包</w:t>
      </w:r>
    </w:p>
    <w:p w14:paraId="73AAC0B4" w14:textId="09B27D03" w:rsidR="00543FBD" w:rsidRDefault="00543FBD" w:rsidP="00886711">
      <w:pPr>
        <w:spacing w:line="360" w:lineRule="auto"/>
        <w:ind w:firstLineChars="300" w:firstLine="630"/>
        <w:rPr>
          <w:b/>
          <w:sz w:val="24"/>
        </w:rPr>
      </w:pPr>
      <w:r>
        <w:rPr>
          <w:noProof/>
        </w:rPr>
        <w:drawing>
          <wp:inline distT="0" distB="0" distL="0" distR="0" wp14:anchorId="1F729078" wp14:editId="091CFDCD">
            <wp:extent cx="2009775" cy="171450"/>
            <wp:effectExtent l="0" t="0" r="9525" b="0"/>
            <wp:docPr id="1735613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13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E69" w14:textId="6C128B2B" w:rsidR="00F76CE1" w:rsidRDefault="00490D72" w:rsidP="00490D72">
      <w:pPr>
        <w:numPr>
          <w:ilvl w:val="1"/>
          <w:numId w:val="17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补充</w:t>
      </w:r>
      <w:r>
        <w:rPr>
          <w:rFonts w:hint="eastAsia"/>
          <w:b/>
          <w:sz w:val="24"/>
        </w:rPr>
        <w:t>f</w:t>
      </w:r>
      <w:r>
        <w:rPr>
          <w:b/>
          <w:sz w:val="24"/>
        </w:rPr>
        <w:t>eature_extraction.py</w:t>
      </w:r>
      <w:r>
        <w:rPr>
          <w:rFonts w:hint="eastAsia"/>
          <w:b/>
          <w:sz w:val="24"/>
        </w:rPr>
        <w:t>文件</w:t>
      </w:r>
      <w:r w:rsidR="00886711">
        <w:rPr>
          <w:rFonts w:hint="eastAsia"/>
          <w:b/>
          <w:sz w:val="24"/>
        </w:rPr>
        <w:t>（</w:t>
      </w:r>
      <w:r w:rsidR="00886711">
        <w:rPr>
          <w:b/>
          <w:sz w:val="24"/>
        </w:rPr>
        <w:t>30</w:t>
      </w:r>
      <w:r w:rsidR="00886711">
        <w:rPr>
          <w:rFonts w:hint="eastAsia"/>
          <w:b/>
          <w:sz w:val="24"/>
        </w:rPr>
        <w:t>分）</w:t>
      </w:r>
    </w:p>
    <w:p w14:paraId="410E62C3" w14:textId="371F17A1" w:rsidR="00F76CE1" w:rsidRPr="00886711" w:rsidRDefault="00A97008" w:rsidP="00886711">
      <w:pPr>
        <w:pStyle w:val="a8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 w:rsidRPr="00886711">
        <w:rPr>
          <w:rFonts w:hint="eastAsia"/>
          <w:sz w:val="24"/>
        </w:rPr>
        <w:lastRenderedPageBreak/>
        <w:t>结合注释学习并理解</w:t>
      </w:r>
      <w:r w:rsidRPr="00886711">
        <w:rPr>
          <w:rFonts w:hint="eastAsia"/>
          <w:sz w:val="24"/>
        </w:rPr>
        <w:t>feature</w:t>
      </w:r>
      <w:r w:rsidRPr="00886711">
        <w:rPr>
          <w:sz w:val="24"/>
        </w:rPr>
        <w:t>_extraction.py</w:t>
      </w:r>
      <w:r w:rsidRPr="00886711">
        <w:rPr>
          <w:rFonts w:hint="eastAsia"/>
          <w:sz w:val="24"/>
        </w:rPr>
        <w:t>文件中的各功能函数</w:t>
      </w:r>
    </w:p>
    <w:p w14:paraId="1B5C4106" w14:textId="34493776" w:rsidR="00A97008" w:rsidRPr="00A97008" w:rsidRDefault="00A97008" w:rsidP="00886711">
      <w:pPr>
        <w:numPr>
          <w:ilvl w:val="0"/>
          <w:numId w:val="2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在已给代码的基础上补充函数</w:t>
      </w:r>
      <w:r>
        <w:rPr>
          <w:rFonts w:hint="eastAsia"/>
          <w:sz w:val="24"/>
        </w:rPr>
        <w:t>get</w:t>
      </w:r>
      <w:r>
        <w:rPr>
          <w:sz w:val="24"/>
        </w:rPr>
        <w:t>_feature()</w:t>
      </w:r>
      <w:r>
        <w:rPr>
          <w:rFonts w:hint="eastAsia"/>
          <w:sz w:val="24"/>
        </w:rPr>
        <w:t>，</w:t>
      </w:r>
      <w:r w:rsidRPr="00A97008">
        <w:rPr>
          <w:rFonts w:hint="eastAsia"/>
          <w:sz w:val="24"/>
        </w:rPr>
        <w:t>提取域名的</w:t>
      </w:r>
      <w:r>
        <w:rPr>
          <w:rFonts w:hint="eastAsia"/>
          <w:sz w:val="24"/>
        </w:rPr>
        <w:t>至少</w:t>
      </w:r>
      <w:r w:rsidRPr="00A97008">
        <w:rPr>
          <w:rFonts w:hint="eastAsia"/>
          <w:sz w:val="24"/>
        </w:rPr>
        <w:t>1</w:t>
      </w:r>
      <w:r w:rsidRPr="00A97008">
        <w:rPr>
          <w:sz w:val="24"/>
        </w:rPr>
        <w:t>7</w:t>
      </w:r>
      <w:r w:rsidRPr="00A97008">
        <w:rPr>
          <w:rFonts w:hint="eastAsia"/>
          <w:sz w:val="24"/>
        </w:rPr>
        <w:t>维特征</w:t>
      </w:r>
    </w:p>
    <w:p w14:paraId="15F79213" w14:textId="77590B0C" w:rsidR="00F76CE1" w:rsidRPr="00F76CE1" w:rsidRDefault="00ED275A" w:rsidP="00A97008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E09BAA1" wp14:editId="176CEEF2">
            <wp:extent cx="5274310" cy="5682615"/>
            <wp:effectExtent l="0" t="0" r="2540" b="0"/>
            <wp:docPr id="765114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14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5DFA" w14:textId="6707669D" w:rsidR="00EF6F78" w:rsidRDefault="00A97008" w:rsidP="00886711">
      <w:pPr>
        <w:numPr>
          <w:ilvl w:val="0"/>
          <w:numId w:val="2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在主函数中运行数据集生成函数</w:t>
      </w:r>
      <w:r>
        <w:rPr>
          <w:rFonts w:hint="eastAsia"/>
          <w:sz w:val="24"/>
        </w:rPr>
        <w:t>d</w:t>
      </w:r>
      <w:r>
        <w:rPr>
          <w:sz w:val="24"/>
        </w:rPr>
        <w:t>ataset_generation()</w:t>
      </w:r>
      <w:r>
        <w:rPr>
          <w:rFonts w:hint="eastAsia"/>
          <w:sz w:val="24"/>
        </w:rPr>
        <w:t>，</w:t>
      </w:r>
      <w:r w:rsidRPr="00A97008">
        <w:rPr>
          <w:rFonts w:hint="eastAsia"/>
          <w:sz w:val="24"/>
        </w:rPr>
        <w:t>成功</w:t>
      </w:r>
      <w:r>
        <w:rPr>
          <w:rFonts w:hint="eastAsia"/>
          <w:sz w:val="24"/>
        </w:rPr>
        <w:t>生成训练数据及测试数据</w:t>
      </w:r>
    </w:p>
    <w:p w14:paraId="55976A5D" w14:textId="235380D1" w:rsidR="00753C02" w:rsidRDefault="00753C02" w:rsidP="00753C02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581924A" wp14:editId="2D8BF7B1">
            <wp:extent cx="5274310" cy="1549400"/>
            <wp:effectExtent l="0" t="0" r="2540" b="0"/>
            <wp:docPr id="144587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2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46FD" w14:textId="665C23D2" w:rsidR="00753C02" w:rsidRPr="00EF6F78" w:rsidRDefault="00753C02" w:rsidP="00753C02">
      <w:pPr>
        <w:spacing w:line="360" w:lineRule="auto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7D7157D" wp14:editId="5C0907D1">
            <wp:extent cx="5274310" cy="3147695"/>
            <wp:effectExtent l="0" t="0" r="2540" b="0"/>
            <wp:docPr id="836316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16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DF60" w14:textId="3B892A3D" w:rsidR="00F76CE1" w:rsidRPr="002679F6" w:rsidRDefault="00A97008" w:rsidP="00A97008">
      <w:pPr>
        <w:pStyle w:val="a8"/>
        <w:numPr>
          <w:ilvl w:val="1"/>
          <w:numId w:val="17"/>
        </w:numPr>
        <w:spacing w:line="360" w:lineRule="auto"/>
        <w:ind w:firstLineChars="0"/>
        <w:rPr>
          <w:b/>
          <w:bCs/>
          <w:sz w:val="24"/>
        </w:rPr>
      </w:pPr>
      <w:r w:rsidRPr="002679F6">
        <w:rPr>
          <w:rFonts w:hint="eastAsia"/>
          <w:b/>
          <w:bCs/>
          <w:sz w:val="24"/>
        </w:rPr>
        <w:t>补充</w:t>
      </w:r>
      <w:r w:rsidRPr="002679F6">
        <w:rPr>
          <w:rFonts w:hint="eastAsia"/>
          <w:b/>
          <w:bCs/>
          <w:sz w:val="24"/>
        </w:rPr>
        <w:t>detection</w:t>
      </w:r>
      <w:r w:rsidRPr="002679F6">
        <w:rPr>
          <w:b/>
          <w:bCs/>
          <w:sz w:val="24"/>
        </w:rPr>
        <w:t>.py</w:t>
      </w:r>
      <w:r w:rsidRPr="002679F6">
        <w:rPr>
          <w:rFonts w:hint="eastAsia"/>
          <w:b/>
          <w:bCs/>
          <w:sz w:val="24"/>
        </w:rPr>
        <w:t>文件</w:t>
      </w:r>
      <w:r w:rsidR="00886711">
        <w:rPr>
          <w:rFonts w:hint="eastAsia"/>
          <w:b/>
          <w:bCs/>
          <w:sz w:val="24"/>
        </w:rPr>
        <w:t>（</w:t>
      </w:r>
      <w:r w:rsidR="00886711">
        <w:rPr>
          <w:rFonts w:hint="eastAsia"/>
          <w:b/>
          <w:bCs/>
          <w:sz w:val="24"/>
        </w:rPr>
        <w:t>3</w:t>
      </w:r>
      <w:r w:rsidR="00886711">
        <w:rPr>
          <w:b/>
          <w:bCs/>
          <w:sz w:val="24"/>
        </w:rPr>
        <w:t>0</w:t>
      </w:r>
      <w:r w:rsidR="00886711">
        <w:rPr>
          <w:rFonts w:hint="eastAsia"/>
          <w:b/>
          <w:bCs/>
          <w:sz w:val="24"/>
        </w:rPr>
        <w:t>分）</w:t>
      </w:r>
    </w:p>
    <w:p w14:paraId="3E19C13D" w14:textId="43E1C13D" w:rsidR="00A97008" w:rsidRPr="00EF6F78" w:rsidRDefault="00A97008" w:rsidP="00EF6F78">
      <w:pPr>
        <w:pStyle w:val="a8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 w:rsidRPr="00EF6F78">
        <w:rPr>
          <w:rFonts w:hint="eastAsia"/>
          <w:sz w:val="24"/>
        </w:rPr>
        <w:t>结合注释</w:t>
      </w:r>
      <w:r w:rsidR="00EF6F78">
        <w:rPr>
          <w:rFonts w:hint="eastAsia"/>
          <w:sz w:val="24"/>
        </w:rPr>
        <w:t>及</w:t>
      </w:r>
      <w:r w:rsidR="00EF6F78">
        <w:rPr>
          <w:rFonts w:hint="eastAsia"/>
          <w:sz w:val="24"/>
        </w:rPr>
        <w:t>KNeighborsClassifier</w:t>
      </w:r>
      <w:r w:rsidR="00EF6F78">
        <w:rPr>
          <w:rFonts w:hint="eastAsia"/>
          <w:sz w:val="24"/>
        </w:rPr>
        <w:t>官方文档（</w:t>
      </w:r>
      <w:r w:rsidR="00EF6F78" w:rsidRPr="00EF6F78">
        <w:rPr>
          <w:sz w:val="24"/>
        </w:rPr>
        <w:t>https://scikit-learn.org/stable/modules/generated/sklearn.neighbors.KNeighborsClassifier.html#sklearn.neighbors.KNeighborsClassifier</w:t>
      </w:r>
      <w:r w:rsidR="00EF6F78">
        <w:rPr>
          <w:rFonts w:hint="eastAsia"/>
          <w:sz w:val="24"/>
        </w:rPr>
        <w:t>）</w:t>
      </w:r>
      <w:r w:rsidR="00EF6F78" w:rsidRPr="00EF6F78">
        <w:rPr>
          <w:rFonts w:hint="eastAsia"/>
          <w:sz w:val="24"/>
        </w:rPr>
        <w:t>学习</w:t>
      </w:r>
      <w:r w:rsidRPr="00EF6F78">
        <w:rPr>
          <w:rFonts w:hint="eastAsia"/>
          <w:sz w:val="24"/>
        </w:rPr>
        <w:t>并理解</w:t>
      </w:r>
      <w:r w:rsidR="009C2680" w:rsidRPr="00EF6F78">
        <w:rPr>
          <w:rFonts w:hint="eastAsia"/>
          <w:sz w:val="24"/>
        </w:rPr>
        <w:t>自定义类</w:t>
      </w:r>
      <w:r w:rsidR="009C2680" w:rsidRPr="00EF6F78">
        <w:rPr>
          <w:rFonts w:hint="eastAsia"/>
          <w:sz w:val="24"/>
        </w:rPr>
        <w:t>KNNClassifier</w:t>
      </w:r>
      <w:r w:rsidRPr="00EF6F78">
        <w:rPr>
          <w:rFonts w:hint="eastAsia"/>
          <w:sz w:val="24"/>
        </w:rPr>
        <w:t>的功能</w:t>
      </w:r>
      <w:r w:rsidR="009C2680" w:rsidRPr="00EF6F78">
        <w:rPr>
          <w:rFonts w:hint="eastAsia"/>
          <w:sz w:val="24"/>
        </w:rPr>
        <w:t>，完成</w:t>
      </w:r>
      <w:r w:rsidR="009C2680" w:rsidRPr="00EF6F78">
        <w:rPr>
          <w:rFonts w:hint="eastAsia"/>
          <w:sz w:val="24"/>
        </w:rPr>
        <w:t>KNN</w:t>
      </w:r>
      <w:r w:rsidR="009C2680" w:rsidRPr="00EF6F78">
        <w:rPr>
          <w:rFonts w:hint="eastAsia"/>
          <w:sz w:val="24"/>
        </w:rPr>
        <w:t>分类器的训练，得到测试集在该模型上的表现。</w:t>
      </w:r>
    </w:p>
    <w:p w14:paraId="33D35EA4" w14:textId="57D1EC51" w:rsidR="009C2680" w:rsidRPr="009C2680" w:rsidRDefault="00EC43A1" w:rsidP="009C2680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B63B8AB" wp14:editId="2B114EC2">
            <wp:extent cx="5274310" cy="762000"/>
            <wp:effectExtent l="0" t="0" r="2540" b="0"/>
            <wp:docPr id="299020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20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D529" w14:textId="31ECE6E4" w:rsidR="009C2680" w:rsidRDefault="009C2680" w:rsidP="00EF6F78">
      <w:pPr>
        <w:pStyle w:val="a8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 w:rsidRPr="00EF6F78">
        <w:rPr>
          <w:rFonts w:hint="eastAsia"/>
          <w:sz w:val="24"/>
        </w:rPr>
        <w:t>仿照自定义类</w:t>
      </w:r>
      <w:r w:rsidRPr="00EF6F78">
        <w:rPr>
          <w:rFonts w:hint="eastAsia"/>
          <w:sz w:val="24"/>
        </w:rPr>
        <w:t>KNNClassifier</w:t>
      </w:r>
      <w:r w:rsidRPr="00EF6F78">
        <w:rPr>
          <w:rFonts w:hint="eastAsia"/>
          <w:sz w:val="24"/>
        </w:rPr>
        <w:t>，</w:t>
      </w:r>
      <w:r w:rsidR="00EF6F78">
        <w:rPr>
          <w:rFonts w:hint="eastAsia"/>
          <w:sz w:val="24"/>
        </w:rPr>
        <w:t>参考</w:t>
      </w:r>
      <w:r w:rsidR="00EF6F78">
        <w:rPr>
          <w:rFonts w:hint="eastAsia"/>
          <w:sz w:val="24"/>
        </w:rPr>
        <w:t>SVC</w:t>
      </w:r>
      <w:r w:rsidR="00EF6F78">
        <w:rPr>
          <w:rFonts w:hint="eastAsia"/>
          <w:sz w:val="24"/>
        </w:rPr>
        <w:t>官方文档（</w:t>
      </w:r>
      <w:r w:rsidR="00EF6F78" w:rsidRPr="00EF6F78">
        <w:rPr>
          <w:sz w:val="24"/>
        </w:rPr>
        <w:t>https://scikit-learn.org/stable/modules/generated/sklearn.svm.SVC.html</w:t>
      </w:r>
      <w:r w:rsidR="00EF6F78">
        <w:rPr>
          <w:rFonts w:hint="eastAsia"/>
          <w:sz w:val="24"/>
        </w:rPr>
        <w:t>）</w:t>
      </w:r>
      <w:r w:rsidRPr="00EF6F78">
        <w:rPr>
          <w:rFonts w:hint="eastAsia"/>
          <w:sz w:val="24"/>
        </w:rPr>
        <w:t>编写类</w:t>
      </w:r>
      <w:r w:rsidRPr="00EF6F78">
        <w:rPr>
          <w:rFonts w:hint="eastAsia"/>
          <w:sz w:val="24"/>
        </w:rPr>
        <w:t>SVM</w:t>
      </w:r>
      <w:r w:rsidR="002128AB">
        <w:rPr>
          <w:rFonts w:hint="eastAsia"/>
          <w:sz w:val="24"/>
        </w:rPr>
        <w:t>C</w:t>
      </w:r>
      <w:r w:rsidRPr="00EF6F78">
        <w:rPr>
          <w:rFonts w:hint="eastAsia"/>
          <w:sz w:val="24"/>
        </w:rPr>
        <w:t>lassifier</w:t>
      </w:r>
      <w:r w:rsidRPr="00EF6F78">
        <w:rPr>
          <w:rFonts w:hint="eastAsia"/>
          <w:sz w:val="24"/>
        </w:rPr>
        <w:t>，支持向量机分类器的训练、测试和其他功能。在此基础上，完成</w:t>
      </w:r>
      <w:r w:rsidRPr="00EF6F78">
        <w:rPr>
          <w:rFonts w:hint="eastAsia"/>
          <w:sz w:val="24"/>
        </w:rPr>
        <w:t>SVM</w:t>
      </w:r>
      <w:r w:rsidRPr="00EF6F78">
        <w:rPr>
          <w:rFonts w:hint="eastAsia"/>
          <w:sz w:val="24"/>
        </w:rPr>
        <w:t>分类器的训练，得到测试集在该模型上的表现。</w:t>
      </w:r>
    </w:p>
    <w:p w14:paraId="1CC5565D" w14:textId="441771E4" w:rsidR="00C357EB" w:rsidRDefault="00C357EB" w:rsidP="00C357EB">
      <w:pPr>
        <w:pStyle w:val="a8"/>
        <w:spacing w:line="360" w:lineRule="auto"/>
        <w:ind w:left="44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279059A" wp14:editId="48B5034D">
            <wp:extent cx="5274310" cy="1094740"/>
            <wp:effectExtent l="0" t="0" r="2540" b="0"/>
            <wp:docPr id="1515321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21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DCF9" w14:textId="46BF1382" w:rsidR="00EF6F78" w:rsidRDefault="00EF6F78" w:rsidP="00EF6F78">
      <w:pPr>
        <w:pStyle w:val="a8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思考：模型如何调优？</w:t>
      </w:r>
    </w:p>
    <w:p w14:paraId="5070290F" w14:textId="6BE78727" w:rsidR="001F17D7" w:rsidRDefault="001F17D7" w:rsidP="001F17D7">
      <w:pPr>
        <w:pStyle w:val="a8"/>
        <w:spacing w:line="360" w:lineRule="auto"/>
        <w:ind w:left="440" w:firstLineChars="0" w:firstLine="0"/>
        <w:rPr>
          <w:rFonts w:hint="eastAsia"/>
          <w:sz w:val="24"/>
        </w:rPr>
      </w:pPr>
      <w:r w:rsidRPr="001F17D7">
        <w:rPr>
          <w:rFonts w:hint="eastAsia"/>
          <w:sz w:val="24"/>
        </w:rPr>
        <w:t>超参数调优</w:t>
      </w:r>
      <w:r>
        <w:rPr>
          <w:rFonts w:hint="eastAsia"/>
          <w:sz w:val="24"/>
        </w:rPr>
        <w:t>，特征工程优化，</w:t>
      </w:r>
    </w:p>
    <w:p w14:paraId="2E777FB9" w14:textId="0DDA420E" w:rsidR="002679F6" w:rsidRDefault="00886711" w:rsidP="00EF6F78">
      <w:pPr>
        <w:pStyle w:val="a8"/>
        <w:numPr>
          <w:ilvl w:val="1"/>
          <w:numId w:val="17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简单</w:t>
      </w:r>
      <w:r w:rsidR="002679F6" w:rsidRPr="002679F6">
        <w:rPr>
          <w:rFonts w:hint="eastAsia"/>
          <w:b/>
          <w:bCs/>
          <w:sz w:val="24"/>
        </w:rPr>
        <w:t>可视化</w:t>
      </w: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0</w:t>
      </w:r>
      <w:r>
        <w:rPr>
          <w:rFonts w:hint="eastAsia"/>
          <w:b/>
          <w:bCs/>
          <w:sz w:val="24"/>
        </w:rPr>
        <w:t>分）</w:t>
      </w:r>
    </w:p>
    <w:p w14:paraId="18E1EDE5" w14:textId="74B10D00" w:rsidR="00DF2B37" w:rsidRPr="002679F6" w:rsidRDefault="00DF2B37" w:rsidP="00DF2B37">
      <w:pPr>
        <w:pStyle w:val="a8"/>
        <w:spacing w:line="360" w:lineRule="auto"/>
        <w:ind w:left="440" w:firstLineChars="0" w:firstLine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这里使用</w:t>
      </w:r>
      <w:r>
        <w:rPr>
          <w:rFonts w:hint="eastAsia"/>
          <w:b/>
          <w:bCs/>
          <w:sz w:val="24"/>
        </w:rPr>
        <w:t>PyQt</w:t>
      </w:r>
      <w:r>
        <w:rPr>
          <w:b/>
          <w:bCs/>
          <w:sz w:val="24"/>
        </w:rPr>
        <w:t>5</w:t>
      </w:r>
      <w:r>
        <w:rPr>
          <w:rFonts w:hint="eastAsia"/>
          <w:b/>
          <w:bCs/>
          <w:sz w:val="24"/>
        </w:rPr>
        <w:t>进行可视化，在源代码目录下提供了</w:t>
      </w:r>
      <w:r>
        <w:rPr>
          <w:rFonts w:hint="eastAsia"/>
          <w:b/>
          <w:bCs/>
          <w:sz w:val="24"/>
        </w:rPr>
        <w:t>DGA</w:t>
      </w:r>
      <w:r>
        <w:rPr>
          <w:b/>
          <w:bCs/>
          <w:sz w:val="24"/>
        </w:rPr>
        <w:t>.exe</w:t>
      </w:r>
      <w:r>
        <w:rPr>
          <w:rFonts w:hint="eastAsia"/>
          <w:b/>
          <w:bCs/>
          <w:sz w:val="24"/>
        </w:rPr>
        <w:t>可供使用。</w:t>
      </w:r>
    </w:p>
    <w:p w14:paraId="33EC0BDF" w14:textId="1113C64A" w:rsidR="004778F6" w:rsidRDefault="004778F6" w:rsidP="004778F6">
      <w:pPr>
        <w:pStyle w:val="a8"/>
        <w:numPr>
          <w:ilvl w:val="0"/>
          <w:numId w:val="2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可输入域名字符串（对字符串有初步的合法性检查，如输入有误应给出提示）</w:t>
      </w:r>
    </w:p>
    <w:p w14:paraId="0F0DDAB6" w14:textId="5D96A6BF" w:rsidR="00CD4B4B" w:rsidRDefault="00CD4B4B" w:rsidP="00CD4B4B">
      <w:pPr>
        <w:spacing w:line="360" w:lineRule="auto"/>
        <w:ind w:left="440"/>
        <w:rPr>
          <w:sz w:val="24"/>
        </w:rPr>
      </w:pPr>
      <w:r>
        <w:rPr>
          <w:rFonts w:hint="eastAsia"/>
          <w:sz w:val="24"/>
        </w:rPr>
        <w:t>合法性检查：</w:t>
      </w:r>
    </w:p>
    <w:p w14:paraId="2FA7E599" w14:textId="70EF9D85" w:rsidR="00CD4B4B" w:rsidRPr="00CD4B4B" w:rsidRDefault="00CD4B4B" w:rsidP="003F4966">
      <w:pPr>
        <w:spacing w:line="360" w:lineRule="auto"/>
        <w:ind w:left="440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37AE23D" wp14:editId="0C461FCC">
            <wp:extent cx="4572235" cy="4838949"/>
            <wp:effectExtent l="0" t="0" r="0" b="0"/>
            <wp:docPr id="1383003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3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263F" w14:textId="46FB7C66" w:rsidR="00543FBD" w:rsidRDefault="004778F6" w:rsidP="00543FBD">
      <w:pPr>
        <w:pStyle w:val="a8"/>
        <w:numPr>
          <w:ilvl w:val="0"/>
          <w:numId w:val="2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返回检测结果及恶意概率</w:t>
      </w:r>
    </w:p>
    <w:p w14:paraId="244C1C85" w14:textId="5A345CCD" w:rsidR="00F963BF" w:rsidRDefault="00F963BF" w:rsidP="00F963BF">
      <w:pPr>
        <w:pStyle w:val="a8"/>
        <w:spacing w:line="360" w:lineRule="auto"/>
        <w:ind w:left="88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这里将小数变成了百分数，感觉更易于理解</w:t>
      </w:r>
    </w:p>
    <w:p w14:paraId="380FD947" w14:textId="5C7DE38E" w:rsidR="00DB16CF" w:rsidRDefault="00DB16CF" w:rsidP="00DB16CF">
      <w:pPr>
        <w:pStyle w:val="a8"/>
        <w:spacing w:line="360" w:lineRule="auto"/>
        <w:ind w:left="880" w:firstLineChars="0" w:firstLine="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48F938D" wp14:editId="731C87AC">
            <wp:extent cx="4997707" cy="4623038"/>
            <wp:effectExtent l="0" t="0" r="0" b="6350"/>
            <wp:docPr id="1209303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03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81D9" w14:textId="28CAD391" w:rsidR="00543FBD" w:rsidRPr="00543FBD" w:rsidRDefault="00543FBD" w:rsidP="00543FBD">
      <w:pPr>
        <w:pStyle w:val="a8"/>
        <w:numPr>
          <w:ilvl w:val="1"/>
          <w:numId w:val="17"/>
        </w:numPr>
        <w:spacing w:line="360" w:lineRule="auto"/>
        <w:ind w:firstLineChars="0"/>
        <w:rPr>
          <w:b/>
          <w:bCs/>
          <w:sz w:val="24"/>
        </w:rPr>
      </w:pPr>
      <w:r w:rsidRPr="00543FBD">
        <w:rPr>
          <w:rFonts w:hint="eastAsia"/>
          <w:b/>
          <w:bCs/>
          <w:sz w:val="24"/>
        </w:rPr>
        <w:t>扩展实验</w:t>
      </w:r>
      <w:r w:rsidR="00886711">
        <w:rPr>
          <w:rFonts w:hint="eastAsia"/>
          <w:b/>
          <w:bCs/>
          <w:sz w:val="24"/>
        </w:rPr>
        <w:t>（</w:t>
      </w:r>
      <w:r w:rsidR="00886711">
        <w:rPr>
          <w:rFonts w:hint="eastAsia"/>
          <w:b/>
          <w:bCs/>
          <w:sz w:val="24"/>
        </w:rPr>
        <w:t>1</w:t>
      </w:r>
      <w:r w:rsidR="00886711">
        <w:rPr>
          <w:b/>
          <w:bCs/>
          <w:sz w:val="24"/>
        </w:rPr>
        <w:t>0</w:t>
      </w:r>
      <w:r w:rsidR="00886711">
        <w:rPr>
          <w:rFonts w:hint="eastAsia"/>
          <w:b/>
          <w:bCs/>
          <w:sz w:val="24"/>
        </w:rPr>
        <w:t>分）</w:t>
      </w:r>
    </w:p>
    <w:p w14:paraId="106631D7" w14:textId="5A8CE07F" w:rsidR="00543FBD" w:rsidRDefault="00543FBD" w:rsidP="00543FBD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思考还可以提取哪些有区分度的域名特征，在代码中实现</w:t>
      </w:r>
    </w:p>
    <w:p w14:paraId="4A5EA6A9" w14:textId="7EE7BC3A" w:rsidR="00543FBD" w:rsidRDefault="00543FBD" w:rsidP="00543FBD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尝试使用不同算法（传统机器学习算法、神经网络等）训练更多的分类器，比较不同分类器的效果及优缺点</w:t>
      </w:r>
    </w:p>
    <w:p w14:paraId="299E055A" w14:textId="2371220E" w:rsidR="00543FBD" w:rsidRPr="00543FBD" w:rsidRDefault="00543FBD" w:rsidP="00543FBD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思考在一个检测任务中，多个模型的检测结果如何集成</w:t>
      </w:r>
      <w:r w:rsidR="00A42DAE">
        <w:rPr>
          <w:rFonts w:hint="eastAsia"/>
          <w:sz w:val="24"/>
        </w:rPr>
        <w:t>，</w:t>
      </w:r>
      <w:r>
        <w:rPr>
          <w:rFonts w:hint="eastAsia"/>
          <w:sz w:val="24"/>
        </w:rPr>
        <w:t>除了简单的投票外是否还有其他</w:t>
      </w:r>
      <w:r w:rsidR="00A42DAE">
        <w:rPr>
          <w:rFonts w:hint="eastAsia"/>
          <w:sz w:val="24"/>
        </w:rPr>
        <w:t>策略，在代码中实现</w:t>
      </w:r>
    </w:p>
    <w:p w14:paraId="4E72B2C7" w14:textId="77777777" w:rsidR="00206D11" w:rsidRDefault="00206D11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057FB2">
        <w:rPr>
          <w:b/>
          <w:sz w:val="28"/>
          <w:szCs w:val="28"/>
        </w:rPr>
        <w:t>实验报告</w:t>
      </w:r>
    </w:p>
    <w:p w14:paraId="635E3ED7" w14:textId="071E1F64" w:rsidR="00206D11" w:rsidRDefault="00206D11" w:rsidP="00F76CE1">
      <w:pPr>
        <w:spacing w:line="360" w:lineRule="auto"/>
        <w:rPr>
          <w:sz w:val="24"/>
        </w:rPr>
      </w:pPr>
      <w:r w:rsidRPr="00F76CE1">
        <w:rPr>
          <w:rFonts w:hint="eastAsia"/>
          <w:b/>
          <w:bCs/>
          <w:sz w:val="24"/>
        </w:rPr>
        <w:t>实验时间：</w:t>
      </w:r>
      <w:r w:rsidR="00543FBD">
        <w:rPr>
          <w:sz w:val="24"/>
        </w:rPr>
        <w:t>2023.9.4-2023.</w:t>
      </w:r>
      <w:r w:rsidR="00317841">
        <w:rPr>
          <w:sz w:val="24"/>
        </w:rPr>
        <w:t>9</w:t>
      </w:r>
      <w:r w:rsidR="00543FBD">
        <w:rPr>
          <w:sz w:val="24"/>
        </w:rPr>
        <w:t>.8</w:t>
      </w:r>
    </w:p>
    <w:p w14:paraId="5AF4A245" w14:textId="49660110" w:rsidR="00F76CE1" w:rsidRPr="00F76CE1" w:rsidRDefault="00F76CE1" w:rsidP="00F76CE1">
      <w:pPr>
        <w:spacing w:line="360" w:lineRule="auto"/>
        <w:rPr>
          <w:b/>
          <w:bCs/>
          <w:sz w:val="24"/>
        </w:rPr>
      </w:pPr>
      <w:r w:rsidRPr="00F76CE1">
        <w:rPr>
          <w:rFonts w:hint="eastAsia"/>
          <w:b/>
          <w:bCs/>
          <w:sz w:val="24"/>
        </w:rPr>
        <w:t>报告内容：</w:t>
      </w:r>
    </w:p>
    <w:p w14:paraId="4B8F103F" w14:textId="0FE31D3C" w:rsidR="00F76CE1" w:rsidRPr="00F76CE1" w:rsidRDefault="00F76CE1" w:rsidP="00F76CE1">
      <w:pPr>
        <w:numPr>
          <w:ilvl w:val="0"/>
          <w:numId w:val="2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要体现实验过程（</w:t>
      </w:r>
      <w:r w:rsidR="00A2407E">
        <w:rPr>
          <w:rFonts w:hint="eastAsia"/>
          <w:sz w:val="24"/>
        </w:rPr>
        <w:t>实验</w:t>
      </w:r>
      <w:r w:rsidR="00CA720C">
        <w:rPr>
          <w:rFonts w:hint="eastAsia"/>
          <w:sz w:val="24"/>
        </w:rPr>
        <w:t>的控制台输出</w:t>
      </w:r>
      <w:r w:rsidRPr="00F76CE1">
        <w:rPr>
          <w:rFonts w:hint="eastAsia"/>
          <w:sz w:val="24"/>
        </w:rPr>
        <w:t>截图</w:t>
      </w:r>
      <w:r w:rsidR="00A2407E">
        <w:rPr>
          <w:rFonts w:hint="eastAsia"/>
          <w:sz w:val="24"/>
        </w:rPr>
        <w:t>、可视化界面使用截图等</w:t>
      </w:r>
      <w:r w:rsidRPr="00F76CE1">
        <w:rPr>
          <w:rFonts w:hint="eastAsia"/>
          <w:sz w:val="24"/>
        </w:rPr>
        <w:t>）</w:t>
      </w:r>
    </w:p>
    <w:p w14:paraId="06C88A78" w14:textId="77777777" w:rsidR="00F76CE1" w:rsidRPr="00F76CE1" w:rsidRDefault="00F76CE1" w:rsidP="00F76CE1">
      <w:pPr>
        <w:pStyle w:val="a8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F76CE1">
        <w:rPr>
          <w:rFonts w:hint="eastAsia"/>
          <w:sz w:val="24"/>
        </w:rPr>
        <w:t>有对关键代码的分析或比较详细的代码注释</w:t>
      </w:r>
    </w:p>
    <w:p w14:paraId="7CD989B0" w14:textId="5040AE13" w:rsidR="00F76CE1" w:rsidRPr="00F76CE1" w:rsidRDefault="00F76CE1" w:rsidP="00F76CE1">
      <w:pPr>
        <w:pStyle w:val="a8"/>
        <w:numPr>
          <w:ilvl w:val="0"/>
          <w:numId w:val="2"/>
        </w:numPr>
        <w:spacing w:line="360" w:lineRule="auto"/>
        <w:ind w:firstLineChars="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实验心得总结</w:t>
      </w:r>
    </w:p>
    <w:p w14:paraId="38AAC558" w14:textId="1610AD28" w:rsidR="00206D11" w:rsidRPr="006C6777" w:rsidRDefault="00206D11" w:rsidP="00F76CE1">
      <w:pPr>
        <w:spacing w:line="360" w:lineRule="auto"/>
        <w:rPr>
          <w:sz w:val="24"/>
        </w:rPr>
      </w:pPr>
      <w:r w:rsidRPr="00F76CE1">
        <w:rPr>
          <w:rFonts w:hint="eastAsia"/>
          <w:b/>
          <w:bCs/>
          <w:sz w:val="24"/>
        </w:rPr>
        <w:lastRenderedPageBreak/>
        <w:t>提交</w:t>
      </w:r>
      <w:r w:rsidR="00F76CE1" w:rsidRPr="00F76CE1">
        <w:rPr>
          <w:rFonts w:hint="eastAsia"/>
          <w:b/>
          <w:bCs/>
          <w:sz w:val="24"/>
        </w:rPr>
        <w:t>方式：</w:t>
      </w:r>
      <w:r w:rsidR="00543FBD">
        <w:rPr>
          <w:rFonts w:hint="eastAsia"/>
          <w:sz w:val="24"/>
        </w:rPr>
        <w:t>将代码和实验报告一并打包提交</w:t>
      </w:r>
      <w:r w:rsidR="00A2407E">
        <w:rPr>
          <w:rFonts w:hint="eastAsia"/>
          <w:sz w:val="24"/>
        </w:rPr>
        <w:t>到邮箱</w:t>
      </w:r>
      <w:r w:rsidR="00A2407E">
        <w:rPr>
          <w:rFonts w:hint="eastAsia"/>
          <w:sz w:val="24"/>
        </w:rPr>
        <w:t>d</w:t>
      </w:r>
      <w:r w:rsidR="00A2407E">
        <w:rPr>
          <w:sz w:val="24"/>
        </w:rPr>
        <w:t>cy@nankai.edu.cn</w:t>
      </w:r>
    </w:p>
    <w:p w14:paraId="099BD86B" w14:textId="77777777" w:rsidR="00A07F76" w:rsidRPr="00543FBD" w:rsidRDefault="00A07F76"/>
    <w:sectPr w:rsidR="00A07F76" w:rsidRPr="00543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EACF3" w14:textId="77777777" w:rsidR="000F7B18" w:rsidRDefault="000F7B18" w:rsidP="00206D11">
      <w:r>
        <w:separator/>
      </w:r>
    </w:p>
  </w:endnote>
  <w:endnote w:type="continuationSeparator" w:id="0">
    <w:p w14:paraId="34FAF291" w14:textId="77777777" w:rsidR="000F7B18" w:rsidRDefault="000F7B18" w:rsidP="00206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17DE1" w14:textId="77777777" w:rsidR="000F7B18" w:rsidRDefault="000F7B18" w:rsidP="00206D11">
      <w:r>
        <w:separator/>
      </w:r>
    </w:p>
  </w:footnote>
  <w:footnote w:type="continuationSeparator" w:id="0">
    <w:p w14:paraId="494786B8" w14:textId="77777777" w:rsidR="000F7B18" w:rsidRDefault="000F7B18" w:rsidP="00206D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5181"/>
    <w:multiLevelType w:val="hybridMultilevel"/>
    <w:tmpl w:val="EC1EDD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E3765E"/>
    <w:multiLevelType w:val="hybridMultilevel"/>
    <w:tmpl w:val="B1049CBA"/>
    <w:lvl w:ilvl="0" w:tplc="FFFFFFFF">
      <w:start w:val="1"/>
      <w:numFmt w:val="decimal"/>
      <w:suff w:val="space"/>
      <w:lvlText w:val="（%1）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A08B1"/>
    <w:multiLevelType w:val="hybridMultilevel"/>
    <w:tmpl w:val="A1D4A8EA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782FF8"/>
    <w:multiLevelType w:val="hybridMultilevel"/>
    <w:tmpl w:val="E25809C2"/>
    <w:lvl w:ilvl="0" w:tplc="9C088F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C0AC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1AC9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8ABD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AC0D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0EAE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262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2EBA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3A3A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3979A2"/>
    <w:multiLevelType w:val="hybridMultilevel"/>
    <w:tmpl w:val="41105744"/>
    <w:lvl w:ilvl="0" w:tplc="29A60C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6A53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10C8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5859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A639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9442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0E58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4880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4CB3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E458B6"/>
    <w:multiLevelType w:val="hybridMultilevel"/>
    <w:tmpl w:val="B1049CBA"/>
    <w:lvl w:ilvl="0" w:tplc="FFFFFFFF">
      <w:start w:val="1"/>
      <w:numFmt w:val="decimal"/>
      <w:suff w:val="space"/>
      <w:lvlText w:val="（%1）"/>
      <w:lvlJc w:val="left"/>
      <w:pPr>
        <w:ind w:left="5888" w:hanging="360"/>
      </w:pPr>
      <w:rPr>
        <w:rFonts w:hint="default"/>
        <w:b w:val="0"/>
        <w:bCs w:val="0"/>
      </w:rPr>
    </w:lvl>
    <w:lvl w:ilvl="1" w:tplc="FFFFFFFF" w:tentative="1">
      <w:start w:val="1"/>
      <w:numFmt w:val="decimal"/>
      <w:lvlText w:val="%2."/>
      <w:lvlJc w:val="left"/>
      <w:pPr>
        <w:tabs>
          <w:tab w:val="num" w:pos="6968"/>
        </w:tabs>
        <w:ind w:left="6968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7688"/>
        </w:tabs>
        <w:ind w:left="7688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8408"/>
        </w:tabs>
        <w:ind w:left="8408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9128"/>
        </w:tabs>
        <w:ind w:left="9128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9848"/>
        </w:tabs>
        <w:ind w:left="9848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10568"/>
        </w:tabs>
        <w:ind w:left="10568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11288"/>
        </w:tabs>
        <w:ind w:left="11288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12008"/>
        </w:tabs>
        <w:ind w:left="12008" w:hanging="360"/>
      </w:pPr>
    </w:lvl>
  </w:abstractNum>
  <w:abstractNum w:abstractNumId="6" w15:restartNumberingAfterBreak="0">
    <w:nsid w:val="34154932"/>
    <w:multiLevelType w:val="hybridMultilevel"/>
    <w:tmpl w:val="CE3A3CB6"/>
    <w:lvl w:ilvl="0" w:tplc="FFFFFFFF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60" w:hanging="440"/>
      </w:pPr>
    </w:lvl>
    <w:lvl w:ilvl="2" w:tplc="FFFFFFFF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9C90ABB"/>
    <w:multiLevelType w:val="hybridMultilevel"/>
    <w:tmpl w:val="A6E63336"/>
    <w:lvl w:ilvl="0" w:tplc="B4327C8C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655205"/>
    <w:multiLevelType w:val="hybridMultilevel"/>
    <w:tmpl w:val="97C62B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CF37D82"/>
    <w:multiLevelType w:val="hybridMultilevel"/>
    <w:tmpl w:val="27CC29EC"/>
    <w:lvl w:ilvl="0" w:tplc="FFFFFFFF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A65C8C50">
      <w:start w:val="1"/>
      <w:numFmt w:val="decimal"/>
      <w:lvlText w:val="%2."/>
      <w:lvlJc w:val="left"/>
      <w:pPr>
        <w:ind w:left="860" w:hanging="440"/>
      </w:pPr>
      <w:rPr>
        <w:b/>
        <w:bCs/>
        <w:i w:val="0"/>
        <w:iCs w:val="0"/>
      </w:rPr>
    </w:lvl>
    <w:lvl w:ilvl="2" w:tplc="FFFFFFFF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2991E85"/>
    <w:multiLevelType w:val="hybridMultilevel"/>
    <w:tmpl w:val="FB3240A0"/>
    <w:lvl w:ilvl="0" w:tplc="BA0022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62B7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5240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F8CB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C81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D206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AC01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A67A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C217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163E3D"/>
    <w:multiLevelType w:val="hybridMultilevel"/>
    <w:tmpl w:val="66728916"/>
    <w:lvl w:ilvl="0" w:tplc="F8686BE2">
      <w:start w:val="1"/>
      <w:numFmt w:val="decimal"/>
      <w:suff w:val="space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8DB31C0"/>
    <w:multiLevelType w:val="hybridMultilevel"/>
    <w:tmpl w:val="C12420AE"/>
    <w:lvl w:ilvl="0" w:tplc="1376E8A8">
      <w:start w:val="1"/>
      <w:numFmt w:val="decimal"/>
      <w:suff w:val="space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90A3B6F"/>
    <w:multiLevelType w:val="hybridMultilevel"/>
    <w:tmpl w:val="ABF0B75C"/>
    <w:lvl w:ilvl="0" w:tplc="CB8AE8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2245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78FC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C280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94E2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CAE1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F666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D6A8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E27A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D376F8"/>
    <w:multiLevelType w:val="hybridMultilevel"/>
    <w:tmpl w:val="919E0562"/>
    <w:lvl w:ilvl="0" w:tplc="6A06D39C">
      <w:start w:val="1"/>
      <w:numFmt w:val="decimal"/>
      <w:suff w:val="space"/>
      <w:lvlText w:val="（%1）"/>
      <w:lvlJc w:val="left"/>
      <w:pPr>
        <w:ind w:left="440" w:hanging="4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3842867"/>
    <w:multiLevelType w:val="hybridMultilevel"/>
    <w:tmpl w:val="D9B21A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E2ED0D8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E727D2F"/>
    <w:multiLevelType w:val="hybridMultilevel"/>
    <w:tmpl w:val="E5D6F7E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DB26F3A8">
      <w:start w:val="1"/>
      <w:numFmt w:val="decimal"/>
      <w:suff w:val="space"/>
      <w:lvlText w:val="%2、"/>
      <w:lvlJc w:val="left"/>
      <w:pPr>
        <w:ind w:left="78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6AA00952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5855A8C"/>
    <w:multiLevelType w:val="hybridMultilevel"/>
    <w:tmpl w:val="B1049CBA"/>
    <w:lvl w:ilvl="0" w:tplc="F23EE4AC">
      <w:start w:val="1"/>
      <w:numFmt w:val="decimal"/>
      <w:suff w:val="space"/>
      <w:lvlText w:val="（%1）"/>
      <w:lvlJc w:val="left"/>
      <w:pPr>
        <w:ind w:left="5888" w:hanging="360"/>
      </w:pPr>
      <w:rPr>
        <w:rFonts w:hint="default"/>
        <w:b w:val="0"/>
        <w:bCs w:val="0"/>
      </w:rPr>
    </w:lvl>
    <w:lvl w:ilvl="1" w:tplc="FFFFFFFF" w:tentative="1">
      <w:start w:val="1"/>
      <w:numFmt w:val="decimal"/>
      <w:lvlText w:val="%2."/>
      <w:lvlJc w:val="left"/>
      <w:pPr>
        <w:tabs>
          <w:tab w:val="num" w:pos="6968"/>
        </w:tabs>
        <w:ind w:left="6968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7688"/>
        </w:tabs>
        <w:ind w:left="7688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8408"/>
        </w:tabs>
        <w:ind w:left="8408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9128"/>
        </w:tabs>
        <w:ind w:left="9128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9848"/>
        </w:tabs>
        <w:ind w:left="9848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10568"/>
        </w:tabs>
        <w:ind w:left="10568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11288"/>
        </w:tabs>
        <w:ind w:left="11288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12008"/>
        </w:tabs>
        <w:ind w:left="12008" w:hanging="360"/>
      </w:pPr>
    </w:lvl>
  </w:abstractNum>
  <w:abstractNum w:abstractNumId="18" w15:restartNumberingAfterBreak="0">
    <w:nsid w:val="67B015C2"/>
    <w:multiLevelType w:val="hybridMultilevel"/>
    <w:tmpl w:val="B1049CBA"/>
    <w:lvl w:ilvl="0" w:tplc="FFFFFFFF">
      <w:start w:val="1"/>
      <w:numFmt w:val="decimal"/>
      <w:suff w:val="space"/>
      <w:lvlText w:val="（%1）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3C1CC7"/>
    <w:multiLevelType w:val="hybridMultilevel"/>
    <w:tmpl w:val="71D69A24"/>
    <w:lvl w:ilvl="0" w:tplc="FFFFFFFF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77B233D4"/>
    <w:multiLevelType w:val="hybridMultilevel"/>
    <w:tmpl w:val="05CA6CDA"/>
    <w:lvl w:ilvl="0" w:tplc="B4327C8C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8313AC1"/>
    <w:multiLevelType w:val="hybridMultilevel"/>
    <w:tmpl w:val="920092FA"/>
    <w:lvl w:ilvl="0" w:tplc="13BC86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AA32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FAAD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3245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222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CCC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B60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0D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EE20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9E758AC"/>
    <w:multiLevelType w:val="hybridMultilevel"/>
    <w:tmpl w:val="10AE6792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3" w15:restartNumberingAfterBreak="0">
    <w:nsid w:val="7DAF75F2"/>
    <w:multiLevelType w:val="hybridMultilevel"/>
    <w:tmpl w:val="901648AC"/>
    <w:lvl w:ilvl="0" w:tplc="FFFFFFFF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40" w:hanging="440"/>
      </w:pPr>
    </w:lvl>
    <w:lvl w:ilvl="2" w:tplc="FFFFFFFF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7F24695D"/>
    <w:multiLevelType w:val="hybridMultilevel"/>
    <w:tmpl w:val="BF4082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74026481">
    <w:abstractNumId w:val="16"/>
  </w:num>
  <w:num w:numId="2" w16cid:durableId="564923745">
    <w:abstractNumId w:val="22"/>
  </w:num>
  <w:num w:numId="3" w16cid:durableId="1725251424">
    <w:abstractNumId w:val="4"/>
  </w:num>
  <w:num w:numId="4" w16cid:durableId="311564081">
    <w:abstractNumId w:val="3"/>
  </w:num>
  <w:num w:numId="5" w16cid:durableId="1762945317">
    <w:abstractNumId w:val="13"/>
  </w:num>
  <w:num w:numId="6" w16cid:durableId="1338117470">
    <w:abstractNumId w:val="10"/>
  </w:num>
  <w:num w:numId="7" w16cid:durableId="2053529119">
    <w:abstractNumId w:val="21"/>
  </w:num>
  <w:num w:numId="8" w16cid:durableId="1311986464">
    <w:abstractNumId w:val="7"/>
  </w:num>
  <w:num w:numId="9" w16cid:durableId="739058828">
    <w:abstractNumId w:val="2"/>
  </w:num>
  <w:num w:numId="10" w16cid:durableId="1889494256">
    <w:abstractNumId w:val="0"/>
  </w:num>
  <w:num w:numId="11" w16cid:durableId="1879197593">
    <w:abstractNumId w:val="17"/>
  </w:num>
  <w:num w:numId="12" w16cid:durableId="1204294970">
    <w:abstractNumId w:val="1"/>
  </w:num>
  <w:num w:numId="13" w16cid:durableId="1465851497">
    <w:abstractNumId w:val="18"/>
  </w:num>
  <w:num w:numId="14" w16cid:durableId="1352802681">
    <w:abstractNumId w:val="6"/>
  </w:num>
  <w:num w:numId="15" w16cid:durableId="1138257430">
    <w:abstractNumId w:val="9"/>
  </w:num>
  <w:num w:numId="16" w16cid:durableId="278070063">
    <w:abstractNumId w:val="15"/>
  </w:num>
  <w:num w:numId="17" w16cid:durableId="205487811">
    <w:abstractNumId w:val="23"/>
  </w:num>
  <w:num w:numId="18" w16cid:durableId="1432626696">
    <w:abstractNumId w:val="14"/>
  </w:num>
  <w:num w:numId="19" w16cid:durableId="1306664140">
    <w:abstractNumId w:val="19"/>
  </w:num>
  <w:num w:numId="20" w16cid:durableId="1880584229">
    <w:abstractNumId w:val="24"/>
  </w:num>
  <w:num w:numId="21" w16cid:durableId="1553039303">
    <w:abstractNumId w:val="12"/>
  </w:num>
  <w:num w:numId="22" w16cid:durableId="67727673">
    <w:abstractNumId w:val="20"/>
  </w:num>
  <w:num w:numId="23" w16cid:durableId="2062824219">
    <w:abstractNumId w:val="5"/>
  </w:num>
  <w:num w:numId="24" w16cid:durableId="429472092">
    <w:abstractNumId w:val="8"/>
  </w:num>
  <w:num w:numId="25" w16cid:durableId="13485567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9E1"/>
    <w:rsid w:val="000572FB"/>
    <w:rsid w:val="00073718"/>
    <w:rsid w:val="00075E33"/>
    <w:rsid w:val="000F7B18"/>
    <w:rsid w:val="001F17D7"/>
    <w:rsid w:val="001F71FA"/>
    <w:rsid w:val="00206D11"/>
    <w:rsid w:val="002128AB"/>
    <w:rsid w:val="002679F6"/>
    <w:rsid w:val="00317841"/>
    <w:rsid w:val="003F4966"/>
    <w:rsid w:val="00475DA6"/>
    <w:rsid w:val="004778F6"/>
    <w:rsid w:val="00490D72"/>
    <w:rsid w:val="004B2099"/>
    <w:rsid w:val="00543FBD"/>
    <w:rsid w:val="007472ED"/>
    <w:rsid w:val="00753C02"/>
    <w:rsid w:val="008028FC"/>
    <w:rsid w:val="00886711"/>
    <w:rsid w:val="00980CDF"/>
    <w:rsid w:val="009C2680"/>
    <w:rsid w:val="00A07F76"/>
    <w:rsid w:val="00A2407E"/>
    <w:rsid w:val="00A42DAE"/>
    <w:rsid w:val="00A44E1C"/>
    <w:rsid w:val="00A97008"/>
    <w:rsid w:val="00AE2127"/>
    <w:rsid w:val="00B2063B"/>
    <w:rsid w:val="00C32287"/>
    <w:rsid w:val="00C357EB"/>
    <w:rsid w:val="00C979E1"/>
    <w:rsid w:val="00CA720C"/>
    <w:rsid w:val="00CD4B4B"/>
    <w:rsid w:val="00D352B9"/>
    <w:rsid w:val="00DB16CF"/>
    <w:rsid w:val="00DE2504"/>
    <w:rsid w:val="00DF2B37"/>
    <w:rsid w:val="00EC43A1"/>
    <w:rsid w:val="00ED275A"/>
    <w:rsid w:val="00EF6F78"/>
    <w:rsid w:val="00F03365"/>
    <w:rsid w:val="00F76CE1"/>
    <w:rsid w:val="00F963BF"/>
    <w:rsid w:val="00FC772F"/>
    <w:rsid w:val="00FE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C743BE"/>
  <w15:chartTrackingRefBased/>
  <w15:docId w15:val="{BC13929A-2F2E-40FE-BDBA-FF138719A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6D1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6D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6D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6D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6D11"/>
    <w:rPr>
      <w:sz w:val="18"/>
      <w:szCs w:val="18"/>
    </w:rPr>
  </w:style>
  <w:style w:type="paragraph" w:styleId="a7">
    <w:name w:val="Normal (Web)"/>
    <w:basedOn w:val="a"/>
    <w:uiPriority w:val="99"/>
    <w:unhideWhenUsed/>
    <w:rsid w:val="00206D1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List Paragraph"/>
    <w:basedOn w:val="a"/>
    <w:uiPriority w:val="34"/>
    <w:qFormat/>
    <w:rsid w:val="00206D11"/>
    <w:pPr>
      <w:ind w:firstLineChars="200" w:firstLine="420"/>
    </w:pPr>
  </w:style>
  <w:style w:type="table" w:styleId="a9">
    <w:name w:val="Table Grid"/>
    <w:basedOn w:val="a1"/>
    <w:rsid w:val="004B2099"/>
    <w:pPr>
      <w:widowControl w:val="0"/>
      <w:spacing w:line="400" w:lineRule="exact"/>
      <w:jc w:val="both"/>
    </w:pPr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表标题"/>
    <w:basedOn w:val="a"/>
    <w:next w:val="a"/>
    <w:qFormat/>
    <w:rsid w:val="004B2099"/>
    <w:pPr>
      <w:keepNext/>
      <w:spacing w:before="120" w:after="120"/>
      <w:jc w:val="center"/>
    </w:pPr>
    <w:rPr>
      <w:kern w:val="0"/>
    </w:rPr>
  </w:style>
  <w:style w:type="table" w:customStyle="1" w:styleId="21">
    <w:name w:val="无格式表格 21"/>
    <w:basedOn w:val="a1"/>
    <w:uiPriority w:val="42"/>
    <w:rsid w:val="00AE2127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Hyperlink"/>
    <w:basedOn w:val="a0"/>
    <w:uiPriority w:val="99"/>
    <w:unhideWhenUsed/>
    <w:rsid w:val="00D352B9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35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228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36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67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783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36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3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8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35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85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86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1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5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248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103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7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10</Pages>
  <Words>697</Words>
  <Characters>3973</Characters>
  <Application>Microsoft Office Word</Application>
  <DocSecurity>0</DocSecurity>
  <Lines>33</Lines>
  <Paragraphs>9</Paragraphs>
  <ScaleCrop>false</ScaleCrop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琮弋</dc:creator>
  <cp:keywords/>
  <dc:description/>
  <cp:lastModifiedBy>子跃 石</cp:lastModifiedBy>
  <cp:revision>21</cp:revision>
  <dcterms:created xsi:type="dcterms:W3CDTF">2023-02-14T02:41:00Z</dcterms:created>
  <dcterms:modified xsi:type="dcterms:W3CDTF">2023-09-05T06:13:00Z</dcterms:modified>
</cp:coreProperties>
</file>