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C20F" w14:textId="183033FF" w:rsidR="00A17EC3" w:rsidRPr="00CB2C55" w:rsidRDefault="00A17EC3" w:rsidP="00A17EC3">
      <w:pPr>
        <w:pStyle w:val="NormalWeb"/>
        <w:spacing w:before="0" w:beforeAutospacing="0" w:after="0" w:afterAutospacing="0"/>
        <w:rPr>
          <w:rFonts w:ascii="SimSun" w:eastAsia="SimSun" w:hAnsi="SimSun" w:cs="Arial"/>
          <w:b/>
          <w:bCs/>
          <w:color w:val="000000" w:themeColor="text1"/>
          <w:sz w:val="28"/>
          <w:szCs w:val="28"/>
        </w:rPr>
      </w:pPr>
      <w:r w:rsidRPr="00CB2C55">
        <w:rPr>
          <w:rFonts w:ascii="SimSun" w:eastAsia="SimSun" w:hAnsi="SimSun" w:cs="Arial" w:hint="eastAsia"/>
          <w:b/>
          <w:bCs/>
          <w:color w:val="000000" w:themeColor="text1"/>
          <w:sz w:val="28"/>
          <w:szCs w:val="28"/>
        </w:rPr>
        <w:t>第三章</w:t>
      </w:r>
      <w:r w:rsidR="00CB2C55" w:rsidRPr="00CB2C55">
        <w:rPr>
          <w:rFonts w:ascii="SimSun" w:eastAsia="SimSun" w:hAnsi="SimSun" w:cs="Arial" w:hint="eastAsia"/>
          <w:b/>
          <w:bCs/>
          <w:color w:val="000000" w:themeColor="text1"/>
          <w:sz w:val="28"/>
          <w:szCs w:val="28"/>
        </w:rPr>
        <w:t>课后</w:t>
      </w:r>
      <w:r w:rsidRPr="00CB2C55">
        <w:rPr>
          <w:rFonts w:ascii="SimSun" w:eastAsia="SimSun" w:hAnsi="SimSun" w:cs="Arial" w:hint="eastAsia"/>
          <w:b/>
          <w:bCs/>
          <w:color w:val="000000" w:themeColor="text1"/>
          <w:sz w:val="28"/>
          <w:szCs w:val="28"/>
        </w:rPr>
        <w:t>作业</w:t>
      </w:r>
    </w:p>
    <w:p w14:paraId="04CCE501" w14:textId="77777777" w:rsidR="00A17EC3" w:rsidRDefault="00A17EC3" w:rsidP="00A17EC3">
      <w:pPr>
        <w:pStyle w:val="NormalWeb"/>
        <w:spacing w:before="0" w:beforeAutospacing="0" w:after="0" w:afterAutospacing="0"/>
        <w:rPr>
          <w:rFonts w:ascii="SimSun" w:eastAsia="SimSun" w:hAnsi="SimSun" w:cs="Arial"/>
          <w:color w:val="000000" w:themeColor="text1"/>
        </w:rPr>
      </w:pPr>
    </w:p>
    <w:p w14:paraId="4BF138E8" w14:textId="35ABB782" w:rsidR="00A17EC3" w:rsidRPr="00DE4A20" w:rsidRDefault="00A17EC3" w:rsidP="00A17EC3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  <w:r w:rsidRPr="00DE4A20">
        <w:rPr>
          <w:rFonts w:ascii="SimSun" w:eastAsia="SimSun" w:hAnsi="SimSun" w:cs="Arial"/>
          <w:color w:val="000000" w:themeColor="text1"/>
        </w:rPr>
        <w:t>1</w:t>
      </w:r>
      <w:r w:rsidRPr="00DE4A20">
        <w:rPr>
          <w:rFonts w:ascii="SimSun" w:eastAsia="SimSun" w:hAnsi="SimSun" w:hint="eastAsia"/>
          <w:color w:val="000000" w:themeColor="text1"/>
        </w:rPr>
        <w:t>、仔细阅读教材和相应</w:t>
      </w:r>
      <w:r w:rsidRPr="00DE4A20">
        <w:rPr>
          <w:rFonts w:ascii="SimSun" w:eastAsia="SimSun" w:hAnsi="SimSun" w:cs="Arial"/>
          <w:color w:val="000000" w:themeColor="text1"/>
        </w:rPr>
        <w:t>ppt</w:t>
      </w:r>
      <w:r w:rsidRPr="00DE4A20">
        <w:rPr>
          <w:rFonts w:ascii="SimSun" w:eastAsia="SimSun" w:hAnsi="SimSun" w:cs="Microsoft YaHei" w:hint="eastAsia"/>
          <w:color w:val="000000" w:themeColor="text1"/>
        </w:rPr>
        <w:t>。</w:t>
      </w:r>
      <w:r w:rsidRPr="00DE4A20">
        <w:rPr>
          <w:rFonts w:ascii="SimSun" w:eastAsia="SimSun" w:hAnsi="SimSun" w:hint="eastAsia"/>
          <w:color w:val="000000" w:themeColor="text1"/>
        </w:rPr>
        <w:t>选择阅读辅助教材相应内容。</w:t>
      </w:r>
    </w:p>
    <w:p w14:paraId="0020FBBE" w14:textId="77777777" w:rsidR="00A17EC3" w:rsidRPr="00DE4A20" w:rsidRDefault="00A17EC3" w:rsidP="00A17EC3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  <w:r w:rsidRPr="00DE4A20">
        <w:rPr>
          <w:rFonts w:ascii="SimSun" w:eastAsia="SimSun" w:hAnsi="SimSun" w:hint="eastAsia"/>
          <w:color w:val="000000" w:themeColor="text1"/>
        </w:rPr>
        <w:t>教材：</w:t>
      </w:r>
      <w:r w:rsidRPr="00DE4A20">
        <w:rPr>
          <w:rFonts w:ascii="SimSun" w:eastAsia="SimSun" w:hAnsi="SimSun" w:cs="Arial"/>
          <w:color w:val="000000" w:themeColor="text1"/>
        </w:rPr>
        <w:t>Computer Networking: A Top Down Approach</w:t>
      </w:r>
      <w:r w:rsidRPr="00DE4A20">
        <w:rPr>
          <w:rFonts w:ascii="SimSun" w:eastAsia="SimSun" w:hAnsi="SimSun" w:hint="eastAsia"/>
          <w:color w:val="000000" w:themeColor="text1"/>
        </w:rPr>
        <w:t>，</w:t>
      </w:r>
      <w:r w:rsidRPr="00DE4A20">
        <w:rPr>
          <w:rFonts w:ascii="SimSun" w:eastAsia="SimSun" w:hAnsi="SimSun" w:cs="Arial"/>
          <w:color w:val="000000" w:themeColor="text1"/>
        </w:rPr>
        <w:t>8th Edition, J. Kurose &amp; Keith Ross</w:t>
      </w:r>
    </w:p>
    <w:p w14:paraId="0C666B3D" w14:textId="77777777" w:rsidR="00A17EC3" w:rsidRPr="00DE4A20" w:rsidRDefault="00A17EC3" w:rsidP="00A17EC3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  <w:r w:rsidRPr="00DE4A20">
        <w:rPr>
          <w:rFonts w:ascii="SimSun" w:eastAsia="SimSun" w:hAnsi="SimSun" w:hint="eastAsia"/>
          <w:color w:val="000000" w:themeColor="text1"/>
        </w:rPr>
        <w:t>辅助教材：</w:t>
      </w:r>
      <w:r w:rsidRPr="00DE4A20">
        <w:rPr>
          <w:rFonts w:ascii="SimSun" w:eastAsia="SimSun" w:hAnsi="SimSun" w:cs="Arial"/>
          <w:color w:val="000000" w:themeColor="text1"/>
        </w:rPr>
        <w:t>Computer Networks, 5th Edition ,by A. Tanenbaum, </w:t>
      </w:r>
      <w:r w:rsidRPr="00DE4A20">
        <w:rPr>
          <w:rFonts w:ascii="SimSun" w:eastAsia="SimSun" w:hAnsi="SimSun" w:hint="eastAsia"/>
          <w:color w:val="000000" w:themeColor="text1"/>
        </w:rPr>
        <w:t>英文影印版，机械工业出版社</w:t>
      </w:r>
      <w:r w:rsidRPr="00DE4A20">
        <w:rPr>
          <w:rFonts w:ascii="SimSun" w:eastAsia="SimSun" w:hAnsi="SimSun" w:cs="Arial"/>
          <w:color w:val="000000" w:themeColor="text1"/>
        </w:rPr>
        <w:t>.</w:t>
      </w:r>
    </w:p>
    <w:p w14:paraId="502CB404" w14:textId="77777777" w:rsidR="00A17EC3" w:rsidRPr="00DE4A20" w:rsidRDefault="00A17EC3" w:rsidP="00A17EC3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  <w:r w:rsidRPr="00DE4A20">
        <w:rPr>
          <w:rFonts w:ascii="SimSun" w:eastAsia="SimSun" w:hAnsi="SimSun" w:hint="eastAsia"/>
          <w:color w:val="000000" w:themeColor="text1"/>
        </w:rPr>
        <w:t>这两本书的电子版可在本课程资源中下载。</w:t>
      </w:r>
    </w:p>
    <w:p w14:paraId="78B1E7E1" w14:textId="77777777" w:rsidR="006576BA" w:rsidRDefault="006576BA" w:rsidP="006576BA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3D4059"/>
        </w:rPr>
      </w:pPr>
    </w:p>
    <w:p w14:paraId="5C198B09" w14:textId="560751B1" w:rsidR="006576BA" w:rsidRPr="003B27F5" w:rsidRDefault="00A17EC3" w:rsidP="006576BA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2</w:t>
      </w:r>
      <w:r w:rsidR="006576BA" w:rsidRPr="003B27F5">
        <w:rPr>
          <w:rFonts w:ascii="SimSun" w:eastAsia="SimSun" w:hAnsi="SimSun" w:hint="eastAsia"/>
          <w:color w:val="000000" w:themeColor="text1"/>
        </w:rPr>
        <w:t>、学习任务</w:t>
      </w:r>
    </w:p>
    <w:p w14:paraId="5AF7D27A" w14:textId="0F6857A2" w:rsidR="009D1F7E" w:rsidRPr="003B27F5" w:rsidRDefault="000779E1" w:rsidP="000779E1">
      <w:pPr>
        <w:spacing w:before="75" w:after="75"/>
        <w:rPr>
          <w:rFonts w:ascii="SimSun" w:eastAsia="SimSun" w:hAnsi="SimSun" w:cs="Times New Roman"/>
          <w:color w:val="000000" w:themeColor="text1"/>
        </w:rPr>
      </w:pPr>
      <w:r w:rsidRPr="003B27F5">
        <w:rPr>
          <w:rFonts w:ascii="SimSun" w:eastAsia="SimSun" w:hAnsi="SimSun" w:cs="Times New Roman" w:hint="eastAsia"/>
          <w:color w:val="000000" w:themeColor="text1"/>
        </w:rPr>
        <w:t>1）深入</w:t>
      </w:r>
      <w:r w:rsidR="008C2E44" w:rsidRPr="003B27F5">
        <w:rPr>
          <w:rFonts w:ascii="SimSun" w:eastAsia="SimSun" w:hAnsi="SimSun" w:cs="Times New Roman" w:hint="eastAsia"/>
          <w:color w:val="000000" w:themeColor="text1"/>
        </w:rPr>
        <w:t>理解传输层在网络协议栈中的位置及主要功能。(</w:t>
      </w:r>
      <w:r w:rsidR="00B722CB">
        <w:rPr>
          <w:rFonts w:ascii="SimSun" w:eastAsia="SimSun" w:hAnsi="SimSun" w:cs="Times New Roman" w:hint="eastAsia"/>
          <w:color w:val="000000" w:themeColor="text1"/>
        </w:rPr>
        <w:t>Sec</w:t>
      </w:r>
      <w:r w:rsidR="00B722CB">
        <w:rPr>
          <w:rFonts w:ascii="SimSun" w:eastAsia="SimSun" w:hAnsi="SimSun" w:cs="Times New Roman"/>
          <w:color w:val="000000" w:themeColor="text1"/>
        </w:rPr>
        <w:t>.</w:t>
      </w:r>
      <w:r w:rsidR="008C2E44" w:rsidRPr="003B27F5">
        <w:rPr>
          <w:rFonts w:ascii="SimSun" w:eastAsia="SimSun" w:hAnsi="SimSun" w:cs="Times New Roman" w:hint="eastAsia"/>
          <w:color w:val="000000" w:themeColor="text1"/>
        </w:rPr>
        <w:t>3.1)</w:t>
      </w:r>
      <w:r w:rsidRPr="003B27F5">
        <w:rPr>
          <w:rFonts w:ascii="SimSun" w:eastAsia="SimSun" w:hAnsi="SimSun" w:cs="Times New Roman" w:hint="eastAsia"/>
          <w:color w:val="000000" w:themeColor="text1"/>
        </w:rPr>
        <w:t>；</w:t>
      </w:r>
    </w:p>
    <w:p w14:paraId="705275F9" w14:textId="01272E08" w:rsidR="000779E1" w:rsidRPr="003B27F5" w:rsidRDefault="009D1F7E" w:rsidP="000779E1">
      <w:pPr>
        <w:spacing w:before="75" w:after="75"/>
        <w:rPr>
          <w:rFonts w:ascii="SimSun" w:eastAsia="SimSun" w:hAnsi="SimSun" w:cs="Times New Roman"/>
          <w:color w:val="000000" w:themeColor="text1"/>
        </w:rPr>
      </w:pPr>
      <w:r w:rsidRPr="003B27F5">
        <w:rPr>
          <w:rFonts w:ascii="SimSun" w:eastAsia="SimSun" w:hAnsi="SimSun" w:cs="Times New Roman" w:hint="eastAsia"/>
          <w:color w:val="000000" w:themeColor="text1"/>
        </w:rPr>
        <w:t>2）了解</w:t>
      </w:r>
      <w:r w:rsidR="008C2E44" w:rsidRPr="003B27F5">
        <w:rPr>
          <w:rFonts w:ascii="SimSun" w:eastAsia="SimSun" w:hAnsi="SimSun" w:cs="Times New Roman"/>
          <w:color w:val="000000" w:themeColor="text1"/>
        </w:rPr>
        <w:t>UDP</w:t>
      </w:r>
      <w:r w:rsidR="008C2E44" w:rsidRPr="003B27F5">
        <w:rPr>
          <w:rFonts w:ascii="SimSun" w:eastAsia="SimSun" w:hAnsi="SimSun" w:cs="Times New Roman" w:hint="eastAsia"/>
          <w:color w:val="000000" w:themeColor="text1"/>
        </w:rPr>
        <w:t>协议</w:t>
      </w:r>
      <w:r w:rsidRPr="003B27F5">
        <w:rPr>
          <w:rFonts w:ascii="SimSun" w:eastAsia="SimSun" w:hAnsi="SimSun" w:cs="Times New Roman" w:hint="eastAsia"/>
          <w:color w:val="000000" w:themeColor="text1"/>
        </w:rPr>
        <w:t>。</w:t>
      </w:r>
      <w:r w:rsidR="008C2E44" w:rsidRPr="003B27F5">
        <w:rPr>
          <w:rFonts w:ascii="SimSun" w:eastAsia="SimSun" w:hAnsi="SimSun" w:cs="Times New Roman" w:hint="eastAsia"/>
          <w:color w:val="000000" w:themeColor="text1"/>
        </w:rPr>
        <w:t>（</w:t>
      </w:r>
      <w:r w:rsidR="00B722CB">
        <w:rPr>
          <w:rFonts w:ascii="SimSun" w:eastAsia="SimSun" w:hAnsi="SimSun" w:cs="Times New Roman" w:hint="eastAsia"/>
          <w:color w:val="000000" w:themeColor="text1"/>
        </w:rPr>
        <w:t>Sec</w:t>
      </w:r>
      <w:r w:rsidR="00B722CB">
        <w:rPr>
          <w:rFonts w:ascii="SimSun" w:eastAsia="SimSun" w:hAnsi="SimSun" w:cs="Times New Roman"/>
          <w:color w:val="000000" w:themeColor="text1"/>
        </w:rPr>
        <w:t>.</w:t>
      </w:r>
      <w:r w:rsidR="008C2E44" w:rsidRPr="003B27F5">
        <w:rPr>
          <w:rFonts w:ascii="SimSun" w:eastAsia="SimSun" w:hAnsi="SimSun" w:cs="Times New Roman" w:hint="eastAsia"/>
          <w:color w:val="000000" w:themeColor="text1"/>
        </w:rPr>
        <w:t>3</w:t>
      </w:r>
      <w:r w:rsidR="008C2E44" w:rsidRPr="003B27F5">
        <w:rPr>
          <w:rFonts w:ascii="SimSun" w:eastAsia="SimSun" w:hAnsi="SimSun" w:cs="Times New Roman"/>
          <w:color w:val="000000" w:themeColor="text1"/>
        </w:rPr>
        <w:t>.</w:t>
      </w:r>
      <w:r w:rsidR="003B27F5">
        <w:rPr>
          <w:rFonts w:ascii="SimSun" w:eastAsia="SimSun" w:hAnsi="SimSun" w:cs="Times New Roman"/>
          <w:color w:val="000000" w:themeColor="text1"/>
        </w:rPr>
        <w:t>3</w:t>
      </w:r>
      <w:r w:rsidR="008C2E44" w:rsidRPr="003B27F5">
        <w:rPr>
          <w:rFonts w:ascii="SimSun" w:eastAsia="SimSun" w:hAnsi="SimSun" w:cs="Times New Roman" w:hint="eastAsia"/>
          <w:color w:val="000000" w:themeColor="text1"/>
        </w:rPr>
        <w:t>）</w:t>
      </w:r>
    </w:p>
    <w:p w14:paraId="2684C1A0" w14:textId="64195E3A" w:rsidR="008C2E44" w:rsidRDefault="008C2E44" w:rsidP="000779E1">
      <w:pPr>
        <w:spacing w:before="75" w:after="75"/>
        <w:rPr>
          <w:rFonts w:ascii="SimSun" w:eastAsia="SimSun" w:hAnsi="SimSun"/>
          <w:color w:val="000000" w:themeColor="text1"/>
        </w:rPr>
      </w:pPr>
      <w:r w:rsidRPr="003B27F5">
        <w:rPr>
          <w:rFonts w:ascii="SimSun" w:eastAsia="SimSun" w:hAnsi="SimSun" w:cs="Times New Roman"/>
          <w:color w:val="000000" w:themeColor="text1"/>
        </w:rPr>
        <w:t>3</w:t>
      </w:r>
      <w:r w:rsidRPr="003B27F5">
        <w:rPr>
          <w:rFonts w:ascii="SimSun" w:eastAsia="SimSun" w:hAnsi="SimSun" w:cs="Times New Roman" w:hint="eastAsia"/>
          <w:color w:val="000000" w:themeColor="text1"/>
        </w:rPr>
        <w:t>）</w:t>
      </w:r>
      <w:r w:rsidRPr="003B27F5">
        <w:rPr>
          <w:rFonts w:ascii="SimSun" w:eastAsia="SimSun" w:hAnsi="SimSun" w:hint="eastAsia"/>
          <w:color w:val="000000" w:themeColor="text1"/>
        </w:rPr>
        <w:t>深入理解可靠数据传输协议的基本原理</w:t>
      </w:r>
      <w:r w:rsidR="001C58CD" w:rsidRPr="003B27F5">
        <w:rPr>
          <w:rFonts w:ascii="SimSun" w:eastAsia="SimSun" w:hAnsi="SimSun" w:hint="eastAsia"/>
          <w:color w:val="000000" w:themeColor="text1"/>
        </w:rPr>
        <w:t>。可靠传输面临的问题，常用解决方法；掌握网络协议设计的辅助工具FSM（Finite</w:t>
      </w:r>
      <w:r w:rsidR="001C58CD" w:rsidRPr="003B27F5">
        <w:rPr>
          <w:rFonts w:ascii="SimSun" w:eastAsia="SimSun" w:hAnsi="SimSun"/>
          <w:color w:val="000000" w:themeColor="text1"/>
        </w:rPr>
        <w:t xml:space="preserve"> </w:t>
      </w:r>
      <w:r w:rsidR="001C58CD" w:rsidRPr="003B27F5">
        <w:rPr>
          <w:rFonts w:ascii="SimSun" w:eastAsia="SimSun" w:hAnsi="SimSun" w:hint="eastAsia"/>
          <w:color w:val="000000" w:themeColor="text1"/>
        </w:rPr>
        <w:t>State</w:t>
      </w:r>
      <w:r w:rsidR="001C58CD" w:rsidRPr="003B27F5">
        <w:rPr>
          <w:rFonts w:ascii="SimSun" w:eastAsia="SimSun" w:hAnsi="SimSun"/>
          <w:color w:val="000000" w:themeColor="text1"/>
        </w:rPr>
        <w:t xml:space="preserve"> </w:t>
      </w:r>
      <w:r w:rsidR="001C58CD" w:rsidRPr="003B27F5">
        <w:rPr>
          <w:rFonts w:ascii="SimSun" w:eastAsia="SimSun" w:hAnsi="SimSun" w:hint="eastAsia"/>
          <w:color w:val="000000" w:themeColor="text1"/>
        </w:rPr>
        <w:t>Machine）</w:t>
      </w:r>
      <w:r w:rsidR="003B27F5">
        <w:rPr>
          <w:rFonts w:ascii="SimSun" w:eastAsia="SimSun" w:hAnsi="SimSun" w:hint="eastAsia"/>
          <w:color w:val="000000" w:themeColor="text1"/>
        </w:rPr>
        <w:t>（3</w:t>
      </w:r>
      <w:r w:rsidR="003B27F5">
        <w:rPr>
          <w:rFonts w:ascii="SimSun" w:eastAsia="SimSun" w:hAnsi="SimSun"/>
          <w:color w:val="000000" w:themeColor="text1"/>
        </w:rPr>
        <w:t>.4</w:t>
      </w:r>
      <w:r w:rsidR="003B27F5">
        <w:rPr>
          <w:rFonts w:ascii="SimSun" w:eastAsia="SimSun" w:hAnsi="SimSun" w:hint="eastAsia"/>
          <w:color w:val="000000" w:themeColor="text1"/>
        </w:rPr>
        <w:t>）</w:t>
      </w:r>
      <w:r w:rsidR="001C58CD" w:rsidRPr="003B27F5">
        <w:rPr>
          <w:rFonts w:ascii="SimSun" w:eastAsia="SimSun" w:hAnsi="SimSun" w:hint="eastAsia"/>
          <w:color w:val="000000" w:themeColor="text1"/>
        </w:rPr>
        <w:t>。</w:t>
      </w:r>
    </w:p>
    <w:p w14:paraId="64E97DD9" w14:textId="77777777" w:rsidR="002D5462" w:rsidRPr="002D5462" w:rsidRDefault="002D5462" w:rsidP="002D5462">
      <w:pPr>
        <w:spacing w:before="75" w:after="75"/>
        <w:rPr>
          <w:rFonts w:ascii="SimSun" w:eastAsia="SimSun" w:hAnsi="SimSun" w:cs="Times New Roman"/>
          <w:color w:val="000000" w:themeColor="text1"/>
        </w:rPr>
      </w:pPr>
      <w:r w:rsidRPr="002D5462">
        <w:rPr>
          <w:rFonts w:ascii="SimSun" w:eastAsia="SimSun" w:hAnsi="SimSun" w:cs="Times New Roman" w:hint="eastAsia"/>
          <w:color w:val="000000" w:themeColor="text1"/>
        </w:rPr>
        <w:t>4）掌握TCP可靠数据传输的实现方法。(3.5)</w:t>
      </w:r>
    </w:p>
    <w:p w14:paraId="3C40CBA9" w14:textId="6C8DD42F" w:rsidR="002D5462" w:rsidRPr="003B27F5" w:rsidRDefault="002D5462" w:rsidP="002D5462">
      <w:pPr>
        <w:spacing w:before="75" w:after="75"/>
        <w:rPr>
          <w:rFonts w:ascii="SimSun" w:eastAsia="SimSun" w:hAnsi="SimSun" w:cs="Times New Roman"/>
          <w:color w:val="000000" w:themeColor="text1"/>
        </w:rPr>
      </w:pPr>
      <w:r w:rsidRPr="002D5462">
        <w:rPr>
          <w:rFonts w:ascii="SimSun" w:eastAsia="SimSun" w:hAnsi="SimSun" w:cs="Times New Roman" w:hint="eastAsia"/>
          <w:color w:val="000000" w:themeColor="text1"/>
        </w:rPr>
        <w:t>5）掌握TCP拥塞控制机制。(3.6, 3.7)</w:t>
      </w:r>
    </w:p>
    <w:p w14:paraId="2E244AD6" w14:textId="77777777" w:rsidR="006576BA" w:rsidRPr="003B27F5" w:rsidRDefault="006576BA" w:rsidP="006576BA">
      <w:pPr>
        <w:pStyle w:val="NormalWeb"/>
        <w:spacing w:before="0" w:beforeAutospacing="0" w:after="0" w:afterAutospacing="0"/>
        <w:rPr>
          <w:rFonts w:ascii="SimSun" w:eastAsia="SimSun" w:hAnsi="SimSun" w:cs="Arial"/>
          <w:color w:val="000000" w:themeColor="text1"/>
        </w:rPr>
      </w:pPr>
    </w:p>
    <w:p w14:paraId="4157BA66" w14:textId="71D5C9B1" w:rsidR="006576BA" w:rsidRPr="003B27F5" w:rsidRDefault="00B722CB" w:rsidP="006576BA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cs="Arial"/>
          <w:color w:val="000000" w:themeColor="text1"/>
        </w:rPr>
        <w:t>3</w:t>
      </w:r>
      <w:r w:rsidR="006576BA" w:rsidRPr="003B27F5">
        <w:rPr>
          <w:rFonts w:ascii="SimSun" w:eastAsia="SimSun" w:hAnsi="SimSun" w:hint="eastAsia"/>
          <w:color w:val="000000" w:themeColor="text1"/>
        </w:rPr>
        <w:t>、完成</w:t>
      </w:r>
      <w:r>
        <w:rPr>
          <w:rFonts w:ascii="SimSun" w:eastAsia="SimSun" w:hAnsi="SimSun" w:hint="eastAsia"/>
          <w:color w:val="000000" w:themeColor="text1"/>
        </w:rPr>
        <w:t>课后</w:t>
      </w:r>
      <w:r w:rsidR="006576BA" w:rsidRPr="003B27F5">
        <w:rPr>
          <w:rFonts w:ascii="SimSun" w:eastAsia="SimSun" w:hAnsi="SimSun" w:hint="eastAsia"/>
          <w:color w:val="000000" w:themeColor="text1"/>
        </w:rPr>
        <w:t>作业</w:t>
      </w:r>
    </w:p>
    <w:p w14:paraId="5D96BFE8" w14:textId="6EF1C292" w:rsidR="00C7389A" w:rsidRPr="003B27F5" w:rsidRDefault="006576BA" w:rsidP="006576BA">
      <w:pPr>
        <w:pStyle w:val="NormalWeb"/>
        <w:spacing w:before="0" w:beforeAutospacing="0" w:after="0" w:afterAutospacing="0"/>
        <w:rPr>
          <w:rFonts w:ascii="SimSun" w:eastAsia="SimSun" w:hAnsi="SimSun" w:cs="Calibri"/>
          <w:color w:val="000000" w:themeColor="text1"/>
        </w:rPr>
      </w:pPr>
      <w:r w:rsidRPr="003B27F5">
        <w:rPr>
          <w:rFonts w:ascii="SimSun" w:eastAsia="SimSun" w:hAnsi="SimSun" w:cs="Calibri"/>
          <w:color w:val="000000" w:themeColor="text1"/>
        </w:rPr>
        <w:t xml:space="preserve">Chapter </w:t>
      </w:r>
      <w:r w:rsidR="00922758" w:rsidRPr="003B27F5">
        <w:rPr>
          <w:rFonts w:ascii="SimSun" w:eastAsia="SimSun" w:hAnsi="SimSun" w:cs="Calibri"/>
          <w:color w:val="000000" w:themeColor="text1"/>
        </w:rPr>
        <w:t>3</w:t>
      </w:r>
      <w:r w:rsidRPr="003B27F5">
        <w:rPr>
          <w:rFonts w:ascii="SimSun" w:eastAsia="SimSun" w:hAnsi="SimSun" w:cs="Calibri"/>
          <w:color w:val="000000" w:themeColor="text1"/>
        </w:rPr>
        <w:t xml:space="preserve"> </w:t>
      </w:r>
      <w:r w:rsidR="00280000">
        <w:rPr>
          <w:rFonts w:ascii="SimSun" w:eastAsia="SimSun" w:hAnsi="SimSun" w:cs="Calibri"/>
          <w:color w:val="000000" w:themeColor="text1"/>
        </w:rPr>
        <w:t>R</w:t>
      </w:r>
      <w:r w:rsidR="00A61958" w:rsidRPr="003B27F5">
        <w:rPr>
          <w:rFonts w:ascii="SimSun" w:eastAsia="SimSun" w:hAnsi="SimSun" w:cs="Calibri" w:hint="eastAsia"/>
          <w:color w:val="000000" w:themeColor="text1"/>
        </w:rPr>
        <w:t>eview</w:t>
      </w:r>
      <w:r w:rsidR="00A61958" w:rsidRPr="003B27F5">
        <w:rPr>
          <w:rFonts w:ascii="SimSun" w:eastAsia="SimSun" w:hAnsi="SimSun" w:cs="Calibri"/>
          <w:color w:val="000000" w:themeColor="text1"/>
        </w:rPr>
        <w:t xml:space="preserve"> </w:t>
      </w:r>
      <w:r w:rsidR="00280000">
        <w:rPr>
          <w:rFonts w:ascii="SimSun" w:eastAsia="SimSun" w:hAnsi="SimSun" w:cs="Calibri"/>
          <w:color w:val="000000" w:themeColor="text1"/>
        </w:rPr>
        <w:t>Q</w:t>
      </w:r>
      <w:r w:rsidR="00A61958" w:rsidRPr="003B27F5">
        <w:rPr>
          <w:rFonts w:ascii="SimSun" w:eastAsia="SimSun" w:hAnsi="SimSun" w:cs="Calibri"/>
          <w:color w:val="000000" w:themeColor="text1"/>
        </w:rPr>
        <w:t>uestions</w:t>
      </w:r>
      <w:r w:rsidR="00280000">
        <w:rPr>
          <w:rFonts w:ascii="SimSun" w:eastAsia="SimSun" w:hAnsi="SimSun" w:cs="Calibri"/>
          <w:color w:val="000000" w:themeColor="text1"/>
        </w:rPr>
        <w:t xml:space="preserve"> and Problems</w:t>
      </w:r>
    </w:p>
    <w:p w14:paraId="6E134D50" w14:textId="272D55A5" w:rsidR="003B27F5" w:rsidRDefault="005736E4" w:rsidP="006576BA">
      <w:pPr>
        <w:pStyle w:val="NormalWeb"/>
        <w:spacing w:before="0" w:beforeAutospacing="0" w:after="0" w:afterAutospacing="0"/>
        <w:rPr>
          <w:rFonts w:ascii="SimSun" w:eastAsia="SimSun" w:hAnsi="SimSun" w:cs="Calibri"/>
          <w:color w:val="000000" w:themeColor="text1"/>
        </w:rPr>
      </w:pPr>
      <w:r>
        <w:rPr>
          <w:rFonts w:ascii="SimSun" w:eastAsia="SimSun" w:hAnsi="SimSun" w:cs="Calibri"/>
          <w:color w:val="000000" w:themeColor="text1"/>
        </w:rPr>
        <w:t>Sec.3.</w:t>
      </w:r>
      <w:r w:rsidR="002D5462">
        <w:rPr>
          <w:rFonts w:ascii="SimSun" w:eastAsia="SimSun" w:hAnsi="SimSun" w:cs="Calibri"/>
          <w:color w:val="000000" w:themeColor="text1"/>
        </w:rPr>
        <w:t>3</w:t>
      </w:r>
      <w:r>
        <w:rPr>
          <w:rFonts w:ascii="SimSun" w:eastAsia="SimSun" w:hAnsi="SimSun" w:cs="Calibri"/>
          <w:color w:val="000000" w:themeColor="text1"/>
        </w:rPr>
        <w:t xml:space="preserve">: </w:t>
      </w:r>
      <w:r w:rsidR="003B27F5">
        <w:rPr>
          <w:rFonts w:ascii="SimSun" w:eastAsia="SimSun" w:hAnsi="SimSun" w:cs="Calibri" w:hint="eastAsia"/>
          <w:color w:val="000000" w:themeColor="text1"/>
        </w:rPr>
        <w:t>R4</w:t>
      </w:r>
    </w:p>
    <w:p w14:paraId="7B4D13D9" w14:textId="76C759BF" w:rsidR="001A3332" w:rsidRDefault="005736E4" w:rsidP="006576BA">
      <w:pPr>
        <w:pStyle w:val="NormalWeb"/>
        <w:spacing w:before="0" w:beforeAutospacing="0" w:after="0" w:afterAutospacing="0"/>
        <w:rPr>
          <w:rFonts w:ascii="SimSun" w:eastAsia="SimSun" w:hAnsi="SimSun" w:cs="Calibri"/>
          <w:color w:val="000000" w:themeColor="text1"/>
        </w:rPr>
      </w:pPr>
      <w:r>
        <w:rPr>
          <w:rFonts w:ascii="SimSun" w:eastAsia="SimSun" w:hAnsi="SimSun" w:cs="Calibri"/>
          <w:color w:val="000000" w:themeColor="text1"/>
        </w:rPr>
        <w:t>Sec.3.</w:t>
      </w:r>
      <w:r w:rsidR="002D5462">
        <w:rPr>
          <w:rFonts w:ascii="SimSun" w:eastAsia="SimSun" w:hAnsi="SimSun" w:cs="Calibri"/>
          <w:color w:val="000000" w:themeColor="text1"/>
        </w:rPr>
        <w:t>4</w:t>
      </w:r>
      <w:r>
        <w:rPr>
          <w:rFonts w:ascii="SimSun" w:eastAsia="SimSun" w:hAnsi="SimSun" w:cs="Calibri"/>
          <w:color w:val="000000" w:themeColor="text1"/>
        </w:rPr>
        <w:t xml:space="preserve">: </w:t>
      </w:r>
      <w:r w:rsidR="00F03256" w:rsidRPr="003B27F5">
        <w:rPr>
          <w:rFonts w:ascii="SimSun" w:eastAsia="SimSun" w:hAnsi="SimSun" w:cs="Calibri"/>
          <w:color w:val="000000" w:themeColor="text1"/>
        </w:rPr>
        <w:t>R9, R10, R11</w:t>
      </w:r>
      <w:r w:rsidR="002D5462">
        <w:rPr>
          <w:rFonts w:ascii="SimSun" w:eastAsia="SimSun" w:hAnsi="SimSun" w:cs="Calibri"/>
          <w:color w:val="000000" w:themeColor="text1"/>
        </w:rPr>
        <w:t>,</w:t>
      </w:r>
      <w:r w:rsidR="002D5462" w:rsidRPr="002D5462">
        <w:rPr>
          <w:rFonts w:ascii="SimSun" w:eastAsia="SimSun" w:hAnsi="SimSun" w:cs="Calibri" w:hint="eastAsia"/>
          <w:color w:val="000000" w:themeColor="text1"/>
        </w:rPr>
        <w:t xml:space="preserve"> P</w:t>
      </w:r>
      <w:r w:rsidR="002D5462" w:rsidRPr="002D5462">
        <w:rPr>
          <w:rFonts w:ascii="SimSun" w:eastAsia="SimSun" w:hAnsi="SimSun" w:cs="Calibri"/>
          <w:color w:val="000000" w:themeColor="text1"/>
        </w:rPr>
        <w:t>8</w:t>
      </w:r>
      <w:r w:rsidR="005D5E5E">
        <w:rPr>
          <w:rFonts w:ascii="SimSun" w:eastAsia="SimSun" w:hAnsi="SimSun" w:cs="Calibri" w:hint="eastAsia"/>
          <w:color w:val="000000" w:themeColor="text1"/>
        </w:rPr>
        <w:t>,</w:t>
      </w:r>
      <w:r w:rsidR="005D5E5E">
        <w:rPr>
          <w:rFonts w:ascii="SimSun" w:eastAsia="SimSun" w:hAnsi="SimSun" w:cs="Calibri"/>
          <w:color w:val="000000" w:themeColor="text1"/>
        </w:rPr>
        <w:t xml:space="preserve"> </w:t>
      </w:r>
      <w:r w:rsidR="002D5462" w:rsidRPr="002D5462">
        <w:rPr>
          <w:rFonts w:ascii="SimSun" w:eastAsia="SimSun" w:hAnsi="SimSun" w:cs="Calibri" w:hint="eastAsia"/>
          <w:color w:val="000000" w:themeColor="text1"/>
        </w:rPr>
        <w:t>P</w:t>
      </w:r>
      <w:r w:rsidR="002D5462" w:rsidRPr="002D5462">
        <w:rPr>
          <w:rFonts w:ascii="SimSun" w:eastAsia="SimSun" w:hAnsi="SimSun" w:cs="Calibri"/>
          <w:color w:val="000000" w:themeColor="text1"/>
        </w:rPr>
        <w:t>9</w:t>
      </w:r>
      <w:r w:rsidR="005D5E5E">
        <w:rPr>
          <w:rFonts w:ascii="SimSun" w:eastAsia="SimSun" w:hAnsi="SimSun" w:cs="Calibri" w:hint="eastAsia"/>
          <w:color w:val="000000" w:themeColor="text1"/>
        </w:rPr>
        <w:t>,</w:t>
      </w:r>
      <w:r w:rsidR="005D5E5E">
        <w:rPr>
          <w:rFonts w:ascii="SimSun" w:eastAsia="SimSun" w:hAnsi="SimSun" w:cs="Calibri"/>
          <w:color w:val="000000" w:themeColor="text1"/>
        </w:rPr>
        <w:t xml:space="preserve"> </w:t>
      </w:r>
      <w:r w:rsidR="002D5462" w:rsidRPr="002D5462">
        <w:rPr>
          <w:rFonts w:ascii="SimSun" w:eastAsia="SimSun" w:hAnsi="SimSun" w:cs="Calibri" w:hint="eastAsia"/>
          <w:color w:val="000000" w:themeColor="text1"/>
        </w:rPr>
        <w:t>P</w:t>
      </w:r>
      <w:r w:rsidR="002D5462" w:rsidRPr="002D5462">
        <w:rPr>
          <w:rFonts w:ascii="SimSun" w:eastAsia="SimSun" w:hAnsi="SimSun" w:cs="Calibri"/>
          <w:color w:val="000000" w:themeColor="text1"/>
        </w:rPr>
        <w:t>23</w:t>
      </w:r>
      <w:r w:rsidR="002D5462" w:rsidRPr="002D5462">
        <w:rPr>
          <w:rFonts w:ascii="SimSun" w:eastAsia="SimSun" w:hAnsi="SimSun" w:cs="Calibri" w:hint="eastAsia"/>
          <w:color w:val="000000" w:themeColor="text1"/>
        </w:rPr>
        <w:t>，P24</w:t>
      </w:r>
    </w:p>
    <w:p w14:paraId="7F4FEFA0" w14:textId="2DC75CDE" w:rsidR="005736E4" w:rsidRPr="002D5462" w:rsidRDefault="002D5462" w:rsidP="006576BA">
      <w:pPr>
        <w:pStyle w:val="NormalWeb"/>
        <w:spacing w:before="0" w:beforeAutospacing="0" w:after="0" w:afterAutospacing="0"/>
        <w:rPr>
          <w:rFonts w:ascii="SimSun" w:eastAsia="SimSun" w:hAnsi="SimSun" w:cs="Calibri"/>
          <w:color w:val="000000" w:themeColor="text1"/>
        </w:rPr>
      </w:pPr>
      <w:r>
        <w:rPr>
          <w:rFonts w:ascii="SimSun" w:eastAsia="SimSun" w:hAnsi="SimSun" w:cs="Calibri"/>
          <w:color w:val="000000" w:themeColor="text1"/>
        </w:rPr>
        <w:t xml:space="preserve">Sec.3.5: </w:t>
      </w:r>
      <w:r w:rsidR="009D0E71">
        <w:rPr>
          <w:rFonts w:ascii="SimSun" w:eastAsia="SimSun" w:hAnsi="SimSun" w:cs="Calibri"/>
          <w:color w:val="000000" w:themeColor="text1"/>
        </w:rPr>
        <w:t>R14,</w:t>
      </w:r>
      <w:r w:rsidRPr="002D5462">
        <w:rPr>
          <w:rFonts w:ascii="SimSun" w:eastAsia="SimSun" w:hAnsi="SimSun" w:cs="Calibri" w:hint="eastAsia"/>
          <w:color w:val="000000" w:themeColor="text1"/>
        </w:rPr>
        <w:t>P</w:t>
      </w:r>
      <w:r w:rsidRPr="002D5462">
        <w:rPr>
          <w:rFonts w:ascii="SimSun" w:eastAsia="SimSun" w:hAnsi="SimSun" w:cs="Calibri"/>
          <w:color w:val="000000" w:themeColor="text1"/>
        </w:rPr>
        <w:t>27</w:t>
      </w:r>
      <w:r>
        <w:rPr>
          <w:rFonts w:ascii="SimSun" w:eastAsia="SimSun" w:hAnsi="SimSun" w:cs="Calibri" w:hint="eastAsia"/>
          <w:color w:val="000000" w:themeColor="text1"/>
        </w:rPr>
        <w:t>,</w:t>
      </w:r>
      <w:r>
        <w:rPr>
          <w:rFonts w:ascii="SimSun" w:eastAsia="SimSun" w:hAnsi="SimSun" w:cs="Calibri"/>
          <w:color w:val="000000" w:themeColor="text1"/>
        </w:rPr>
        <w:t xml:space="preserve"> </w:t>
      </w:r>
      <w:r w:rsidRPr="002D5462">
        <w:rPr>
          <w:rFonts w:ascii="SimSun" w:eastAsia="SimSun" w:hAnsi="SimSun" w:cs="Calibri" w:hint="eastAsia"/>
          <w:color w:val="000000" w:themeColor="text1"/>
        </w:rPr>
        <w:t>P</w:t>
      </w:r>
      <w:r w:rsidRPr="002D5462">
        <w:rPr>
          <w:rFonts w:ascii="SimSun" w:eastAsia="SimSun" w:hAnsi="SimSun" w:cs="Calibri"/>
          <w:color w:val="000000" w:themeColor="text1"/>
        </w:rPr>
        <w:t>28</w:t>
      </w:r>
      <w:r w:rsidR="005D5E5E">
        <w:rPr>
          <w:rFonts w:ascii="SimSun" w:eastAsia="SimSun" w:hAnsi="SimSun" w:cs="Calibri"/>
          <w:color w:val="000000" w:themeColor="text1"/>
        </w:rPr>
        <w:t xml:space="preserve">, </w:t>
      </w:r>
      <w:r w:rsidRPr="002D5462">
        <w:rPr>
          <w:rFonts w:ascii="SimSun" w:eastAsia="SimSun" w:hAnsi="SimSun" w:cs="Calibri" w:hint="eastAsia"/>
          <w:color w:val="000000" w:themeColor="text1"/>
        </w:rPr>
        <w:t>P</w:t>
      </w:r>
      <w:r w:rsidRPr="002D5462">
        <w:rPr>
          <w:rFonts w:ascii="SimSun" w:eastAsia="SimSun" w:hAnsi="SimSun" w:cs="Calibri"/>
          <w:color w:val="000000" w:themeColor="text1"/>
        </w:rPr>
        <w:t>32</w:t>
      </w:r>
      <w:r w:rsidR="005D5E5E">
        <w:rPr>
          <w:rFonts w:ascii="SimSun" w:eastAsia="SimSun" w:hAnsi="SimSun" w:cs="Calibri" w:hint="eastAsia"/>
          <w:color w:val="000000" w:themeColor="text1"/>
        </w:rPr>
        <w:t>,</w:t>
      </w:r>
      <w:r w:rsidR="005D5E5E">
        <w:rPr>
          <w:rFonts w:ascii="SimSun" w:eastAsia="SimSun" w:hAnsi="SimSun" w:cs="Calibri"/>
          <w:color w:val="000000" w:themeColor="text1"/>
        </w:rPr>
        <w:t xml:space="preserve"> </w:t>
      </w:r>
      <w:r w:rsidRPr="002D5462">
        <w:rPr>
          <w:rFonts w:ascii="SimSun" w:eastAsia="SimSun" w:hAnsi="SimSun" w:cs="Calibri" w:hint="eastAsia"/>
          <w:color w:val="000000" w:themeColor="text1"/>
        </w:rPr>
        <w:t>P37</w:t>
      </w:r>
    </w:p>
    <w:p w14:paraId="3B90D0B2" w14:textId="66353F2B" w:rsidR="002D5462" w:rsidRDefault="002D5462" w:rsidP="002D5462">
      <w:pPr>
        <w:pStyle w:val="NormalWeb"/>
        <w:spacing w:before="0" w:beforeAutospacing="0" w:after="0" w:afterAutospacing="0"/>
        <w:rPr>
          <w:rFonts w:ascii="SimSun" w:eastAsia="SimSun" w:hAnsi="SimSun" w:cs="Calibri"/>
          <w:color w:val="000000" w:themeColor="text1"/>
        </w:rPr>
      </w:pPr>
      <w:r>
        <w:rPr>
          <w:rFonts w:ascii="SimSun" w:eastAsia="SimSun" w:hAnsi="SimSun" w:cs="Calibri"/>
          <w:color w:val="000000" w:themeColor="text1"/>
        </w:rPr>
        <w:t xml:space="preserve">Sec.3.6-3.7: </w:t>
      </w:r>
      <w:r w:rsidRPr="002D5462">
        <w:rPr>
          <w:rFonts w:ascii="SimSun" w:eastAsia="SimSun" w:hAnsi="SimSun" w:cs="Calibri"/>
          <w:color w:val="000000" w:themeColor="text1"/>
        </w:rPr>
        <w:t>P40</w:t>
      </w:r>
      <w:r w:rsidR="005D5E5E">
        <w:rPr>
          <w:rFonts w:ascii="SimSun" w:eastAsia="SimSun" w:hAnsi="SimSun" w:cs="Calibri"/>
          <w:color w:val="000000" w:themeColor="text1"/>
        </w:rPr>
        <w:t xml:space="preserve">, </w:t>
      </w:r>
      <w:r w:rsidRPr="002D5462">
        <w:rPr>
          <w:rFonts w:ascii="SimSun" w:eastAsia="SimSun" w:hAnsi="SimSun" w:cs="Calibri" w:hint="eastAsia"/>
          <w:color w:val="000000" w:themeColor="text1"/>
        </w:rPr>
        <w:t>P</w:t>
      </w:r>
      <w:r w:rsidRPr="002D5462">
        <w:rPr>
          <w:rFonts w:ascii="SimSun" w:eastAsia="SimSun" w:hAnsi="SimSun" w:cs="Calibri"/>
          <w:color w:val="000000" w:themeColor="text1"/>
        </w:rPr>
        <w:t>48</w:t>
      </w:r>
    </w:p>
    <w:p w14:paraId="06385E93" w14:textId="77777777" w:rsidR="002D5462" w:rsidRDefault="002D5462" w:rsidP="006576BA">
      <w:pPr>
        <w:pStyle w:val="NormalWeb"/>
        <w:spacing w:before="0" w:beforeAutospacing="0" w:after="0" w:afterAutospacing="0"/>
        <w:rPr>
          <w:rFonts w:ascii="SimSun" w:eastAsia="SimSun" w:hAnsi="SimSun" w:cs="Calibri"/>
          <w:color w:val="000000" w:themeColor="text1"/>
        </w:rPr>
      </w:pPr>
    </w:p>
    <w:p w14:paraId="0C478186" w14:textId="77777777" w:rsidR="00CB2C55" w:rsidRDefault="00CB2C55" w:rsidP="00CB2C55">
      <w:r>
        <w:rPr>
          <w:rFonts w:ascii="SimSun" w:eastAsia="SimSun" w:hAnsi="SimSun"/>
          <w:color w:val="000000" w:themeColor="text1"/>
        </w:rPr>
        <w:t>4</w:t>
      </w:r>
      <w:r>
        <w:rPr>
          <w:rFonts w:ascii="SimSun" w:eastAsia="SimSun" w:hAnsi="SimSun" w:hint="eastAsia"/>
          <w:color w:val="000000" w:themeColor="text1"/>
        </w:rPr>
        <w:t>、评分标准</w:t>
      </w:r>
    </w:p>
    <w:p w14:paraId="2E40BAE3" w14:textId="77777777" w:rsidR="00CB2C55" w:rsidRDefault="00CB2C55" w:rsidP="00CB2C55">
      <w:pPr>
        <w:rPr>
          <w:rFonts w:ascii="SimSun" w:eastAsia="SimSun" w:hAnsi="SimSun"/>
          <w:color w:val="FF0000"/>
        </w:rPr>
      </w:pPr>
      <w:r w:rsidRPr="00BD0460">
        <w:rPr>
          <w:rFonts w:ascii="SimSun" w:eastAsia="SimSun" w:hAnsi="SimSun"/>
          <w:color w:val="000000" w:themeColor="text1"/>
        </w:rPr>
        <w:t>1</w:t>
      </w:r>
      <w:r w:rsidRPr="00BD0460">
        <w:rPr>
          <w:rFonts w:ascii="SimSun" w:eastAsia="SimSun" w:hAnsi="SimSun" w:hint="eastAsia"/>
          <w:color w:val="000000" w:themeColor="text1"/>
        </w:rPr>
        <w:t>）</w:t>
      </w:r>
      <w:r>
        <w:rPr>
          <w:rFonts w:ascii="SimSun" w:eastAsia="SimSun" w:hAnsi="SimSun" w:hint="eastAsia"/>
          <w:color w:val="000000" w:themeColor="text1"/>
        </w:rPr>
        <w:t>每道题1</w:t>
      </w:r>
      <w:r>
        <w:rPr>
          <w:rFonts w:ascii="SimSun" w:eastAsia="SimSun" w:hAnsi="SimSun"/>
          <w:color w:val="000000" w:themeColor="text1"/>
        </w:rPr>
        <w:t>0</w:t>
      </w:r>
      <w:r>
        <w:rPr>
          <w:rFonts w:ascii="SimSun" w:eastAsia="SimSun" w:hAnsi="SimSun" w:hint="eastAsia"/>
          <w:color w:val="000000" w:themeColor="text1"/>
        </w:rPr>
        <w:t>分。</w:t>
      </w:r>
    </w:p>
    <w:p w14:paraId="044E5BB4" w14:textId="77777777" w:rsidR="00CB2C55" w:rsidRDefault="00CB2C55" w:rsidP="00CB2C55">
      <w:pPr>
        <w:rPr>
          <w:rFonts w:ascii="SimSun" w:eastAsia="SimSun" w:hAnsi="SimSun"/>
          <w:color w:val="000000" w:themeColor="text1"/>
        </w:rPr>
      </w:pPr>
      <w:r w:rsidRPr="00BD0460">
        <w:rPr>
          <w:rFonts w:ascii="SimSun" w:eastAsia="SimSun" w:hAnsi="SimSun"/>
          <w:color w:val="000000" w:themeColor="text1"/>
        </w:rPr>
        <w:t>2</w:t>
      </w:r>
      <w:r w:rsidRPr="00BD0460">
        <w:rPr>
          <w:rFonts w:ascii="SimSun" w:eastAsia="SimSun" w:hAnsi="SimSun" w:hint="eastAsia"/>
          <w:color w:val="000000" w:themeColor="text1"/>
        </w:rPr>
        <w:t>）独立完成，</w:t>
      </w:r>
      <w:r>
        <w:rPr>
          <w:rFonts w:ascii="SimSun" w:eastAsia="SimSun" w:hAnsi="SimSun" w:hint="eastAsia"/>
          <w:color w:val="000000" w:themeColor="text1"/>
        </w:rPr>
        <w:t>禁止抄袭。互相抄袭或者抄袭答案者均为</w:t>
      </w:r>
      <w:r w:rsidRPr="00BD0460">
        <w:rPr>
          <w:rFonts w:ascii="SimSun" w:eastAsia="SimSun" w:hAnsi="SimSun" w:hint="eastAsia"/>
          <w:color w:val="FF0000"/>
        </w:rPr>
        <w:t>0分。</w:t>
      </w:r>
    </w:p>
    <w:p w14:paraId="4D20B592" w14:textId="77777777" w:rsidR="00CB2C55" w:rsidRDefault="00CB2C55" w:rsidP="00CB2C55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）计算题要列公式、给出计算步骤。</w:t>
      </w:r>
      <w:r w:rsidRPr="00A70365">
        <w:rPr>
          <w:rFonts w:ascii="SimSun" w:eastAsia="SimSun" w:hAnsi="SimSun" w:hint="eastAsia"/>
          <w:color w:val="FF0000"/>
        </w:rPr>
        <w:t>步骤占分8</w:t>
      </w:r>
      <w:r w:rsidRPr="00A70365">
        <w:rPr>
          <w:rFonts w:ascii="SimSun" w:eastAsia="SimSun" w:hAnsi="SimSun"/>
          <w:color w:val="FF0000"/>
        </w:rPr>
        <w:t>0%</w:t>
      </w:r>
      <w:r w:rsidRPr="00A70365">
        <w:rPr>
          <w:rFonts w:ascii="SimSun" w:eastAsia="SimSun" w:hAnsi="SimSun" w:hint="eastAsia"/>
          <w:color w:val="FF0000"/>
        </w:rPr>
        <w:t>。</w:t>
      </w:r>
    </w:p>
    <w:p w14:paraId="7AE2902E" w14:textId="77777777" w:rsidR="00CB2C55" w:rsidRPr="00BD0460" w:rsidRDefault="00CB2C55" w:rsidP="00CB2C55">
      <w:pPr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4</w:t>
      </w:r>
      <w:r>
        <w:rPr>
          <w:rFonts w:ascii="SimSun" w:eastAsia="SimSun" w:hAnsi="SimSun" w:hint="eastAsia"/>
          <w:color w:val="000000" w:themeColor="text1"/>
        </w:rPr>
        <w:t>）简答题要切合题意。如有概念错误则给</w:t>
      </w:r>
      <w:r>
        <w:rPr>
          <w:rFonts w:ascii="SimSun" w:eastAsia="SimSun" w:hAnsi="SimSun"/>
          <w:color w:val="000000" w:themeColor="text1"/>
        </w:rPr>
        <w:t>0</w:t>
      </w:r>
      <w:r>
        <w:rPr>
          <w:rFonts w:ascii="SimSun" w:eastAsia="SimSun" w:hAnsi="SimSun" w:hint="eastAsia"/>
          <w:color w:val="000000" w:themeColor="text1"/>
        </w:rPr>
        <w:t>分。</w:t>
      </w:r>
    </w:p>
    <w:p w14:paraId="56FF739A" w14:textId="77777777" w:rsidR="00F03256" w:rsidRPr="00F03256" w:rsidRDefault="00F03256" w:rsidP="006576BA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7"/>
          <w:szCs w:val="27"/>
        </w:rPr>
      </w:pPr>
    </w:p>
    <w:p w14:paraId="2102B9E2" w14:textId="77777777" w:rsidR="006576BA" w:rsidRDefault="006576BA"/>
    <w:p w14:paraId="00A1CBE7" w14:textId="77777777" w:rsidR="00C07CA1" w:rsidRDefault="00C07CA1"/>
    <w:sectPr w:rsidR="00C07CA1" w:rsidSect="00904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BA"/>
    <w:rsid w:val="00053C04"/>
    <w:rsid w:val="000779E1"/>
    <w:rsid w:val="000C5717"/>
    <w:rsid w:val="001A3332"/>
    <w:rsid w:val="001C1A0D"/>
    <w:rsid w:val="001C58CD"/>
    <w:rsid w:val="0020654B"/>
    <w:rsid w:val="00280000"/>
    <w:rsid w:val="002D5462"/>
    <w:rsid w:val="00316E2D"/>
    <w:rsid w:val="00346C20"/>
    <w:rsid w:val="003B27F5"/>
    <w:rsid w:val="003C6939"/>
    <w:rsid w:val="0043717D"/>
    <w:rsid w:val="00534448"/>
    <w:rsid w:val="005736E4"/>
    <w:rsid w:val="005D5E5E"/>
    <w:rsid w:val="006576BA"/>
    <w:rsid w:val="006D4616"/>
    <w:rsid w:val="007511AC"/>
    <w:rsid w:val="007C7118"/>
    <w:rsid w:val="008C144F"/>
    <w:rsid w:val="008C2E44"/>
    <w:rsid w:val="00904B29"/>
    <w:rsid w:val="00920F9D"/>
    <w:rsid w:val="00922758"/>
    <w:rsid w:val="00937B02"/>
    <w:rsid w:val="009B63CB"/>
    <w:rsid w:val="009D0E71"/>
    <w:rsid w:val="009D1F7E"/>
    <w:rsid w:val="009F01EF"/>
    <w:rsid w:val="009F0A3D"/>
    <w:rsid w:val="00A17EC3"/>
    <w:rsid w:val="00A61958"/>
    <w:rsid w:val="00A70372"/>
    <w:rsid w:val="00A82B3B"/>
    <w:rsid w:val="00AA3158"/>
    <w:rsid w:val="00B722CB"/>
    <w:rsid w:val="00B76A3E"/>
    <w:rsid w:val="00BF07B8"/>
    <w:rsid w:val="00C07CA1"/>
    <w:rsid w:val="00C52E82"/>
    <w:rsid w:val="00C7389A"/>
    <w:rsid w:val="00CB2C55"/>
    <w:rsid w:val="00D04046"/>
    <w:rsid w:val="00D175C0"/>
    <w:rsid w:val="00D61CBC"/>
    <w:rsid w:val="00D77F00"/>
    <w:rsid w:val="00EE75E2"/>
    <w:rsid w:val="00F03256"/>
    <w:rsid w:val="00F34E1C"/>
    <w:rsid w:val="00F4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81950"/>
  <w15:chartTrackingRefBased/>
  <w15:docId w15:val="{06D3FF5D-F67F-D249-A4E6-15A81947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6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2022-02-24T05:43:00Z</dcterms:created>
  <dcterms:modified xsi:type="dcterms:W3CDTF">2022-02-24T05:43:00Z</dcterms:modified>
</cp:coreProperties>
</file>