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8BE4D" w14:textId="4673E4B6" w:rsidR="00585E43" w:rsidRDefault="000C505F" w:rsidP="002204E1">
      <w:pPr>
        <w:pStyle w:val="Heading2"/>
        <w:spacing w:before="0" w:after="0" w:line="520" w:lineRule="exact"/>
        <w:jc w:val="center"/>
        <w:rPr>
          <w:rFonts w:ascii="SimHei" w:eastAsia="SimHei" w:hAnsi="SimHei"/>
        </w:rPr>
      </w:pPr>
      <w:r w:rsidRPr="000C505F">
        <w:rPr>
          <w:rFonts w:ascii="SimHei" w:eastAsia="SimHei" w:hAnsi="SimHei"/>
        </w:rPr>
        <w:t>《计算机网络》：</w:t>
      </w:r>
      <w:r w:rsidR="002204E1">
        <w:rPr>
          <w:rFonts w:ascii="SimHei" w:eastAsia="SimHei" w:hAnsi="SimHei" w:hint="eastAsia"/>
        </w:rPr>
        <w:t>RDT</w:t>
      </w:r>
      <w:r w:rsidRPr="000C505F">
        <w:rPr>
          <w:rFonts w:ascii="SimHei" w:eastAsia="SimHei" w:hAnsi="SimHei" w:hint="eastAsia"/>
        </w:rPr>
        <w:t>实验</w:t>
      </w:r>
      <w:r w:rsidRPr="000C505F">
        <w:rPr>
          <w:rFonts w:ascii="SimHei" w:eastAsia="SimHei" w:hAnsi="SimHei"/>
        </w:rPr>
        <w:t>指导书</w:t>
      </w:r>
    </w:p>
    <w:p w14:paraId="54F424AF" w14:textId="014AB297" w:rsidR="000C505F" w:rsidRDefault="000C505F" w:rsidP="009748F7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SimHei" w:eastAsia="SimHei" w:hAnsi="SimHei" w:cstheme="majorBidi"/>
          <w:b w:val="0"/>
          <w:bCs w:val="0"/>
          <w:sz w:val="32"/>
          <w:szCs w:val="32"/>
        </w:rPr>
      </w:pPr>
      <w:r w:rsidRPr="000C505F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一、实验目的</w:t>
      </w:r>
    </w:p>
    <w:p w14:paraId="2F6C10CF" w14:textId="7E0DD268" w:rsidR="000C505F" w:rsidRPr="000C505F" w:rsidRDefault="000C505F" w:rsidP="00A165E5">
      <w:pPr>
        <w:spacing w:line="520" w:lineRule="exact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 w:hint="eastAsia"/>
          <w:bCs/>
          <w:sz w:val="28"/>
          <w:szCs w:val="32"/>
        </w:rPr>
        <w:t>1.</w:t>
      </w:r>
      <w:r>
        <w:rPr>
          <w:rFonts w:ascii="SimSun" w:eastAsia="SimSun" w:hAnsi="SimSun" w:cstheme="majorBidi"/>
          <w:bCs/>
          <w:sz w:val="28"/>
          <w:szCs w:val="32"/>
        </w:rPr>
        <w:t xml:space="preserve"> </w:t>
      </w:r>
      <w:r w:rsidRPr="000C505F">
        <w:rPr>
          <w:rFonts w:ascii="SimSun" w:eastAsia="SimSun" w:hAnsi="SimSun" w:cstheme="majorBidi"/>
          <w:bCs/>
          <w:sz w:val="28"/>
          <w:szCs w:val="32"/>
        </w:rPr>
        <w:t>深入体会</w:t>
      </w:r>
      <w:r w:rsidR="00CA730B">
        <w:rPr>
          <w:rFonts w:ascii="SimSun" w:eastAsia="SimSun" w:hAnsi="SimSun" w:cstheme="majorBidi" w:hint="eastAsia"/>
          <w:bCs/>
          <w:sz w:val="28"/>
          <w:szCs w:val="32"/>
        </w:rPr>
        <w:t>可靠数据传输</w:t>
      </w:r>
      <w:r w:rsidRPr="000C505F">
        <w:rPr>
          <w:rFonts w:ascii="SimSun" w:eastAsia="SimSun" w:hAnsi="SimSun" w:cstheme="majorBidi"/>
          <w:bCs/>
          <w:sz w:val="28"/>
          <w:szCs w:val="32"/>
        </w:rPr>
        <w:t>的</w:t>
      </w:r>
      <w:r w:rsidR="00CA730B">
        <w:rPr>
          <w:rFonts w:ascii="SimSun" w:eastAsia="SimSun" w:hAnsi="SimSun" w:cstheme="majorBidi" w:hint="eastAsia"/>
          <w:bCs/>
          <w:sz w:val="28"/>
          <w:szCs w:val="32"/>
        </w:rPr>
        <w:t>思想和理念</w:t>
      </w:r>
      <w:r w:rsidR="00B8761A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16DD1071" w14:textId="734DEC1E" w:rsidR="000C505F" w:rsidRPr="000C505F" w:rsidRDefault="000C505F" w:rsidP="00A165E5">
      <w:pPr>
        <w:spacing w:line="520" w:lineRule="exact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 w:hint="eastAsia"/>
          <w:bCs/>
          <w:sz w:val="28"/>
          <w:szCs w:val="32"/>
        </w:rPr>
        <w:t>2.</w:t>
      </w:r>
      <w:r>
        <w:rPr>
          <w:rFonts w:ascii="SimSun" w:eastAsia="SimSun" w:hAnsi="SimSun" w:cstheme="majorBidi"/>
          <w:bCs/>
          <w:sz w:val="28"/>
          <w:szCs w:val="32"/>
        </w:rPr>
        <w:t xml:space="preserve"> </w:t>
      </w:r>
      <w:r w:rsidRPr="000C505F">
        <w:rPr>
          <w:rFonts w:ascii="SimSun" w:eastAsia="SimSun" w:hAnsi="SimSun" w:cstheme="majorBidi"/>
          <w:bCs/>
          <w:sz w:val="28"/>
          <w:szCs w:val="32"/>
        </w:rPr>
        <w:t>加深对</w:t>
      </w:r>
      <w:r w:rsidR="0052664E" w:rsidRPr="0052664E">
        <w:rPr>
          <w:rFonts w:ascii="SimSun" w:eastAsia="SimSun" w:hAnsi="SimSun" w:cstheme="majorBidi"/>
          <w:bCs/>
          <w:sz w:val="28"/>
          <w:szCs w:val="32"/>
        </w:rPr>
        <w:t>Stop-and-Wait和Go-Back-N两种协议</w:t>
      </w:r>
      <w:r w:rsidRPr="000C505F">
        <w:rPr>
          <w:rFonts w:ascii="SimSun" w:eastAsia="SimSun" w:hAnsi="SimSun" w:cstheme="majorBidi"/>
          <w:bCs/>
          <w:sz w:val="28"/>
          <w:szCs w:val="32"/>
        </w:rPr>
        <w:t>的理解</w:t>
      </w:r>
      <w:r w:rsidR="00B8761A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6AF5DC50" w14:textId="0F684359" w:rsidR="000C505F" w:rsidRPr="000C505F" w:rsidRDefault="000C505F" w:rsidP="00A165E5">
      <w:pPr>
        <w:spacing w:line="520" w:lineRule="exact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 w:hint="eastAsia"/>
          <w:bCs/>
          <w:sz w:val="28"/>
          <w:szCs w:val="32"/>
        </w:rPr>
        <w:t>3.</w:t>
      </w:r>
      <w:r>
        <w:rPr>
          <w:rFonts w:ascii="SimSun" w:eastAsia="SimSun" w:hAnsi="SimSun" w:cstheme="majorBidi"/>
          <w:bCs/>
          <w:sz w:val="28"/>
          <w:szCs w:val="32"/>
        </w:rPr>
        <w:t xml:space="preserve"> </w:t>
      </w:r>
      <w:r w:rsidRPr="000C505F">
        <w:rPr>
          <w:rFonts w:ascii="SimSun" w:eastAsia="SimSun" w:hAnsi="SimSun" w:cstheme="majorBidi"/>
          <w:bCs/>
          <w:sz w:val="28"/>
          <w:szCs w:val="32"/>
        </w:rPr>
        <w:t>掌握</w:t>
      </w:r>
      <w:r w:rsidR="0052664E" w:rsidRPr="0052664E">
        <w:rPr>
          <w:rFonts w:ascii="SimSun" w:eastAsia="SimSun" w:hAnsi="SimSun" w:cstheme="majorBidi"/>
          <w:bCs/>
          <w:sz w:val="28"/>
          <w:szCs w:val="32"/>
        </w:rPr>
        <w:t>Stop-and-Wait和Go-Back-N两种协议</w:t>
      </w:r>
      <w:r w:rsidRPr="000C505F">
        <w:rPr>
          <w:rFonts w:ascii="SimSun" w:eastAsia="SimSun" w:hAnsi="SimSun" w:cstheme="majorBidi"/>
          <w:bCs/>
          <w:sz w:val="28"/>
          <w:szCs w:val="32"/>
        </w:rPr>
        <w:t>的具体实现方式</w:t>
      </w:r>
      <w:r w:rsidR="00B8761A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30F0C5AD" w14:textId="2A25A78B" w:rsidR="000C505F" w:rsidRDefault="000C505F" w:rsidP="009748F7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SimHei" w:eastAsia="SimHei" w:hAnsi="SimHei" w:cstheme="majorBidi"/>
          <w:b w:val="0"/>
          <w:bCs w:val="0"/>
          <w:sz w:val="32"/>
          <w:szCs w:val="32"/>
        </w:rPr>
      </w:pPr>
      <w:r w:rsidRPr="000C505F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二、实验内容</w:t>
      </w:r>
    </w:p>
    <w:p w14:paraId="7E0C333F" w14:textId="0166C43F" w:rsidR="00AD4587" w:rsidRDefault="00F96633" w:rsidP="00A165E5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 w:hint="eastAsia"/>
          <w:bCs/>
          <w:sz w:val="28"/>
          <w:szCs w:val="32"/>
        </w:rPr>
        <w:t>编写</w:t>
      </w:r>
      <w:r w:rsidR="00365660">
        <w:rPr>
          <w:rFonts w:ascii="SimSun" w:eastAsia="SimSun" w:hAnsi="SimSun" w:cstheme="majorBidi" w:hint="eastAsia"/>
          <w:bCs/>
          <w:sz w:val="28"/>
          <w:szCs w:val="32"/>
        </w:rPr>
        <w:t>传输层代码</w:t>
      </w:r>
      <w:r w:rsidR="00E12D21" w:rsidRPr="00E12D21">
        <w:rPr>
          <w:rFonts w:ascii="SimSun" w:eastAsia="SimSun" w:hAnsi="SimSun" w:cstheme="majorBidi" w:hint="eastAsia"/>
          <w:bCs/>
          <w:sz w:val="28"/>
          <w:szCs w:val="32"/>
        </w:rPr>
        <w:t>，</w:t>
      </w:r>
      <w:r w:rsidR="00365660">
        <w:rPr>
          <w:rFonts w:ascii="SimSun" w:eastAsia="SimSun" w:hAnsi="SimSun" w:cstheme="majorBidi" w:hint="eastAsia"/>
          <w:bCs/>
          <w:sz w:val="28"/>
          <w:szCs w:val="32"/>
        </w:rPr>
        <w:t>实现</w:t>
      </w:r>
      <w:r w:rsidR="00E12D21">
        <w:rPr>
          <w:rFonts w:ascii="SimSun" w:eastAsia="SimSun" w:hAnsi="SimSun" w:cstheme="majorBidi" w:hint="eastAsia"/>
          <w:bCs/>
          <w:sz w:val="28"/>
          <w:szCs w:val="32"/>
        </w:rPr>
        <w:t>单向传输情景下的</w:t>
      </w:r>
      <w:r w:rsidR="00E12D21" w:rsidRPr="00E12D21">
        <w:rPr>
          <w:rFonts w:ascii="SimSun" w:eastAsia="SimSun" w:hAnsi="SimSun" w:cstheme="majorBidi"/>
          <w:bCs/>
          <w:sz w:val="28"/>
          <w:szCs w:val="32"/>
        </w:rPr>
        <w:t>Stop-and-Wait和Go-Back-N两种协议</w:t>
      </w:r>
      <w:r w:rsidR="00AD4587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5E835F41" w14:textId="5C77E15E" w:rsidR="00F96633" w:rsidRDefault="00F96633" w:rsidP="00A165E5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 w:rsidRPr="00F96633">
        <w:rPr>
          <w:rFonts w:ascii="SimSun" w:eastAsia="SimSun" w:hAnsi="SimSun" w:cstheme="majorBidi" w:hint="eastAsia"/>
          <w:bCs/>
          <w:sz w:val="28"/>
          <w:szCs w:val="32"/>
        </w:rPr>
        <w:t>为专注于</w:t>
      </w:r>
      <w:r>
        <w:rPr>
          <w:rFonts w:ascii="SimSun" w:eastAsia="SimSun" w:hAnsi="SimSun" w:cstheme="majorBidi" w:hint="eastAsia"/>
          <w:bCs/>
          <w:sz w:val="28"/>
          <w:szCs w:val="32"/>
        </w:rPr>
        <w:t>协议</w:t>
      </w:r>
      <w:r w:rsidRPr="00F96633">
        <w:rPr>
          <w:rFonts w:ascii="SimSun" w:eastAsia="SimSun" w:hAnsi="SimSun" w:cstheme="majorBidi" w:hint="eastAsia"/>
          <w:bCs/>
          <w:sz w:val="28"/>
          <w:szCs w:val="32"/>
        </w:rPr>
        <w:t>的</w:t>
      </w:r>
      <w:r>
        <w:rPr>
          <w:rFonts w:ascii="SimSun" w:eastAsia="SimSun" w:hAnsi="SimSun" w:cstheme="majorBidi" w:hint="eastAsia"/>
          <w:bCs/>
          <w:sz w:val="28"/>
          <w:szCs w:val="32"/>
        </w:rPr>
        <w:t>开发</w:t>
      </w:r>
      <w:r w:rsidRPr="00F96633">
        <w:rPr>
          <w:rFonts w:ascii="SimSun" w:eastAsia="SimSun" w:hAnsi="SimSun" w:cstheme="majorBidi" w:hint="eastAsia"/>
          <w:bCs/>
          <w:sz w:val="28"/>
          <w:szCs w:val="32"/>
        </w:rPr>
        <w:t>，本次实验已经提供了诸如网络仿真过程的模拟代码、数据报具体收发的代码、节点除</w:t>
      </w:r>
      <w:r w:rsidR="00323620">
        <w:rPr>
          <w:rFonts w:ascii="SimSun" w:eastAsia="SimSun" w:hAnsi="SimSun" w:cstheme="majorBidi" w:hint="eastAsia"/>
          <w:bCs/>
          <w:sz w:val="28"/>
          <w:szCs w:val="32"/>
        </w:rPr>
        <w:t>传输层</w:t>
      </w:r>
      <w:r w:rsidRPr="00F96633">
        <w:rPr>
          <w:rFonts w:ascii="SimSun" w:eastAsia="SimSun" w:hAnsi="SimSun" w:cstheme="majorBidi" w:hint="eastAsia"/>
          <w:bCs/>
          <w:sz w:val="28"/>
          <w:szCs w:val="32"/>
        </w:rPr>
        <w:t>以外的</w:t>
      </w:r>
      <w:r w:rsidR="00323620">
        <w:rPr>
          <w:rFonts w:ascii="SimSun" w:eastAsia="SimSun" w:hAnsi="SimSun" w:cstheme="majorBidi" w:hint="eastAsia"/>
          <w:bCs/>
          <w:sz w:val="28"/>
          <w:szCs w:val="32"/>
        </w:rPr>
        <w:t>各层</w:t>
      </w:r>
      <w:r w:rsidRPr="00F96633">
        <w:rPr>
          <w:rFonts w:ascii="SimSun" w:eastAsia="SimSun" w:hAnsi="SimSun" w:cstheme="majorBidi" w:hint="eastAsia"/>
          <w:bCs/>
          <w:sz w:val="28"/>
          <w:szCs w:val="32"/>
        </w:rPr>
        <w:t>功能代码等大量基础代码。这些基础代码已经构建起了一套完善的网络仿真环境。</w:t>
      </w:r>
    </w:p>
    <w:p w14:paraId="0199567E" w14:textId="03065802" w:rsidR="000C505F" w:rsidRDefault="00242C4D" w:rsidP="00464FA8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 w:hint="eastAsia"/>
          <w:bCs/>
          <w:sz w:val="28"/>
          <w:szCs w:val="32"/>
        </w:rPr>
        <w:t>只有每个节点的</w:t>
      </w:r>
      <w:r w:rsidR="00323620">
        <w:rPr>
          <w:rFonts w:ascii="SimSun" w:eastAsia="SimSun" w:hAnsi="SimSun" w:cstheme="majorBidi" w:hint="eastAsia"/>
          <w:bCs/>
          <w:sz w:val="28"/>
          <w:szCs w:val="32"/>
        </w:rPr>
        <w:t>传输层代码</w:t>
      </w:r>
      <w:r w:rsidR="00463CC6">
        <w:rPr>
          <w:rFonts w:ascii="SimSun" w:eastAsia="SimSun" w:hAnsi="SimSun" w:cstheme="majorBidi" w:hint="eastAsia"/>
          <w:bCs/>
          <w:sz w:val="28"/>
          <w:szCs w:val="32"/>
        </w:rPr>
        <w:t>部分</w:t>
      </w:r>
      <w:r>
        <w:rPr>
          <w:rFonts w:ascii="SimSun" w:eastAsia="SimSun" w:hAnsi="SimSun" w:cstheme="majorBidi" w:hint="eastAsia"/>
          <w:bCs/>
          <w:sz w:val="28"/>
          <w:szCs w:val="32"/>
        </w:rPr>
        <w:t>留空，</w:t>
      </w:r>
      <w:r w:rsidR="00555C9B" w:rsidRPr="00555C9B">
        <w:rPr>
          <w:rFonts w:ascii="SimSun" w:eastAsia="SimSun" w:hAnsi="SimSun" w:cstheme="majorBidi" w:hint="eastAsia"/>
          <w:bCs/>
          <w:sz w:val="28"/>
          <w:szCs w:val="32"/>
        </w:rPr>
        <w:t>需要</w:t>
      </w:r>
      <w:r w:rsidR="003A6DBA">
        <w:rPr>
          <w:rFonts w:ascii="SimSun" w:eastAsia="SimSun" w:hAnsi="SimSun" w:cstheme="majorBidi" w:hint="eastAsia"/>
          <w:bCs/>
          <w:sz w:val="28"/>
          <w:szCs w:val="32"/>
        </w:rPr>
        <w:t>实验人员</w:t>
      </w:r>
      <w:r>
        <w:rPr>
          <w:rFonts w:ascii="SimSun" w:eastAsia="SimSun" w:hAnsi="SimSun" w:cstheme="majorBidi" w:hint="eastAsia"/>
          <w:bCs/>
          <w:sz w:val="28"/>
          <w:szCs w:val="32"/>
        </w:rPr>
        <w:t>自行填补</w:t>
      </w:r>
      <w:r w:rsidR="001A7CB3">
        <w:rPr>
          <w:rFonts w:ascii="SimSun" w:eastAsia="SimSun" w:hAnsi="SimSun" w:cstheme="majorBidi" w:hint="eastAsia"/>
          <w:bCs/>
          <w:sz w:val="28"/>
          <w:szCs w:val="32"/>
        </w:rPr>
        <w:t>，具体包括</w:t>
      </w:r>
      <w:r w:rsidR="003A6DBA" w:rsidRPr="003A6DBA">
        <w:rPr>
          <w:rFonts w:ascii="SimSun" w:eastAsia="SimSun" w:hAnsi="SimSun" w:cstheme="majorBidi" w:hint="eastAsia"/>
          <w:bCs/>
          <w:sz w:val="28"/>
          <w:szCs w:val="32"/>
        </w:rPr>
        <w:t>节点</w:t>
      </w:r>
      <w:r w:rsidR="00464FA8">
        <w:rPr>
          <w:rFonts w:ascii="SimSun" w:eastAsia="SimSun" w:hAnsi="SimSun" w:cstheme="majorBidi" w:hint="eastAsia"/>
          <w:bCs/>
          <w:sz w:val="28"/>
          <w:szCs w:val="32"/>
        </w:rPr>
        <w:t>传输层</w:t>
      </w:r>
      <w:r w:rsidR="003A6DBA" w:rsidRPr="003A6DBA">
        <w:rPr>
          <w:rFonts w:ascii="SimSun" w:eastAsia="SimSun" w:hAnsi="SimSun" w:cstheme="majorBidi" w:hint="eastAsia"/>
          <w:bCs/>
          <w:sz w:val="28"/>
          <w:szCs w:val="32"/>
        </w:rPr>
        <w:t>的初始化操作</w:t>
      </w:r>
      <w:r w:rsidR="003A6DBA">
        <w:rPr>
          <w:rFonts w:ascii="SimSun" w:eastAsia="SimSun" w:hAnsi="SimSun" w:cstheme="majorBidi" w:hint="eastAsia"/>
          <w:bCs/>
          <w:sz w:val="28"/>
          <w:szCs w:val="32"/>
        </w:rPr>
        <w:t>、</w:t>
      </w:r>
      <w:r w:rsidR="003A6DBA" w:rsidRPr="003A6DBA">
        <w:rPr>
          <w:rFonts w:ascii="SimSun" w:eastAsia="SimSun" w:hAnsi="SimSun" w:cstheme="majorBidi" w:hint="eastAsia"/>
          <w:bCs/>
          <w:sz w:val="28"/>
          <w:szCs w:val="32"/>
        </w:rPr>
        <w:t>节点</w:t>
      </w:r>
      <w:r w:rsidR="008575E0">
        <w:rPr>
          <w:rFonts w:ascii="SimSun" w:eastAsia="SimSun" w:hAnsi="SimSun" w:cstheme="majorBidi" w:hint="eastAsia"/>
          <w:bCs/>
          <w:sz w:val="28"/>
          <w:szCs w:val="32"/>
        </w:rPr>
        <w:t>接收到应用层消息的处理</w:t>
      </w:r>
      <w:r w:rsidR="00464FA8">
        <w:rPr>
          <w:rFonts w:ascii="SimSun" w:eastAsia="SimSun" w:hAnsi="SimSun" w:cstheme="majorBidi" w:hint="eastAsia"/>
          <w:bCs/>
          <w:sz w:val="28"/>
          <w:szCs w:val="32"/>
        </w:rPr>
        <w:t>过程、节点接收到网络层数据包的处理过程、节点计时器到时的响应过程</w:t>
      </w:r>
      <w:r w:rsidR="001A7CB3">
        <w:rPr>
          <w:rFonts w:ascii="SimSun" w:eastAsia="SimSun" w:hAnsi="SimSun" w:cstheme="majorBidi" w:hint="eastAsia"/>
          <w:bCs/>
          <w:sz w:val="28"/>
          <w:szCs w:val="32"/>
        </w:rPr>
        <w:t>等内容</w:t>
      </w:r>
      <w:r w:rsidR="003A6DBA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256AFD39" w14:textId="52F26657" w:rsidR="0025116F" w:rsidRDefault="0025116F" w:rsidP="00464FA8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 w:hint="eastAsia"/>
          <w:bCs/>
          <w:sz w:val="28"/>
          <w:szCs w:val="32"/>
        </w:rPr>
        <w:t>为方便试验人员进行实验，本实验还提供了以下实现好的过程供试验人员调用：</w:t>
      </w:r>
    </w:p>
    <w:p w14:paraId="002C52CD" w14:textId="61ABA572" w:rsidR="0079498A" w:rsidRDefault="0079498A" w:rsidP="00A165E5">
      <w:pPr>
        <w:spacing w:line="520" w:lineRule="exact"/>
        <w:ind w:firstLineChars="200" w:firstLine="562"/>
        <w:rPr>
          <w:rFonts w:ascii="SimSun" w:eastAsia="SimSun" w:hAnsi="SimSun" w:cstheme="majorBidi"/>
          <w:bCs/>
          <w:sz w:val="28"/>
          <w:szCs w:val="32"/>
        </w:rPr>
      </w:pPr>
      <w:proofErr w:type="spellStart"/>
      <w:r w:rsidRPr="0079498A">
        <w:rPr>
          <w:rFonts w:ascii="SimSun" w:eastAsia="SimSun" w:hAnsi="SimSun" w:cstheme="majorBidi"/>
          <w:b/>
          <w:bCs/>
          <w:sz w:val="28"/>
          <w:szCs w:val="32"/>
        </w:rPr>
        <w:t>starttimer</w:t>
      </w:r>
      <w:proofErr w:type="spellEnd"/>
      <w:r w:rsidRPr="0079498A">
        <w:rPr>
          <w:rFonts w:ascii="SimSun" w:eastAsia="SimSun" w:hAnsi="SimSun" w:cstheme="majorBidi"/>
          <w:b/>
          <w:bCs/>
          <w:sz w:val="28"/>
          <w:szCs w:val="32"/>
        </w:rPr>
        <w:t>()和</w:t>
      </w:r>
      <w:proofErr w:type="spellStart"/>
      <w:r w:rsidRPr="0079498A">
        <w:rPr>
          <w:rFonts w:ascii="SimSun" w:eastAsia="SimSun" w:hAnsi="SimSun" w:cstheme="majorBidi"/>
          <w:b/>
          <w:bCs/>
          <w:sz w:val="28"/>
          <w:szCs w:val="32"/>
        </w:rPr>
        <w:t>stoptimer</w:t>
      </w:r>
      <w:proofErr w:type="spellEnd"/>
      <w:r w:rsidRPr="0079498A">
        <w:rPr>
          <w:rFonts w:ascii="SimSun" w:eastAsia="SimSun" w:hAnsi="SimSun" w:cstheme="majorBidi"/>
          <w:b/>
          <w:bCs/>
          <w:sz w:val="28"/>
          <w:szCs w:val="32"/>
        </w:rPr>
        <w:t xml:space="preserve"> ()</w:t>
      </w:r>
      <w:r>
        <w:rPr>
          <w:rFonts w:ascii="SimSun" w:eastAsia="SimSun" w:hAnsi="SimSun" w:cstheme="majorBidi" w:hint="eastAsia"/>
          <w:b/>
          <w:bCs/>
          <w:sz w:val="28"/>
          <w:szCs w:val="32"/>
        </w:rPr>
        <w:t>：</w:t>
      </w:r>
      <w:r w:rsidR="005A3B77" w:rsidRPr="005A3B77">
        <w:rPr>
          <w:rFonts w:ascii="SimSun" w:eastAsia="SimSun" w:hAnsi="SimSun" w:cstheme="majorBidi" w:hint="eastAsia"/>
          <w:bCs/>
          <w:sz w:val="28"/>
          <w:szCs w:val="32"/>
        </w:rPr>
        <w:t>试验人员可以通过调用此函数</w:t>
      </w:r>
      <w:r>
        <w:rPr>
          <w:rFonts w:ascii="SimSun" w:eastAsia="SimSun" w:hAnsi="SimSun" w:cstheme="majorBidi" w:hint="eastAsia"/>
          <w:bCs/>
          <w:sz w:val="28"/>
          <w:szCs w:val="32"/>
        </w:rPr>
        <w:t>启动和停止节点的计时器。</w:t>
      </w:r>
    </w:p>
    <w:p w14:paraId="75D91551" w14:textId="124AC4E1" w:rsidR="0079498A" w:rsidRDefault="004A7A14" w:rsidP="004A7A14">
      <w:pPr>
        <w:spacing w:line="520" w:lineRule="exact"/>
        <w:ind w:firstLineChars="200" w:firstLine="562"/>
        <w:rPr>
          <w:rFonts w:ascii="SimSun" w:eastAsia="SimSun" w:hAnsi="SimSun" w:cstheme="majorBidi"/>
          <w:bCs/>
          <w:sz w:val="28"/>
          <w:szCs w:val="32"/>
        </w:rPr>
      </w:pPr>
      <w:r w:rsidRPr="004A7A14">
        <w:rPr>
          <w:rFonts w:ascii="SimSun" w:eastAsia="SimSun" w:hAnsi="SimSun" w:cstheme="majorBidi"/>
          <w:b/>
          <w:sz w:val="28"/>
          <w:szCs w:val="32"/>
        </w:rPr>
        <w:t>tolayer3(</w:t>
      </w:r>
      <w:proofErr w:type="spellStart"/>
      <w:r w:rsidRPr="004A7A14">
        <w:rPr>
          <w:rFonts w:ascii="SimSun" w:eastAsia="SimSun" w:hAnsi="SimSun" w:cstheme="majorBidi"/>
          <w:b/>
          <w:sz w:val="28"/>
          <w:szCs w:val="32"/>
        </w:rPr>
        <w:t>calling_entity</w:t>
      </w:r>
      <w:proofErr w:type="spellEnd"/>
      <w:r w:rsidRPr="004A7A14">
        <w:rPr>
          <w:rFonts w:ascii="SimSun" w:eastAsia="SimSun" w:hAnsi="SimSun" w:cstheme="majorBidi"/>
          <w:b/>
          <w:sz w:val="28"/>
          <w:szCs w:val="32"/>
        </w:rPr>
        <w:t>, packet)</w:t>
      </w:r>
      <w:r w:rsidRPr="004A7A14">
        <w:rPr>
          <w:rFonts w:ascii="SimSun" w:eastAsia="SimSun" w:hAnsi="SimSun" w:cstheme="majorBidi"/>
          <w:bCs/>
          <w:sz w:val="28"/>
          <w:szCs w:val="32"/>
        </w:rPr>
        <w:t>：</w:t>
      </w:r>
      <w:r w:rsidR="005A3B77" w:rsidRPr="005A3B77">
        <w:rPr>
          <w:rFonts w:ascii="SimSun" w:eastAsia="SimSun" w:hAnsi="SimSun" w:cstheme="majorBidi" w:hint="eastAsia"/>
          <w:bCs/>
          <w:sz w:val="28"/>
          <w:szCs w:val="32"/>
        </w:rPr>
        <w:t>试验人员可以</w:t>
      </w:r>
      <w:r w:rsidRPr="004A7A14">
        <w:rPr>
          <w:rFonts w:ascii="SimSun" w:eastAsia="SimSun" w:hAnsi="SimSun" w:cstheme="majorBidi" w:hint="eastAsia"/>
          <w:bCs/>
          <w:sz w:val="28"/>
          <w:szCs w:val="32"/>
        </w:rPr>
        <w:t>通过调用此函数时，传入需要发送的</w:t>
      </w:r>
      <w:r w:rsidRPr="004A7A14">
        <w:rPr>
          <w:rFonts w:ascii="SimSun" w:eastAsia="SimSun" w:hAnsi="SimSun" w:cstheme="majorBidi"/>
          <w:bCs/>
          <w:sz w:val="28"/>
          <w:szCs w:val="32"/>
        </w:rPr>
        <w:t>packet</w:t>
      </w:r>
      <w:r w:rsidR="00066A16">
        <w:rPr>
          <w:rFonts w:ascii="SimSun" w:eastAsia="SimSun" w:hAnsi="SimSun" w:cstheme="majorBidi" w:hint="eastAsia"/>
          <w:bCs/>
          <w:sz w:val="28"/>
          <w:szCs w:val="32"/>
        </w:rPr>
        <w:t>，</w:t>
      </w:r>
      <w:r w:rsidRPr="004A7A14">
        <w:rPr>
          <w:rFonts w:ascii="SimSun" w:eastAsia="SimSun" w:hAnsi="SimSun" w:cstheme="majorBidi" w:hint="eastAsia"/>
          <w:bCs/>
          <w:sz w:val="28"/>
          <w:szCs w:val="32"/>
        </w:rPr>
        <w:t>将数据包传递至网络层</w:t>
      </w:r>
      <w:r w:rsidR="00066A16">
        <w:rPr>
          <w:rFonts w:ascii="SimSun" w:eastAsia="SimSun" w:hAnsi="SimSun" w:cstheme="majorBidi" w:hint="eastAsia"/>
          <w:bCs/>
          <w:sz w:val="28"/>
          <w:szCs w:val="32"/>
        </w:rPr>
        <w:t>。这</w:t>
      </w:r>
      <w:r w:rsidRPr="004A7A14">
        <w:rPr>
          <w:rFonts w:ascii="SimSun" w:eastAsia="SimSun" w:hAnsi="SimSun" w:cstheme="majorBidi" w:hint="eastAsia"/>
          <w:bCs/>
          <w:sz w:val="28"/>
          <w:szCs w:val="32"/>
        </w:rPr>
        <w:t>之后的传输工作将由框架自动完成</w:t>
      </w:r>
    </w:p>
    <w:p w14:paraId="0A0CCE11" w14:textId="02A76E8A" w:rsidR="004A7A14" w:rsidRPr="004A7A14" w:rsidRDefault="005A3B77" w:rsidP="005A3B77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 w:rsidRPr="005A3B77">
        <w:rPr>
          <w:rFonts w:ascii="SimSun" w:eastAsia="SimSun" w:hAnsi="SimSun" w:cstheme="majorBidi"/>
          <w:bCs/>
          <w:sz w:val="28"/>
          <w:szCs w:val="32"/>
        </w:rPr>
        <w:t>tolayer5(</w:t>
      </w:r>
      <w:proofErr w:type="spellStart"/>
      <w:r w:rsidRPr="005A3B77">
        <w:rPr>
          <w:rFonts w:ascii="SimSun" w:eastAsia="SimSun" w:hAnsi="SimSun" w:cstheme="majorBidi"/>
          <w:bCs/>
          <w:sz w:val="28"/>
          <w:szCs w:val="32"/>
        </w:rPr>
        <w:t>calling_entity</w:t>
      </w:r>
      <w:proofErr w:type="spellEnd"/>
      <w:r w:rsidRPr="005A3B77">
        <w:rPr>
          <w:rFonts w:ascii="SimSun" w:eastAsia="SimSun" w:hAnsi="SimSun" w:cstheme="majorBidi"/>
          <w:bCs/>
          <w:sz w:val="28"/>
          <w:szCs w:val="32"/>
        </w:rPr>
        <w:t>, message)：</w:t>
      </w:r>
      <w:r w:rsidR="00066A16" w:rsidRPr="00066A16">
        <w:rPr>
          <w:rFonts w:ascii="SimSun" w:eastAsia="SimSun" w:hAnsi="SimSun" w:cstheme="majorBidi" w:hint="eastAsia"/>
          <w:bCs/>
          <w:sz w:val="28"/>
          <w:szCs w:val="32"/>
        </w:rPr>
        <w:t>试验人员可以</w:t>
      </w:r>
      <w:r w:rsidRPr="005A3B77">
        <w:rPr>
          <w:rFonts w:ascii="SimSun" w:eastAsia="SimSun" w:hAnsi="SimSun" w:cstheme="majorBidi" w:hint="eastAsia"/>
          <w:bCs/>
          <w:sz w:val="28"/>
          <w:szCs w:val="32"/>
        </w:rPr>
        <w:t>通过调用</w:t>
      </w:r>
      <w:r w:rsidRPr="005A3B77">
        <w:rPr>
          <w:rFonts w:ascii="SimSun" w:eastAsia="SimSun" w:hAnsi="SimSun" w:cstheme="majorBidi" w:hint="eastAsia"/>
          <w:bCs/>
          <w:sz w:val="28"/>
          <w:szCs w:val="32"/>
        </w:rPr>
        <w:lastRenderedPageBreak/>
        <w:t>此函数时，传入</w:t>
      </w:r>
      <w:r w:rsidRPr="005A3B77">
        <w:rPr>
          <w:rFonts w:ascii="SimSun" w:eastAsia="SimSun" w:hAnsi="SimSun" w:cstheme="majorBidi"/>
          <w:bCs/>
          <w:sz w:val="28"/>
          <w:szCs w:val="32"/>
        </w:rPr>
        <w:t>message</w:t>
      </w:r>
      <w:r>
        <w:rPr>
          <w:rFonts w:ascii="SimSun" w:eastAsia="SimSun" w:hAnsi="SimSun" w:cstheme="majorBidi" w:hint="eastAsia"/>
          <w:bCs/>
          <w:sz w:val="28"/>
          <w:szCs w:val="32"/>
        </w:rPr>
        <w:t>，</w:t>
      </w:r>
      <w:r w:rsidRPr="005A3B77">
        <w:rPr>
          <w:rFonts w:ascii="SimSun" w:eastAsia="SimSun" w:hAnsi="SimSun" w:cstheme="majorBidi" w:hint="eastAsia"/>
          <w:bCs/>
          <w:sz w:val="28"/>
          <w:szCs w:val="32"/>
        </w:rPr>
        <w:t>将消息传递至应用层</w:t>
      </w:r>
      <w:r w:rsidR="00066A16">
        <w:rPr>
          <w:rFonts w:ascii="SimSun" w:eastAsia="SimSun" w:hAnsi="SimSun" w:cstheme="majorBidi" w:hint="eastAsia"/>
          <w:bCs/>
          <w:sz w:val="28"/>
          <w:szCs w:val="32"/>
        </w:rPr>
        <w:t>。这</w:t>
      </w:r>
      <w:r w:rsidRPr="005A3B77">
        <w:rPr>
          <w:rFonts w:ascii="SimSun" w:eastAsia="SimSun" w:hAnsi="SimSun" w:cstheme="majorBidi" w:hint="eastAsia"/>
          <w:bCs/>
          <w:sz w:val="28"/>
          <w:szCs w:val="32"/>
        </w:rPr>
        <w:t>之后</w:t>
      </w:r>
      <w:r w:rsidR="00066A16">
        <w:rPr>
          <w:rFonts w:ascii="SimSun" w:eastAsia="SimSun" w:hAnsi="SimSun" w:cstheme="majorBidi" w:hint="eastAsia"/>
          <w:bCs/>
          <w:sz w:val="28"/>
          <w:szCs w:val="32"/>
        </w:rPr>
        <w:t>仿真框架将检查数据</w:t>
      </w:r>
      <w:r w:rsidR="00B868EA">
        <w:rPr>
          <w:rFonts w:ascii="SimSun" w:eastAsia="SimSun" w:hAnsi="SimSun" w:cstheme="majorBidi" w:hint="eastAsia"/>
          <w:bCs/>
          <w:sz w:val="28"/>
          <w:szCs w:val="32"/>
        </w:rPr>
        <w:t>是否完好、是否按序到达</w:t>
      </w:r>
      <w:r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7E0A5E04" w14:textId="3809616E" w:rsidR="00F97C2A" w:rsidRPr="00FF23F4" w:rsidRDefault="00FC1506" w:rsidP="00A165E5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/>
          <w:bCs/>
          <w:sz w:val="28"/>
          <w:szCs w:val="32"/>
        </w:rPr>
        <w:t>实验人员完成所有节点的</w:t>
      </w:r>
      <w:r w:rsidR="004C28F9">
        <w:rPr>
          <w:rFonts w:ascii="SimSun" w:eastAsia="SimSun" w:hAnsi="SimSun" w:cstheme="majorBidi"/>
          <w:bCs/>
          <w:sz w:val="28"/>
          <w:szCs w:val="32"/>
        </w:rPr>
        <w:t>算法后</w:t>
      </w:r>
      <w:r w:rsidR="00FB0119">
        <w:rPr>
          <w:rFonts w:ascii="SimSun" w:eastAsia="SimSun" w:hAnsi="SimSun" w:cstheme="majorBidi" w:hint="eastAsia"/>
          <w:bCs/>
          <w:sz w:val="28"/>
          <w:szCs w:val="32"/>
        </w:rPr>
        <w:t>，</w:t>
      </w:r>
      <w:r w:rsidR="004C28F9">
        <w:rPr>
          <w:rFonts w:ascii="SimSun" w:eastAsia="SimSun" w:hAnsi="SimSun" w:cstheme="majorBidi"/>
          <w:bCs/>
          <w:sz w:val="28"/>
          <w:szCs w:val="32"/>
        </w:rPr>
        <w:t>运行网络仿真</w:t>
      </w:r>
      <w:r w:rsidR="00FB0119">
        <w:rPr>
          <w:rFonts w:ascii="SimSun" w:eastAsia="SimSun" w:hAnsi="SimSun" w:cstheme="majorBidi" w:hint="eastAsia"/>
          <w:bCs/>
          <w:sz w:val="28"/>
          <w:szCs w:val="32"/>
        </w:rPr>
        <w:t>，</w:t>
      </w:r>
      <w:r w:rsidR="004C28F9">
        <w:rPr>
          <w:rFonts w:ascii="SimSun" w:eastAsia="SimSun" w:hAnsi="SimSun" w:cstheme="majorBidi"/>
          <w:bCs/>
          <w:sz w:val="28"/>
          <w:szCs w:val="32"/>
        </w:rPr>
        <w:t>记录仿真过程和结果</w:t>
      </w:r>
      <w:r w:rsidR="00FB0119">
        <w:rPr>
          <w:rFonts w:ascii="SimSun" w:eastAsia="SimSun" w:hAnsi="SimSun" w:cstheme="majorBidi" w:hint="eastAsia"/>
          <w:bCs/>
          <w:sz w:val="28"/>
          <w:szCs w:val="32"/>
        </w:rPr>
        <w:t>，</w:t>
      </w:r>
      <w:r w:rsidR="004C28F9">
        <w:rPr>
          <w:rFonts w:ascii="SimSun" w:eastAsia="SimSun" w:hAnsi="SimSun" w:cstheme="majorBidi"/>
          <w:bCs/>
          <w:sz w:val="28"/>
          <w:szCs w:val="32"/>
        </w:rPr>
        <w:t>并对结果进行分析和总结</w:t>
      </w:r>
      <w:r w:rsidR="00FB0119">
        <w:rPr>
          <w:rFonts w:ascii="SimSun" w:eastAsia="SimSun" w:hAnsi="SimSun" w:cstheme="majorBidi"/>
          <w:bCs/>
          <w:sz w:val="28"/>
          <w:szCs w:val="32"/>
        </w:rPr>
        <w:t>。</w:t>
      </w:r>
    </w:p>
    <w:p w14:paraId="5BAD37CB" w14:textId="04B47F69" w:rsidR="000C505F" w:rsidRPr="009748F7" w:rsidRDefault="00FF23F4" w:rsidP="009748F7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SimHei" w:eastAsia="SimHei" w:hAnsi="SimHei" w:cstheme="majorBidi"/>
          <w:b w:val="0"/>
          <w:bCs w:val="0"/>
          <w:sz w:val="32"/>
          <w:szCs w:val="32"/>
        </w:rPr>
      </w:pPr>
      <w:r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三</w:t>
      </w:r>
      <w:r w:rsidR="000C505F" w:rsidRPr="000C505F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、实验</w:t>
      </w:r>
      <w:r w:rsidR="000C505F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方式</w:t>
      </w:r>
    </w:p>
    <w:p w14:paraId="421C4696" w14:textId="5E62986A" w:rsidR="000D6A27" w:rsidRPr="000D6A27" w:rsidRDefault="000D6A27" w:rsidP="00A165E5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 w:rsidRPr="000D6A27">
        <w:rPr>
          <w:rFonts w:ascii="SimSun" w:eastAsia="SimSun" w:hAnsi="SimSun" w:cstheme="majorBidi" w:hint="eastAsia"/>
          <w:bCs/>
          <w:sz w:val="28"/>
          <w:szCs w:val="32"/>
        </w:rPr>
        <w:t>本实验</w:t>
      </w:r>
      <w:r w:rsidR="00E26CD5">
        <w:rPr>
          <w:rFonts w:ascii="SimSun" w:eastAsia="SimSun" w:hAnsi="SimSun" w:cstheme="majorBidi" w:hint="eastAsia"/>
          <w:bCs/>
          <w:sz w:val="28"/>
          <w:szCs w:val="32"/>
        </w:rPr>
        <w:t>须单人独立</w:t>
      </w:r>
      <w:r w:rsidRPr="000D6A27">
        <w:rPr>
          <w:rFonts w:ascii="SimSun" w:eastAsia="SimSun" w:hAnsi="SimSun" w:cstheme="majorBidi" w:hint="eastAsia"/>
          <w:bCs/>
          <w:sz w:val="28"/>
          <w:szCs w:val="32"/>
        </w:rPr>
        <w:t>完成</w:t>
      </w:r>
      <w:r w:rsidR="003B0E5B">
        <w:rPr>
          <w:rFonts w:ascii="SimSun" w:eastAsia="SimSun" w:hAnsi="SimSun" w:cstheme="majorBidi" w:hint="eastAsia"/>
          <w:bCs/>
          <w:sz w:val="28"/>
          <w:szCs w:val="32"/>
        </w:rPr>
        <w:t>，不允许任何形式的结组</w:t>
      </w:r>
      <w:r w:rsidR="001877A4">
        <w:rPr>
          <w:rFonts w:ascii="SimSun" w:eastAsia="SimSun" w:hAnsi="SimSun" w:cstheme="majorBidi" w:hint="eastAsia"/>
          <w:bCs/>
          <w:sz w:val="28"/>
          <w:szCs w:val="32"/>
        </w:rPr>
        <w:t>与</w:t>
      </w:r>
      <w:r w:rsidR="003B0E5B">
        <w:rPr>
          <w:rFonts w:ascii="SimSun" w:eastAsia="SimSun" w:hAnsi="SimSun" w:cstheme="majorBidi" w:hint="eastAsia"/>
          <w:bCs/>
          <w:sz w:val="28"/>
          <w:szCs w:val="32"/>
        </w:rPr>
        <w:t>合作</w:t>
      </w:r>
      <w:r w:rsidRPr="000D6A27">
        <w:rPr>
          <w:rFonts w:ascii="SimSun" w:eastAsia="SimSun" w:hAnsi="SimSun" w:cstheme="majorBidi" w:hint="eastAsia"/>
          <w:bCs/>
          <w:sz w:val="28"/>
          <w:szCs w:val="32"/>
        </w:rPr>
        <w:t>。</w:t>
      </w:r>
      <w:r w:rsidRPr="000D6A27">
        <w:rPr>
          <w:rFonts w:ascii="SimSun" w:eastAsia="SimSun" w:hAnsi="SimSun" w:cstheme="majorBidi"/>
          <w:bCs/>
          <w:sz w:val="28"/>
          <w:szCs w:val="32"/>
        </w:rPr>
        <w:t xml:space="preserve"> </w:t>
      </w:r>
    </w:p>
    <w:p w14:paraId="51CCB0A6" w14:textId="5105B642" w:rsidR="000D6A27" w:rsidRPr="000D6A27" w:rsidRDefault="000D6A27" w:rsidP="00A165E5">
      <w:pPr>
        <w:spacing w:line="520" w:lineRule="exact"/>
        <w:ind w:firstLineChars="200" w:firstLine="560"/>
        <w:rPr>
          <w:rFonts w:ascii="SimSun" w:eastAsia="SimSun" w:hAnsi="SimSun" w:cstheme="majorBidi"/>
          <w:bCs/>
          <w:sz w:val="28"/>
          <w:szCs w:val="32"/>
        </w:rPr>
      </w:pPr>
      <w:r w:rsidRPr="000D6A27">
        <w:rPr>
          <w:rFonts w:ascii="SimSun" w:eastAsia="SimSun" w:hAnsi="SimSun" w:cstheme="majorBidi" w:hint="eastAsia"/>
          <w:bCs/>
          <w:sz w:val="28"/>
          <w:szCs w:val="32"/>
        </w:rPr>
        <w:t>本实验</w:t>
      </w:r>
      <w:r w:rsidR="000B694B">
        <w:rPr>
          <w:rFonts w:ascii="SimSun" w:eastAsia="SimSun" w:hAnsi="SimSun" w:cstheme="majorBidi" w:hint="eastAsia"/>
          <w:bCs/>
          <w:sz w:val="28"/>
          <w:szCs w:val="32"/>
        </w:rPr>
        <w:t>须使用C编程语言，在上文规定的</w:t>
      </w:r>
      <w:r w:rsidR="00120AFE">
        <w:rPr>
          <w:rFonts w:ascii="SimSun" w:eastAsia="SimSun" w:hAnsi="SimSun" w:cstheme="majorBidi" w:hint="eastAsia"/>
          <w:bCs/>
          <w:sz w:val="28"/>
          <w:szCs w:val="32"/>
        </w:rPr>
        <w:t>网络仿真基础</w:t>
      </w:r>
      <w:r w:rsidR="000B694B">
        <w:rPr>
          <w:rFonts w:ascii="SimSun" w:eastAsia="SimSun" w:hAnsi="SimSun" w:cstheme="majorBidi" w:hint="eastAsia"/>
          <w:bCs/>
          <w:sz w:val="28"/>
          <w:szCs w:val="32"/>
        </w:rPr>
        <w:t>代码上</w:t>
      </w:r>
      <w:r w:rsidR="00120AFE">
        <w:rPr>
          <w:rFonts w:ascii="SimSun" w:eastAsia="SimSun" w:hAnsi="SimSun" w:cstheme="majorBidi" w:hint="eastAsia"/>
          <w:bCs/>
          <w:sz w:val="28"/>
          <w:szCs w:val="32"/>
        </w:rPr>
        <w:t>实现算法，不对操作系统、编译方式、开发平台等做任何要求，</w:t>
      </w:r>
      <w:r w:rsidRPr="000D6A27">
        <w:rPr>
          <w:rFonts w:ascii="SimSun" w:eastAsia="SimSun" w:hAnsi="SimSun" w:cstheme="majorBidi" w:hint="eastAsia"/>
          <w:bCs/>
          <w:sz w:val="28"/>
          <w:szCs w:val="32"/>
        </w:rPr>
        <w:t>但是不能抄袭已有的</w:t>
      </w:r>
      <w:r w:rsidR="00120AFE">
        <w:rPr>
          <w:rFonts w:ascii="SimSun" w:eastAsia="SimSun" w:hAnsi="SimSun" w:cstheme="majorBidi" w:hint="eastAsia"/>
          <w:bCs/>
          <w:sz w:val="28"/>
          <w:szCs w:val="32"/>
        </w:rPr>
        <w:t>算法</w:t>
      </w:r>
      <w:r w:rsidRPr="000D6A27">
        <w:rPr>
          <w:rFonts w:ascii="SimSun" w:eastAsia="SimSun" w:hAnsi="SimSun" w:cstheme="majorBidi" w:hint="eastAsia"/>
          <w:bCs/>
          <w:sz w:val="28"/>
          <w:szCs w:val="32"/>
        </w:rPr>
        <w:t>实现、使用现有的软件架构、框架和开源项目。</w:t>
      </w:r>
    </w:p>
    <w:p w14:paraId="68E79C29" w14:textId="185ED1C6" w:rsidR="005A0DCF" w:rsidRPr="005A0DCF" w:rsidRDefault="000D6A27" w:rsidP="00A165E5">
      <w:pPr>
        <w:spacing w:line="520" w:lineRule="exact"/>
        <w:ind w:firstLineChars="200" w:firstLine="560"/>
        <w:rPr>
          <w:rFonts w:ascii="SimSun" w:eastAsia="SimSun" w:hAnsi="SimSun" w:cstheme="majorBidi"/>
          <w:bCs/>
          <w:color w:val="FF0000"/>
          <w:sz w:val="28"/>
          <w:szCs w:val="32"/>
        </w:rPr>
      </w:pPr>
      <w:r w:rsidRPr="000D6A27">
        <w:rPr>
          <w:rFonts w:ascii="SimSun" w:eastAsia="SimSun" w:hAnsi="SimSun" w:cstheme="majorBidi" w:hint="eastAsia"/>
          <w:bCs/>
          <w:sz w:val="28"/>
          <w:szCs w:val="32"/>
        </w:rPr>
        <w:t>实验报告和源代码文件提交后，使用学校的查重软件查重</w:t>
      </w:r>
      <w:r w:rsidRPr="00EF1B1D">
        <w:rPr>
          <w:rFonts w:ascii="SimSun" w:eastAsia="SimSun" w:hAnsi="SimSun" w:cstheme="majorBidi" w:hint="eastAsia"/>
          <w:bCs/>
          <w:sz w:val="28"/>
          <w:szCs w:val="32"/>
        </w:rPr>
        <w:t>，</w:t>
      </w:r>
      <w:r w:rsidRPr="00523A35">
        <w:rPr>
          <w:rFonts w:ascii="SimSun" w:eastAsia="SimSun" w:hAnsi="SimSun" w:cstheme="majorBidi" w:hint="eastAsia"/>
          <w:bCs/>
          <w:color w:val="FF0000"/>
          <w:sz w:val="28"/>
          <w:szCs w:val="32"/>
        </w:rPr>
        <w:t>如有雷同，均为</w:t>
      </w:r>
      <w:r w:rsidRPr="00523A35">
        <w:rPr>
          <w:rFonts w:ascii="SimSun" w:eastAsia="SimSun" w:hAnsi="SimSun" w:cstheme="majorBidi"/>
          <w:bCs/>
          <w:color w:val="FF0000"/>
          <w:sz w:val="28"/>
          <w:szCs w:val="32"/>
        </w:rPr>
        <w:t>0分。</w:t>
      </w:r>
    </w:p>
    <w:p w14:paraId="57C6E784" w14:textId="78B18526" w:rsidR="005A0DCF" w:rsidRDefault="008E0208" w:rsidP="009748F7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SimHei" w:eastAsia="SimHei" w:hAnsi="SimHei" w:cstheme="majorBidi"/>
          <w:sz w:val="32"/>
          <w:szCs w:val="32"/>
        </w:rPr>
      </w:pPr>
      <w:r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四</w:t>
      </w:r>
      <w:r w:rsidR="00E1420B" w:rsidRPr="000C505F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、</w:t>
      </w:r>
      <w:r w:rsidRPr="008E0208">
        <w:rPr>
          <w:rFonts w:ascii="SimHei" w:eastAsia="SimHei" w:hAnsi="SimHei" w:cstheme="majorBidi" w:hint="eastAsia"/>
          <w:sz w:val="32"/>
          <w:szCs w:val="32"/>
        </w:rPr>
        <w:t>实验报告要求</w:t>
      </w:r>
    </w:p>
    <w:p w14:paraId="0ED2B4D7" w14:textId="12483F4F" w:rsidR="005A0DCF" w:rsidRPr="008E3F31" w:rsidRDefault="005A0DCF" w:rsidP="009748F7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DengXian" w:eastAsia="DengXian" w:hAnsi="DengXian" w:cs="Times New Roman"/>
          <w:bCs w:val="0"/>
          <w:kern w:val="2"/>
          <w:sz w:val="24"/>
          <w:szCs w:val="32"/>
        </w:rPr>
      </w:pPr>
      <w:r w:rsidRPr="008E3F31">
        <w:rPr>
          <w:rFonts w:ascii="DengXian" w:eastAsia="DengXian" w:hAnsi="DengXian" w:cs="Times New Roman" w:hint="eastAsia"/>
          <w:bCs w:val="0"/>
          <w:kern w:val="2"/>
          <w:sz w:val="28"/>
          <w:szCs w:val="32"/>
        </w:rPr>
        <w:t>1.</w:t>
      </w:r>
      <w:r w:rsidRPr="008E3F31">
        <w:rPr>
          <w:rFonts w:ascii="DengXian" w:eastAsia="DengXian" w:hAnsi="DengXian" w:cs="Times New Roman"/>
          <w:bCs w:val="0"/>
          <w:kern w:val="2"/>
          <w:sz w:val="28"/>
          <w:szCs w:val="32"/>
        </w:rPr>
        <w:t xml:space="preserve"> </w:t>
      </w:r>
      <w:r w:rsidRPr="008E3F31">
        <w:rPr>
          <w:rFonts w:ascii="DengXian" w:eastAsia="DengXian" w:hAnsi="DengXian" w:cs="Times New Roman" w:hint="eastAsia"/>
          <w:bCs w:val="0"/>
          <w:kern w:val="2"/>
          <w:sz w:val="28"/>
          <w:szCs w:val="32"/>
        </w:rPr>
        <w:t>实验报告主要内容</w:t>
      </w:r>
    </w:p>
    <w:p w14:paraId="44704CA9" w14:textId="05A8091E" w:rsidR="005A0DCF" w:rsidRDefault="00450CE0" w:rsidP="00A165E5">
      <w:pPr>
        <w:spacing w:line="520" w:lineRule="exact"/>
        <w:ind w:firstLine="420"/>
        <w:rPr>
          <w:rFonts w:ascii="SimSun" w:eastAsia="SimSun" w:hAnsi="SimSun" w:cstheme="majorBidi"/>
          <w:bCs/>
          <w:sz w:val="28"/>
          <w:szCs w:val="32"/>
        </w:rPr>
      </w:pPr>
      <w:r w:rsidRPr="00450CE0">
        <w:rPr>
          <w:rFonts w:ascii="SimSun" w:eastAsia="SimSun" w:hAnsi="SimSun" w:cstheme="majorBidi"/>
          <w:bCs/>
          <w:sz w:val="28"/>
          <w:szCs w:val="32"/>
        </w:rPr>
        <w:t>Stop-and-Wait和Go-Back-N两种协议</w:t>
      </w:r>
      <w:r>
        <w:rPr>
          <w:rFonts w:ascii="SimSun" w:eastAsia="SimSun" w:hAnsi="SimSun" w:cstheme="majorBidi" w:hint="eastAsia"/>
          <w:bCs/>
          <w:sz w:val="28"/>
          <w:szCs w:val="32"/>
        </w:rPr>
        <w:t>算法</w:t>
      </w:r>
      <w:r w:rsidR="0031023C">
        <w:rPr>
          <w:rFonts w:ascii="SimSun" w:eastAsia="SimSun" w:hAnsi="SimSun" w:cstheme="majorBidi" w:hint="eastAsia"/>
          <w:bCs/>
          <w:sz w:val="28"/>
          <w:szCs w:val="32"/>
        </w:rPr>
        <w:t>的原理和过程</w:t>
      </w:r>
      <w:r w:rsidR="005A0DCF" w:rsidRPr="005A0DCF">
        <w:rPr>
          <w:rFonts w:ascii="SimSun" w:eastAsia="SimSun" w:hAnsi="SimSun" w:cstheme="majorBidi" w:hint="eastAsia"/>
          <w:bCs/>
          <w:sz w:val="28"/>
          <w:szCs w:val="32"/>
        </w:rPr>
        <w:t>；</w:t>
      </w:r>
      <w:r w:rsidR="00675798">
        <w:rPr>
          <w:rFonts w:ascii="SimSun" w:eastAsia="SimSun" w:hAnsi="SimSun" w:cstheme="majorBidi" w:hint="eastAsia"/>
          <w:bCs/>
          <w:sz w:val="28"/>
          <w:szCs w:val="32"/>
        </w:rPr>
        <w:t>算法实现规划、实现具体细节、实现过程中遇到的问题</w:t>
      </w:r>
      <w:r w:rsidR="005A0DCF" w:rsidRPr="005A0DCF">
        <w:rPr>
          <w:rFonts w:ascii="SimSun" w:eastAsia="SimSun" w:hAnsi="SimSun" w:cstheme="majorBidi" w:hint="eastAsia"/>
          <w:bCs/>
          <w:sz w:val="28"/>
          <w:szCs w:val="32"/>
        </w:rPr>
        <w:t>；</w:t>
      </w:r>
      <w:r w:rsidR="00675798">
        <w:rPr>
          <w:rFonts w:ascii="SimSun" w:eastAsia="SimSun" w:hAnsi="SimSun" w:cstheme="majorBidi" w:hint="eastAsia"/>
          <w:bCs/>
          <w:sz w:val="28"/>
          <w:szCs w:val="32"/>
        </w:rPr>
        <w:t>网络仿真的过程、仿真的结果、算法</w:t>
      </w:r>
      <w:r w:rsidR="00675798" w:rsidRPr="005A0DCF">
        <w:rPr>
          <w:rFonts w:ascii="SimSun" w:eastAsia="SimSun" w:hAnsi="SimSun" w:cstheme="majorBidi" w:hint="eastAsia"/>
          <w:bCs/>
          <w:sz w:val="28"/>
          <w:szCs w:val="32"/>
        </w:rPr>
        <w:t>功能/性能测试</w:t>
      </w:r>
      <w:r w:rsidR="005A0DCF" w:rsidRPr="005A0DCF">
        <w:rPr>
          <w:rFonts w:ascii="SimSun" w:eastAsia="SimSun" w:hAnsi="SimSun" w:cstheme="majorBidi" w:hint="eastAsia"/>
          <w:bCs/>
          <w:sz w:val="28"/>
          <w:szCs w:val="32"/>
        </w:rPr>
        <w:t>；</w:t>
      </w:r>
      <w:r w:rsidR="00675798">
        <w:rPr>
          <w:rFonts w:ascii="SimSun" w:eastAsia="SimSun" w:hAnsi="SimSun" w:cstheme="majorBidi" w:hint="eastAsia"/>
          <w:bCs/>
          <w:sz w:val="28"/>
          <w:szCs w:val="32"/>
        </w:rPr>
        <w:t>对以上</w:t>
      </w:r>
      <w:r w:rsidR="005A0DCF" w:rsidRPr="005A0DCF">
        <w:rPr>
          <w:rFonts w:ascii="SimSun" w:eastAsia="SimSun" w:hAnsi="SimSun" w:cstheme="majorBidi" w:hint="eastAsia"/>
          <w:bCs/>
          <w:sz w:val="28"/>
          <w:szCs w:val="32"/>
        </w:rPr>
        <w:t>结果</w:t>
      </w:r>
      <w:r w:rsidR="00675798">
        <w:rPr>
          <w:rFonts w:ascii="SimSun" w:eastAsia="SimSun" w:hAnsi="SimSun" w:cstheme="majorBidi" w:hint="eastAsia"/>
          <w:bCs/>
          <w:sz w:val="28"/>
          <w:szCs w:val="32"/>
        </w:rPr>
        <w:t>的</w:t>
      </w:r>
      <w:r w:rsidR="005A0DCF" w:rsidRPr="005A0DCF">
        <w:rPr>
          <w:rFonts w:ascii="SimSun" w:eastAsia="SimSun" w:hAnsi="SimSun" w:cstheme="majorBidi" w:hint="eastAsia"/>
          <w:bCs/>
          <w:sz w:val="28"/>
          <w:szCs w:val="32"/>
        </w:rPr>
        <w:t>分析</w:t>
      </w:r>
      <w:r w:rsidR="00675798">
        <w:rPr>
          <w:rFonts w:ascii="SimSun" w:eastAsia="SimSun" w:hAnsi="SimSun" w:cstheme="majorBidi" w:hint="eastAsia"/>
          <w:bCs/>
          <w:sz w:val="28"/>
          <w:szCs w:val="32"/>
        </w:rPr>
        <w:t>和总结</w:t>
      </w:r>
      <w:r w:rsidR="005A0DCF" w:rsidRPr="005A0DCF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1A7274E7" w14:textId="3F8A4256" w:rsidR="00202D4C" w:rsidRPr="005A0DCF" w:rsidRDefault="00202D4C" w:rsidP="002A5EF2">
      <w:pPr>
        <w:spacing w:line="520" w:lineRule="exact"/>
        <w:ind w:firstLine="420"/>
        <w:rPr>
          <w:rFonts w:ascii="SimSun" w:eastAsia="SimSun" w:hAnsi="SimSun" w:cstheme="majorBidi"/>
          <w:bCs/>
          <w:sz w:val="28"/>
          <w:szCs w:val="32"/>
        </w:rPr>
      </w:pPr>
      <w:r>
        <w:rPr>
          <w:rFonts w:ascii="SimSun" w:eastAsia="SimSun" w:hAnsi="SimSun" w:cstheme="majorBidi" w:hint="eastAsia"/>
          <w:bCs/>
          <w:sz w:val="28"/>
          <w:szCs w:val="32"/>
        </w:rPr>
        <w:t>特别强调，</w:t>
      </w:r>
      <w:r w:rsidRPr="00202D4C">
        <w:rPr>
          <w:rFonts w:ascii="SimSun" w:eastAsia="SimSun" w:hAnsi="SimSun" w:cstheme="majorBidi" w:hint="eastAsia"/>
          <w:bCs/>
          <w:sz w:val="28"/>
          <w:szCs w:val="32"/>
        </w:rPr>
        <w:t>实验报告需要详细说明每个可能的事件：无</w:t>
      </w:r>
      <w:r w:rsidRPr="00202D4C">
        <w:rPr>
          <w:rFonts w:ascii="SimSun" w:eastAsia="SimSun" w:hAnsi="SimSun" w:cstheme="majorBidi"/>
          <w:bCs/>
          <w:sz w:val="28"/>
          <w:szCs w:val="32"/>
        </w:rPr>
        <w:t>loss，error；数据包、ACK/NAK包有loss；数据包、ACK/NAK包出现error</w:t>
      </w:r>
      <w:r w:rsidR="002A5EF2">
        <w:rPr>
          <w:rFonts w:ascii="SimSun" w:eastAsia="SimSun" w:hAnsi="SimSun" w:cstheme="majorBidi" w:hint="eastAsia"/>
          <w:bCs/>
          <w:sz w:val="28"/>
          <w:szCs w:val="32"/>
        </w:rPr>
        <w:t>。</w:t>
      </w:r>
      <w:r w:rsidR="002A5EF2" w:rsidRPr="002A5EF2">
        <w:rPr>
          <w:rFonts w:ascii="SimSun" w:eastAsia="SimSun" w:hAnsi="SimSun" w:cstheme="majorBidi" w:hint="eastAsia"/>
          <w:bCs/>
          <w:sz w:val="28"/>
          <w:szCs w:val="32"/>
        </w:rPr>
        <w:t>实验报告要包含每个事件的打印输出结果</w:t>
      </w:r>
      <w:r w:rsidR="002A5EF2" w:rsidRPr="002A5EF2">
        <w:rPr>
          <w:rFonts w:ascii="SimSun" w:eastAsia="SimSun" w:hAnsi="SimSun" w:cstheme="majorBidi"/>
          <w:bCs/>
          <w:sz w:val="28"/>
          <w:szCs w:val="32"/>
        </w:rPr>
        <w:t>并对结果进行解释和总结</w:t>
      </w:r>
      <w:r w:rsidR="00D86DDF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2339BDD9" w14:textId="04E0D8F4" w:rsidR="005A0DCF" w:rsidRPr="005A0DCF" w:rsidRDefault="005A0DCF" w:rsidP="009748F7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DengXian" w:eastAsia="DengXian" w:hAnsi="DengXian" w:cs="Times New Roman"/>
          <w:bCs w:val="0"/>
          <w:kern w:val="2"/>
          <w:sz w:val="28"/>
          <w:szCs w:val="32"/>
        </w:rPr>
      </w:pPr>
      <w:r w:rsidRPr="008E3F31">
        <w:rPr>
          <w:rFonts w:ascii="DengXian" w:eastAsia="DengXian" w:hAnsi="DengXian" w:cs="Times New Roman" w:hint="eastAsia"/>
          <w:bCs w:val="0"/>
          <w:kern w:val="2"/>
          <w:sz w:val="28"/>
          <w:szCs w:val="32"/>
        </w:rPr>
        <w:t>2.</w:t>
      </w:r>
      <w:r w:rsidRPr="008E3F31">
        <w:rPr>
          <w:rFonts w:ascii="DengXian" w:eastAsia="DengXian" w:hAnsi="DengXian" w:cs="Times New Roman"/>
          <w:bCs w:val="0"/>
          <w:kern w:val="2"/>
          <w:sz w:val="28"/>
          <w:szCs w:val="32"/>
        </w:rPr>
        <w:t xml:space="preserve"> </w:t>
      </w:r>
      <w:r w:rsidRPr="005A0DCF">
        <w:rPr>
          <w:rFonts w:ascii="DengXian" w:eastAsia="DengXian" w:hAnsi="DengXian" w:cs="Times New Roman" w:hint="eastAsia"/>
          <w:bCs w:val="0"/>
          <w:kern w:val="2"/>
          <w:sz w:val="28"/>
          <w:szCs w:val="32"/>
        </w:rPr>
        <w:t>实验报告格式</w:t>
      </w:r>
    </w:p>
    <w:p w14:paraId="7934E820" w14:textId="5F9421B1" w:rsidR="005A0DCF" w:rsidRPr="005A0DCF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SimSun" w:eastAsia="SimSun" w:hAnsi="SimSun" w:cstheme="majorBidi"/>
          <w:bCs/>
          <w:sz w:val="28"/>
          <w:szCs w:val="32"/>
        </w:rPr>
      </w:pPr>
      <w:r w:rsidRPr="005A0DCF">
        <w:rPr>
          <w:rFonts w:ascii="SimSun" w:eastAsia="SimSun" w:hAnsi="SimSun" w:cstheme="majorBidi" w:hint="eastAsia"/>
          <w:bCs/>
          <w:sz w:val="28"/>
          <w:szCs w:val="32"/>
        </w:rPr>
        <w:t>有天津大学实验报告封</w:t>
      </w:r>
      <w:r w:rsidR="001E37CA">
        <w:rPr>
          <w:rFonts w:ascii="SimSun" w:eastAsia="SimSun" w:hAnsi="SimSun" w:cstheme="majorBidi"/>
          <w:bCs/>
          <w:sz w:val="28"/>
          <w:szCs w:val="32"/>
        </w:rPr>
        <w:tab/>
      </w:r>
      <w:r w:rsidRPr="005A0DCF">
        <w:rPr>
          <w:rFonts w:ascii="SimSun" w:eastAsia="SimSun" w:hAnsi="SimSun" w:cstheme="majorBidi" w:hint="eastAsia"/>
          <w:bCs/>
          <w:sz w:val="28"/>
          <w:szCs w:val="32"/>
        </w:rPr>
        <w:t>面，标题为“</w:t>
      </w:r>
      <w:r w:rsidR="009F2D22">
        <w:rPr>
          <w:rFonts w:ascii="SimSun" w:eastAsia="SimSun" w:hAnsi="SimSun" w:cstheme="majorBidi" w:hint="eastAsia"/>
          <w:bCs/>
          <w:sz w:val="28"/>
          <w:szCs w:val="32"/>
        </w:rPr>
        <w:t>RDT</w:t>
      </w:r>
      <w:r w:rsidRPr="005A0DCF">
        <w:rPr>
          <w:rFonts w:ascii="SimSun" w:eastAsia="SimSun" w:hAnsi="SimSun" w:cstheme="majorBidi" w:hint="eastAsia"/>
          <w:bCs/>
          <w:sz w:val="28"/>
          <w:szCs w:val="32"/>
        </w:rPr>
        <w:t>实验报告”，在封面上写明</w:t>
      </w:r>
      <w:r w:rsidR="00165036">
        <w:rPr>
          <w:rFonts w:ascii="SimSun" w:eastAsia="SimSun" w:hAnsi="SimSun" w:cstheme="majorBidi" w:hint="eastAsia"/>
          <w:bCs/>
          <w:sz w:val="28"/>
          <w:szCs w:val="32"/>
        </w:rPr>
        <w:t>实验</w:t>
      </w:r>
      <w:r w:rsidR="001A5835" w:rsidRPr="008E3F31">
        <w:rPr>
          <w:rFonts w:ascii="SimSun" w:eastAsia="SimSun" w:hAnsi="SimSun" w:cstheme="majorBidi" w:hint="eastAsia"/>
          <w:bCs/>
          <w:sz w:val="28"/>
          <w:szCs w:val="32"/>
        </w:rPr>
        <w:t>人员</w:t>
      </w:r>
      <w:r w:rsidRPr="005A0DCF">
        <w:rPr>
          <w:rFonts w:ascii="SimSun" w:eastAsia="SimSun" w:hAnsi="SimSun" w:cstheme="majorBidi" w:hint="eastAsia"/>
          <w:bCs/>
          <w:sz w:val="28"/>
          <w:szCs w:val="32"/>
        </w:rPr>
        <w:t>的学号、姓名、班级。</w:t>
      </w:r>
    </w:p>
    <w:p w14:paraId="7DB9F999" w14:textId="77777777" w:rsidR="005A0DCF" w:rsidRPr="005A0DCF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SimSun" w:eastAsia="SimSun" w:hAnsi="SimSun" w:cstheme="majorBidi"/>
          <w:bCs/>
          <w:sz w:val="28"/>
          <w:szCs w:val="32"/>
        </w:rPr>
      </w:pPr>
      <w:r w:rsidRPr="005A0DCF">
        <w:rPr>
          <w:rFonts w:ascii="SimSun" w:eastAsia="SimSun" w:hAnsi="SimSun" w:cstheme="majorBidi" w:hint="eastAsia"/>
          <w:bCs/>
          <w:sz w:val="28"/>
          <w:szCs w:val="32"/>
        </w:rPr>
        <w:t>按内容要求分章节撰写。功能/性能测试及结果分析部分需要</w:t>
      </w:r>
      <w:r w:rsidRPr="005A0DCF">
        <w:rPr>
          <w:rFonts w:ascii="SimSun" w:eastAsia="SimSun" w:hAnsi="SimSun" w:cstheme="majorBidi" w:hint="eastAsia"/>
          <w:bCs/>
          <w:sz w:val="28"/>
          <w:szCs w:val="32"/>
        </w:rPr>
        <w:lastRenderedPageBreak/>
        <w:t>有程序运行的截图。</w:t>
      </w:r>
    </w:p>
    <w:p w14:paraId="0C91087A" w14:textId="567F9057" w:rsidR="00954CA2" w:rsidRPr="005A0DCF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SimSun" w:eastAsia="SimSun" w:hAnsi="SimSun" w:cstheme="majorBidi"/>
          <w:bCs/>
          <w:sz w:val="28"/>
          <w:szCs w:val="32"/>
        </w:rPr>
      </w:pPr>
      <w:r w:rsidRPr="005A0DCF">
        <w:rPr>
          <w:rFonts w:ascii="SimSun" w:eastAsia="SimSun" w:hAnsi="SimSun" w:cstheme="majorBidi" w:hint="eastAsia"/>
          <w:bCs/>
          <w:sz w:val="28"/>
          <w:szCs w:val="32"/>
        </w:rPr>
        <w:t>报告中不要附源代码，源代码以源文件形式单独提交。在报告中要说明源码所对应的源文件名称。</w:t>
      </w:r>
    </w:p>
    <w:p w14:paraId="2BCCE5AF" w14:textId="04FDBA4C" w:rsidR="008E0208" w:rsidRDefault="008E0208" w:rsidP="00BC065C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SimHei" w:eastAsia="SimHei" w:hAnsi="SimHei" w:cstheme="majorBidi"/>
          <w:b w:val="0"/>
          <w:bCs w:val="0"/>
          <w:sz w:val="32"/>
          <w:szCs w:val="32"/>
        </w:rPr>
      </w:pPr>
      <w:r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五</w:t>
      </w:r>
      <w:r w:rsidRPr="000C505F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、</w:t>
      </w:r>
      <w:r w:rsidR="00B64E3C" w:rsidRPr="00BC065C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评分标准</w:t>
      </w:r>
    </w:p>
    <w:p w14:paraId="01A668C8" w14:textId="5C0B1EE9" w:rsidR="003A34D4" w:rsidRPr="003A34D4" w:rsidRDefault="003A34D4" w:rsidP="005A1A59">
      <w:pPr>
        <w:snapToGrid w:val="0"/>
        <w:spacing w:line="520" w:lineRule="exact"/>
        <w:rPr>
          <w:rFonts w:ascii="SimSun" w:eastAsia="SimSun" w:hAnsi="SimSun" w:cstheme="majorBidi"/>
          <w:b/>
          <w:bCs/>
          <w:sz w:val="28"/>
          <w:szCs w:val="32"/>
        </w:rPr>
      </w:pPr>
      <w:r w:rsidRPr="003A34D4">
        <w:rPr>
          <w:rFonts w:ascii="SimSun" w:eastAsia="SimSun" w:hAnsi="SimSun" w:cstheme="majorBidi" w:hint="eastAsia"/>
          <w:b/>
          <w:bCs/>
          <w:sz w:val="28"/>
          <w:szCs w:val="32"/>
        </w:rPr>
        <w:t>1</w:t>
      </w:r>
      <w:r w:rsidR="00BB6BD2" w:rsidRPr="003A34D4">
        <w:rPr>
          <w:rFonts w:ascii="SimSun" w:eastAsia="SimSun" w:hAnsi="SimSun" w:cstheme="majorBidi"/>
          <w:b/>
          <w:bCs/>
          <w:sz w:val="28"/>
          <w:szCs w:val="32"/>
        </w:rPr>
        <w:t>. 代码风格，共</w:t>
      </w:r>
      <w:r w:rsidR="00C62FAC">
        <w:rPr>
          <w:rFonts w:ascii="SimSun" w:eastAsia="SimSun" w:hAnsi="SimSun" w:cstheme="majorBidi" w:hint="eastAsia"/>
          <w:b/>
          <w:bCs/>
          <w:sz w:val="28"/>
          <w:szCs w:val="32"/>
        </w:rPr>
        <w:t>2</w:t>
      </w:r>
      <w:r w:rsidR="00BB6BD2" w:rsidRPr="003A34D4">
        <w:rPr>
          <w:rFonts w:ascii="SimSun" w:eastAsia="SimSun" w:hAnsi="SimSun" w:cstheme="majorBidi"/>
          <w:b/>
          <w:bCs/>
          <w:sz w:val="28"/>
          <w:szCs w:val="32"/>
        </w:rPr>
        <w:t xml:space="preserve">0分 </w:t>
      </w:r>
    </w:p>
    <w:p w14:paraId="0ADC5DEA" w14:textId="6205554D" w:rsidR="005A1A59" w:rsidRDefault="00BB6BD2" w:rsidP="005A1A59">
      <w:pPr>
        <w:snapToGrid w:val="0"/>
        <w:spacing w:line="520" w:lineRule="exact"/>
        <w:rPr>
          <w:rFonts w:ascii="SimSun" w:eastAsia="SimSun" w:hAnsi="SimSun" w:cstheme="majorBidi"/>
          <w:bCs/>
          <w:sz w:val="28"/>
          <w:szCs w:val="32"/>
        </w:rPr>
      </w:pPr>
      <w:r w:rsidRPr="00BB6BD2">
        <w:rPr>
          <w:rFonts w:ascii="SimSun" w:eastAsia="SimSun" w:hAnsi="SimSun" w:cstheme="majorBidi"/>
          <w:bCs/>
          <w:sz w:val="28"/>
          <w:szCs w:val="32"/>
        </w:rPr>
        <w:t xml:space="preserve">代码文件和函数要有注释，代码风格应遵循所选用语言的编码规范。 </w:t>
      </w:r>
    </w:p>
    <w:p w14:paraId="303F1D31" w14:textId="70DF72B8" w:rsidR="005A1A59" w:rsidRPr="003A34D4" w:rsidRDefault="003A34D4" w:rsidP="005A1A59">
      <w:pPr>
        <w:snapToGrid w:val="0"/>
        <w:spacing w:line="520" w:lineRule="exact"/>
        <w:rPr>
          <w:rFonts w:ascii="SimSun" w:eastAsia="SimSun" w:hAnsi="SimSun" w:cstheme="majorBidi"/>
          <w:b/>
          <w:bCs/>
          <w:sz w:val="28"/>
          <w:szCs w:val="32"/>
        </w:rPr>
      </w:pPr>
      <w:r w:rsidRPr="003A34D4">
        <w:rPr>
          <w:rFonts w:ascii="SimSun" w:eastAsia="SimSun" w:hAnsi="SimSun" w:cstheme="majorBidi" w:hint="eastAsia"/>
          <w:b/>
          <w:bCs/>
          <w:sz w:val="28"/>
          <w:szCs w:val="32"/>
        </w:rPr>
        <w:t>2</w:t>
      </w:r>
      <w:r w:rsidR="00BB6BD2" w:rsidRPr="003A34D4">
        <w:rPr>
          <w:rFonts w:ascii="SimSun" w:eastAsia="SimSun" w:hAnsi="SimSun" w:cstheme="majorBidi"/>
          <w:b/>
          <w:bCs/>
          <w:sz w:val="28"/>
          <w:szCs w:val="32"/>
        </w:rPr>
        <w:t>. 实验报告文档，共</w:t>
      </w:r>
      <w:r w:rsidR="00BB5585">
        <w:rPr>
          <w:rFonts w:ascii="SimSun" w:eastAsia="SimSun" w:hAnsi="SimSun" w:cstheme="majorBidi" w:hint="eastAsia"/>
          <w:b/>
          <w:bCs/>
          <w:sz w:val="28"/>
          <w:szCs w:val="32"/>
        </w:rPr>
        <w:t>8</w:t>
      </w:r>
      <w:r w:rsidR="00C62FAC">
        <w:rPr>
          <w:rFonts w:ascii="SimSun" w:eastAsia="SimSun" w:hAnsi="SimSun" w:cstheme="majorBidi" w:hint="eastAsia"/>
          <w:b/>
          <w:bCs/>
          <w:sz w:val="28"/>
          <w:szCs w:val="32"/>
        </w:rPr>
        <w:t>0</w:t>
      </w:r>
      <w:r w:rsidR="00BB6BD2" w:rsidRPr="003A34D4">
        <w:rPr>
          <w:rFonts w:ascii="SimSun" w:eastAsia="SimSun" w:hAnsi="SimSun" w:cstheme="majorBidi"/>
          <w:b/>
          <w:bCs/>
          <w:sz w:val="28"/>
          <w:szCs w:val="32"/>
        </w:rPr>
        <w:t xml:space="preserve">分 </w:t>
      </w:r>
    </w:p>
    <w:p w14:paraId="09BB852A" w14:textId="5338D991" w:rsidR="005A1A59" w:rsidRDefault="00BB6BD2" w:rsidP="005A1A59">
      <w:pPr>
        <w:snapToGrid w:val="0"/>
        <w:spacing w:line="520" w:lineRule="exact"/>
        <w:rPr>
          <w:rFonts w:ascii="SimSun" w:eastAsia="SimSun" w:hAnsi="SimSun" w:cstheme="majorBidi" w:hint="eastAsia"/>
          <w:bCs/>
          <w:sz w:val="28"/>
          <w:szCs w:val="32"/>
        </w:rPr>
      </w:pPr>
      <w:r w:rsidRPr="00BB6BD2">
        <w:rPr>
          <w:rFonts w:ascii="SimSun" w:eastAsia="SimSun" w:hAnsi="SimSun" w:cstheme="majorBidi"/>
          <w:bCs/>
          <w:sz w:val="28"/>
          <w:szCs w:val="32"/>
        </w:rPr>
        <w:t>a) 包含“实验报告主要内容”中的所有部分，</w:t>
      </w:r>
      <w:r w:rsidR="00E82369">
        <w:rPr>
          <w:rFonts w:ascii="SimSun" w:eastAsia="SimSun" w:hAnsi="SimSun" w:cstheme="majorBidi" w:hint="eastAsia"/>
          <w:bCs/>
          <w:sz w:val="28"/>
          <w:szCs w:val="32"/>
        </w:rPr>
        <w:t>4</w:t>
      </w:r>
      <w:r w:rsidR="00C62FAC">
        <w:rPr>
          <w:rFonts w:ascii="SimSun" w:eastAsia="SimSun" w:hAnsi="SimSun" w:cstheme="majorBidi" w:hint="eastAsia"/>
          <w:bCs/>
          <w:sz w:val="28"/>
          <w:szCs w:val="32"/>
        </w:rPr>
        <w:t>0</w:t>
      </w:r>
      <w:r w:rsidRPr="00BB6BD2">
        <w:rPr>
          <w:rFonts w:ascii="SimSun" w:eastAsia="SimSun" w:hAnsi="SimSun" w:cstheme="majorBidi"/>
          <w:bCs/>
          <w:sz w:val="28"/>
          <w:szCs w:val="32"/>
        </w:rPr>
        <w:t xml:space="preserve"> 分 </w:t>
      </w:r>
      <w:r w:rsidR="00F74F6D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13E4D733" w14:textId="46FF79A0" w:rsidR="005A1A59" w:rsidRDefault="00BB6BD2" w:rsidP="005A1A59">
      <w:pPr>
        <w:snapToGrid w:val="0"/>
        <w:spacing w:line="520" w:lineRule="exact"/>
        <w:rPr>
          <w:rFonts w:ascii="SimSun" w:eastAsia="SimSun" w:hAnsi="SimSun" w:cstheme="majorBidi" w:hint="eastAsia"/>
          <w:bCs/>
          <w:sz w:val="28"/>
          <w:szCs w:val="32"/>
        </w:rPr>
      </w:pPr>
      <w:r w:rsidRPr="00BB6BD2">
        <w:rPr>
          <w:rFonts w:ascii="SimSun" w:eastAsia="SimSun" w:hAnsi="SimSun" w:cstheme="majorBidi"/>
          <w:bCs/>
          <w:sz w:val="28"/>
          <w:szCs w:val="32"/>
        </w:rPr>
        <w:t>b) “功能/性能测试及结果分析”部分内容详实，</w:t>
      </w:r>
      <w:r w:rsidR="00C62FAC">
        <w:rPr>
          <w:rFonts w:ascii="SimSun" w:eastAsia="SimSun" w:hAnsi="SimSun" w:cstheme="majorBidi" w:hint="eastAsia"/>
          <w:bCs/>
          <w:sz w:val="28"/>
          <w:szCs w:val="32"/>
        </w:rPr>
        <w:t>30</w:t>
      </w:r>
      <w:r w:rsidRPr="00BB6BD2">
        <w:rPr>
          <w:rFonts w:ascii="SimSun" w:eastAsia="SimSun" w:hAnsi="SimSun" w:cstheme="majorBidi"/>
          <w:bCs/>
          <w:sz w:val="28"/>
          <w:szCs w:val="32"/>
        </w:rPr>
        <w:t xml:space="preserve"> 分 </w:t>
      </w:r>
      <w:r w:rsidR="00F74F6D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74EDD0BC" w14:textId="51E9C2D2" w:rsidR="005A1A59" w:rsidRDefault="00BB6BD2" w:rsidP="005A1A59">
      <w:pPr>
        <w:snapToGrid w:val="0"/>
        <w:spacing w:line="520" w:lineRule="exact"/>
        <w:rPr>
          <w:rFonts w:ascii="SimSun" w:eastAsia="SimSun" w:hAnsi="SimSun" w:cstheme="majorBidi" w:hint="eastAsia"/>
          <w:bCs/>
          <w:sz w:val="28"/>
          <w:szCs w:val="32"/>
        </w:rPr>
      </w:pPr>
      <w:r w:rsidRPr="00BB6BD2">
        <w:rPr>
          <w:rFonts w:ascii="SimSun" w:eastAsia="SimSun" w:hAnsi="SimSun" w:cstheme="majorBidi"/>
          <w:bCs/>
          <w:sz w:val="28"/>
          <w:szCs w:val="32"/>
        </w:rPr>
        <w:t>c) 语言规范、流畅，条理清晰，满足格式要求，</w:t>
      </w:r>
      <w:r w:rsidR="00E82369">
        <w:rPr>
          <w:rFonts w:ascii="SimSun" w:eastAsia="SimSun" w:hAnsi="SimSun" w:cstheme="majorBidi" w:hint="eastAsia"/>
          <w:bCs/>
          <w:sz w:val="28"/>
          <w:szCs w:val="32"/>
        </w:rPr>
        <w:t>1</w:t>
      </w:r>
      <w:r w:rsidR="00C62FAC">
        <w:rPr>
          <w:rFonts w:ascii="SimSun" w:eastAsia="SimSun" w:hAnsi="SimSun" w:cstheme="majorBidi" w:hint="eastAsia"/>
          <w:bCs/>
          <w:sz w:val="28"/>
          <w:szCs w:val="32"/>
        </w:rPr>
        <w:t>0</w:t>
      </w:r>
      <w:r w:rsidRPr="00BB6BD2">
        <w:rPr>
          <w:rFonts w:ascii="SimSun" w:eastAsia="SimSun" w:hAnsi="SimSun" w:cstheme="majorBidi"/>
          <w:bCs/>
          <w:sz w:val="28"/>
          <w:szCs w:val="32"/>
        </w:rPr>
        <w:t xml:space="preserve"> 分 </w:t>
      </w:r>
      <w:r w:rsidR="00F74F6D">
        <w:rPr>
          <w:rFonts w:ascii="SimSun" w:eastAsia="SimSun" w:hAnsi="SimSun" w:cstheme="majorBidi" w:hint="eastAsia"/>
          <w:bCs/>
          <w:sz w:val="28"/>
          <w:szCs w:val="32"/>
        </w:rPr>
        <w:t>。</w:t>
      </w:r>
    </w:p>
    <w:p w14:paraId="250385AA" w14:textId="431ADF92" w:rsidR="00075FBC" w:rsidRDefault="00075FBC" w:rsidP="00BC065C">
      <w:pPr>
        <w:pStyle w:val="Heading1"/>
        <w:keepNext w:val="0"/>
        <w:keepLines w:val="0"/>
        <w:snapToGrid w:val="0"/>
        <w:spacing w:before="100" w:beforeAutospacing="1" w:after="100" w:afterAutospacing="1" w:line="520" w:lineRule="exact"/>
        <w:rPr>
          <w:rFonts w:ascii="SimHei" w:eastAsia="SimHei" w:hAnsi="SimHei" w:cstheme="majorBidi"/>
          <w:b w:val="0"/>
          <w:bCs w:val="0"/>
          <w:sz w:val="32"/>
          <w:szCs w:val="32"/>
        </w:rPr>
      </w:pPr>
      <w:r w:rsidRPr="00BC065C">
        <w:rPr>
          <w:rFonts w:ascii="SimHei" w:eastAsia="SimHei" w:hAnsi="SimHei" w:cstheme="majorBidi" w:hint="eastAsia"/>
          <w:b w:val="0"/>
          <w:bCs w:val="0"/>
          <w:sz w:val="32"/>
          <w:szCs w:val="32"/>
        </w:rPr>
        <w:t>参考资料</w:t>
      </w:r>
    </w:p>
    <w:p w14:paraId="78FFBF4C" w14:textId="1C157DEB" w:rsidR="00362FB1" w:rsidRPr="00B8761A" w:rsidRDefault="009B0767" w:rsidP="00B8761A">
      <w:pPr>
        <w:spacing w:line="520" w:lineRule="exact"/>
      </w:pPr>
      <w:r w:rsidRPr="00514506">
        <w:rPr>
          <w:rFonts w:ascii="SimSun" w:eastAsia="SimSun" w:hAnsi="SimSun" w:cstheme="majorBidi"/>
          <w:bCs/>
          <w:sz w:val="28"/>
          <w:szCs w:val="32"/>
        </w:rPr>
        <w:t>[1</w:t>
      </w:r>
      <w:r w:rsidRPr="00514506">
        <w:rPr>
          <w:rFonts w:ascii="SimSun" w:eastAsia="SimSun" w:hAnsi="SimSun" w:cstheme="majorBidi" w:hint="eastAsia"/>
          <w:bCs/>
          <w:sz w:val="28"/>
          <w:szCs w:val="32"/>
        </w:rPr>
        <w:t>]</w:t>
      </w:r>
      <w:r w:rsidR="00DA77C9" w:rsidRPr="00DA77C9">
        <w:t xml:space="preserve"> </w:t>
      </w:r>
      <w:r w:rsidR="00B8761A" w:rsidRPr="00B8761A">
        <w:t>Computer Networking: A Top Down Approach</w:t>
      </w:r>
      <w:r w:rsidR="00B8761A">
        <w:rPr>
          <w:rFonts w:hint="eastAsia"/>
        </w:rPr>
        <w:t>，</w:t>
      </w:r>
      <w:r w:rsidR="00B8761A" w:rsidRPr="00B8761A">
        <w:t>8th Edition, J. Kurose &amp; Keith Ross</w:t>
      </w:r>
    </w:p>
    <w:p w14:paraId="08B330DF" w14:textId="77777777" w:rsidR="00E1420B" w:rsidRPr="000C505F" w:rsidRDefault="00E1420B" w:rsidP="00A165E5">
      <w:pPr>
        <w:spacing w:line="520" w:lineRule="exact"/>
      </w:pPr>
    </w:p>
    <w:sectPr w:rsidR="00E1420B" w:rsidRPr="000C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D7742" w14:textId="77777777" w:rsidR="00806E9C" w:rsidRDefault="00806E9C" w:rsidP="000C505F">
      <w:r>
        <w:separator/>
      </w:r>
    </w:p>
  </w:endnote>
  <w:endnote w:type="continuationSeparator" w:id="0">
    <w:p w14:paraId="324397FB" w14:textId="77777777" w:rsidR="00806E9C" w:rsidRDefault="00806E9C" w:rsidP="000C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C7EFA" w14:textId="77777777" w:rsidR="00806E9C" w:rsidRDefault="00806E9C" w:rsidP="000C505F">
      <w:r>
        <w:separator/>
      </w:r>
    </w:p>
  </w:footnote>
  <w:footnote w:type="continuationSeparator" w:id="0">
    <w:p w14:paraId="5CC84A61" w14:textId="77777777" w:rsidR="00806E9C" w:rsidRDefault="00806E9C" w:rsidP="000C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B3899"/>
    <w:multiLevelType w:val="hybridMultilevel"/>
    <w:tmpl w:val="1090C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7167632"/>
    <w:multiLevelType w:val="hybridMultilevel"/>
    <w:tmpl w:val="5FAE3426"/>
    <w:lvl w:ilvl="0" w:tplc="0562BF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97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C6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B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37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A0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6A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CE2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C1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3"/>
    <w:rsid w:val="00026FAF"/>
    <w:rsid w:val="00064CE4"/>
    <w:rsid w:val="00066A16"/>
    <w:rsid w:val="00075FBC"/>
    <w:rsid w:val="000A0AED"/>
    <w:rsid w:val="000B694B"/>
    <w:rsid w:val="000C505F"/>
    <w:rsid w:val="000D6A27"/>
    <w:rsid w:val="000E38CF"/>
    <w:rsid w:val="000F04C5"/>
    <w:rsid w:val="00120AFE"/>
    <w:rsid w:val="00125051"/>
    <w:rsid w:val="00165036"/>
    <w:rsid w:val="001877A4"/>
    <w:rsid w:val="001A5835"/>
    <w:rsid w:val="001A7CB3"/>
    <w:rsid w:val="001D1125"/>
    <w:rsid w:val="001E37CA"/>
    <w:rsid w:val="00202D4C"/>
    <w:rsid w:val="002204E1"/>
    <w:rsid w:val="00242C4D"/>
    <w:rsid w:val="0025116F"/>
    <w:rsid w:val="002A5EF2"/>
    <w:rsid w:val="002C10C7"/>
    <w:rsid w:val="002E15D7"/>
    <w:rsid w:val="002F25F0"/>
    <w:rsid w:val="0031023C"/>
    <w:rsid w:val="00323620"/>
    <w:rsid w:val="00351024"/>
    <w:rsid w:val="00362FB1"/>
    <w:rsid w:val="00365660"/>
    <w:rsid w:val="003A34D4"/>
    <w:rsid w:val="003A6DBA"/>
    <w:rsid w:val="003B0E5B"/>
    <w:rsid w:val="00413E9F"/>
    <w:rsid w:val="00450CE0"/>
    <w:rsid w:val="00463CC6"/>
    <w:rsid w:val="00464FA8"/>
    <w:rsid w:val="004A7A14"/>
    <w:rsid w:val="004C28F9"/>
    <w:rsid w:val="00514506"/>
    <w:rsid w:val="00523A35"/>
    <w:rsid w:val="0052664E"/>
    <w:rsid w:val="00546E07"/>
    <w:rsid w:val="00555C9B"/>
    <w:rsid w:val="00585E43"/>
    <w:rsid w:val="005A0DCF"/>
    <w:rsid w:val="005A1A59"/>
    <w:rsid w:val="005A3B77"/>
    <w:rsid w:val="006021AF"/>
    <w:rsid w:val="00667F97"/>
    <w:rsid w:val="00673D8A"/>
    <w:rsid w:val="00675798"/>
    <w:rsid w:val="006C684B"/>
    <w:rsid w:val="006D24FF"/>
    <w:rsid w:val="0079498A"/>
    <w:rsid w:val="00797541"/>
    <w:rsid w:val="007A3584"/>
    <w:rsid w:val="00806E9C"/>
    <w:rsid w:val="00814034"/>
    <w:rsid w:val="00827B14"/>
    <w:rsid w:val="0083783B"/>
    <w:rsid w:val="008575E0"/>
    <w:rsid w:val="008E0208"/>
    <w:rsid w:val="008E3F31"/>
    <w:rsid w:val="008F4087"/>
    <w:rsid w:val="00954CA2"/>
    <w:rsid w:val="009748F7"/>
    <w:rsid w:val="009B0767"/>
    <w:rsid w:val="009F2D22"/>
    <w:rsid w:val="009F6D61"/>
    <w:rsid w:val="00A165E5"/>
    <w:rsid w:val="00AD4587"/>
    <w:rsid w:val="00B454EB"/>
    <w:rsid w:val="00B64E3C"/>
    <w:rsid w:val="00B868EA"/>
    <w:rsid w:val="00B8761A"/>
    <w:rsid w:val="00BB5585"/>
    <w:rsid w:val="00BB6BD2"/>
    <w:rsid w:val="00BC065C"/>
    <w:rsid w:val="00BF44FD"/>
    <w:rsid w:val="00C162EE"/>
    <w:rsid w:val="00C62FAC"/>
    <w:rsid w:val="00C97108"/>
    <w:rsid w:val="00C97946"/>
    <w:rsid w:val="00CA274E"/>
    <w:rsid w:val="00CA730B"/>
    <w:rsid w:val="00CC1897"/>
    <w:rsid w:val="00D03993"/>
    <w:rsid w:val="00D679AE"/>
    <w:rsid w:val="00D8668E"/>
    <w:rsid w:val="00D86DDF"/>
    <w:rsid w:val="00DA77C9"/>
    <w:rsid w:val="00E07170"/>
    <w:rsid w:val="00E12D21"/>
    <w:rsid w:val="00E1420B"/>
    <w:rsid w:val="00E26CD5"/>
    <w:rsid w:val="00E82369"/>
    <w:rsid w:val="00EF1B1D"/>
    <w:rsid w:val="00F27C46"/>
    <w:rsid w:val="00F74F6D"/>
    <w:rsid w:val="00F96633"/>
    <w:rsid w:val="00F97C2A"/>
    <w:rsid w:val="00FB0119"/>
    <w:rsid w:val="00FC1506"/>
    <w:rsid w:val="00FE0AE4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38932"/>
  <w15:chartTrackingRefBased/>
  <w15:docId w15:val="{2CFD5061-8E08-4BB3-9AFC-4083FA48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0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50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505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C5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0D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876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843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佳洋</dc:creator>
  <cp:keywords/>
  <dc:description/>
  <cp:lastModifiedBy>Microsoft Office User</cp:lastModifiedBy>
  <cp:revision>34</cp:revision>
  <dcterms:created xsi:type="dcterms:W3CDTF">2020-06-22T03:10:00Z</dcterms:created>
  <dcterms:modified xsi:type="dcterms:W3CDTF">2021-04-20T14:47:00Z</dcterms:modified>
</cp:coreProperties>
</file>