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DE447" w14:textId="77777777" w:rsidR="000F0843" w:rsidRDefault="000F0843" w:rsidP="000F0843">
      <w:pPr>
        <w:pStyle w:val="a3"/>
        <w:spacing w:line="300" w:lineRule="auto"/>
        <w:rPr>
          <w:rFonts w:ascii="Times New Roman" w:hAnsi="Times New Roman"/>
          <w:bCs/>
          <w:sz w:val="18"/>
          <w:szCs w:val="18"/>
        </w:rPr>
      </w:pPr>
    </w:p>
    <w:p w14:paraId="0D4B627F" w14:textId="77777777" w:rsidR="000F0843" w:rsidRDefault="000F0843" w:rsidP="000F0843">
      <w:pPr>
        <w:widowControl/>
        <w:spacing w:line="300" w:lineRule="auto"/>
        <w:jc w:val="left"/>
      </w:pPr>
    </w:p>
    <w:p w14:paraId="200E486D" w14:textId="77777777" w:rsidR="000F0843" w:rsidRDefault="000F0843" w:rsidP="000F0843">
      <w:pPr>
        <w:spacing w:line="300" w:lineRule="auto"/>
        <w:ind w:firstLine="480"/>
      </w:pPr>
    </w:p>
    <w:p w14:paraId="5EFD5077" w14:textId="77777777" w:rsidR="000F0843" w:rsidRDefault="000F0843" w:rsidP="000F0843">
      <w:pPr>
        <w:spacing w:line="300" w:lineRule="auto"/>
        <w:ind w:firstLine="480"/>
      </w:pPr>
    </w:p>
    <w:p w14:paraId="3704E163" w14:textId="77777777" w:rsidR="000F0843" w:rsidRDefault="000F0843" w:rsidP="000F0843">
      <w:pPr>
        <w:spacing w:line="300" w:lineRule="auto"/>
        <w:ind w:firstLine="480"/>
      </w:pPr>
    </w:p>
    <w:p w14:paraId="51476BFB" w14:textId="496F6CE3" w:rsidR="000F0843" w:rsidRDefault="000F0843" w:rsidP="000F0843">
      <w:pPr>
        <w:spacing w:line="300" w:lineRule="auto"/>
        <w:jc w:val="center"/>
        <w:rPr>
          <w:rFonts w:eastAsia="黑体"/>
          <w:b/>
          <w:sz w:val="44"/>
        </w:rPr>
      </w:pPr>
      <w:r>
        <w:rPr>
          <w:rFonts w:eastAsia="黑体" w:hint="eastAsia"/>
          <w:b/>
          <w:sz w:val="44"/>
        </w:rPr>
        <w:t>《计算机网络》</w:t>
      </w:r>
      <w:r>
        <w:rPr>
          <w:rFonts w:eastAsia="黑体"/>
          <w:b/>
          <w:noProof/>
          <w:sz w:val="44"/>
        </w:rPr>
        <w:drawing>
          <wp:anchor distT="0" distB="0" distL="114300" distR="114300" simplePos="0" relativeHeight="251658240" behindDoc="0" locked="0" layoutInCell="1" allowOverlap="1" wp14:anchorId="36650C84" wp14:editId="13589C43">
            <wp:simplePos x="0" y="0"/>
            <wp:positionH relativeFrom="column">
              <wp:posOffset>1602105</wp:posOffset>
            </wp:positionH>
            <wp:positionV relativeFrom="paragraph">
              <wp:posOffset>-361315</wp:posOffset>
            </wp:positionV>
            <wp:extent cx="2171700" cy="5594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hint="eastAsia"/>
          <w:b/>
          <w:sz w:val="44"/>
        </w:rPr>
        <w:t>课程设计</w:t>
      </w:r>
    </w:p>
    <w:p w14:paraId="3C064DEE" w14:textId="77777777" w:rsidR="000F0843" w:rsidRDefault="000F0843" w:rsidP="000F0843">
      <w:pPr>
        <w:spacing w:line="300" w:lineRule="auto"/>
        <w:jc w:val="center"/>
        <w:rPr>
          <w:rFonts w:eastAsia="黑体"/>
          <w:b/>
          <w:sz w:val="44"/>
        </w:rPr>
      </w:pPr>
      <w:r>
        <w:rPr>
          <w:rFonts w:eastAsia="黑体" w:hint="eastAsia"/>
          <w:b/>
          <w:sz w:val="44"/>
        </w:rPr>
        <w:t>周进度报告</w:t>
      </w:r>
    </w:p>
    <w:p w14:paraId="58E883D1" w14:textId="77777777" w:rsidR="000F0843" w:rsidRDefault="000F0843" w:rsidP="000F0843">
      <w:pPr>
        <w:spacing w:line="300" w:lineRule="auto"/>
        <w:ind w:firstLine="480"/>
      </w:pPr>
    </w:p>
    <w:p w14:paraId="6B15D964" w14:textId="77777777" w:rsidR="000F0843" w:rsidRDefault="000F0843" w:rsidP="000F0843">
      <w:pPr>
        <w:spacing w:line="300" w:lineRule="auto"/>
        <w:ind w:firstLine="480"/>
      </w:pPr>
    </w:p>
    <w:p w14:paraId="4041C3D2" w14:textId="77777777" w:rsidR="000F0843" w:rsidRDefault="000F0843" w:rsidP="000F0843">
      <w:pPr>
        <w:spacing w:line="300" w:lineRule="auto"/>
        <w:ind w:firstLine="480"/>
        <w:jc w:val="center"/>
      </w:pPr>
    </w:p>
    <w:p w14:paraId="0955C6AB" w14:textId="070CB277" w:rsidR="000F0843" w:rsidRPr="00DB2C29" w:rsidRDefault="000F0843" w:rsidP="000F0843">
      <w:pPr>
        <w:spacing w:line="300" w:lineRule="auto"/>
        <w:ind w:firstLine="480"/>
        <w:jc w:val="center"/>
        <w:rPr>
          <w:color w:val="000000" w:themeColor="text1"/>
        </w:rPr>
      </w:pPr>
      <w:r w:rsidRPr="000F0843">
        <w:rPr>
          <w:rFonts w:ascii="宋体" w:hAnsi="宋体" w:hint="eastAsia"/>
          <w:b/>
          <w:bCs/>
          <w:color w:val="000000" w:themeColor="text1"/>
          <w:sz w:val="36"/>
          <w:szCs w:val="24"/>
        </w:rPr>
        <w:t>第二周：实现 HEAD、GET 和 POST 方</w:t>
      </w:r>
      <w:r w:rsidRPr="000F0843">
        <w:rPr>
          <w:rFonts w:hint="eastAsia"/>
          <w:b/>
          <w:bCs/>
          <w:color w:val="000000" w:themeColor="text1"/>
          <w:sz w:val="36"/>
          <w:szCs w:val="36"/>
        </w:rPr>
        <w:t>法</w:t>
      </w:r>
    </w:p>
    <w:p w14:paraId="3AB33E27" w14:textId="6E746C8F" w:rsidR="000F0843" w:rsidRDefault="000F0843" w:rsidP="000F0843">
      <w:pPr>
        <w:spacing w:line="300" w:lineRule="auto"/>
        <w:ind w:firstLineChars="700" w:firstLine="1470"/>
      </w:pPr>
    </w:p>
    <w:p w14:paraId="037599D2" w14:textId="77777777" w:rsidR="000F0843" w:rsidRDefault="000F0843" w:rsidP="000F0843">
      <w:pPr>
        <w:spacing w:line="300" w:lineRule="auto"/>
        <w:ind w:firstLineChars="700" w:firstLine="1470"/>
      </w:pPr>
    </w:p>
    <w:p w14:paraId="09642235" w14:textId="77777777" w:rsidR="000F0843" w:rsidRDefault="000F0843" w:rsidP="000F0843">
      <w:pPr>
        <w:spacing w:line="300" w:lineRule="auto"/>
        <w:ind w:firstLineChars="700" w:firstLine="1470"/>
      </w:pPr>
    </w:p>
    <w:p w14:paraId="6180FC08" w14:textId="77777777" w:rsidR="000F0843" w:rsidRDefault="000F0843" w:rsidP="000F0843">
      <w:pPr>
        <w:spacing w:line="300" w:lineRule="auto"/>
        <w:ind w:firstLineChars="700" w:firstLine="1470"/>
      </w:pPr>
    </w:p>
    <w:p w14:paraId="2C51A243" w14:textId="77777777" w:rsidR="000F0843" w:rsidRDefault="000F0843" w:rsidP="000F0843">
      <w:pPr>
        <w:spacing w:line="300" w:lineRule="auto"/>
        <w:ind w:firstLineChars="700" w:firstLine="1470"/>
      </w:pPr>
    </w:p>
    <w:p w14:paraId="52CAB8A2" w14:textId="77777777" w:rsidR="000F0843" w:rsidRDefault="000F0843" w:rsidP="000F0843">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Pr>
          <w:b/>
          <w:sz w:val="32"/>
          <w:u w:val="single"/>
        </w:rPr>
        <w:t xml:space="preserve"> 3020244294</w:t>
      </w:r>
      <w:r>
        <w:rPr>
          <w:rFonts w:hint="eastAsia"/>
          <w:b/>
          <w:sz w:val="32"/>
          <w:u w:val="single"/>
        </w:rPr>
        <w:t xml:space="preserve"> </w:t>
      </w:r>
    </w:p>
    <w:p w14:paraId="461A05F4" w14:textId="77777777" w:rsidR="000F0843" w:rsidRDefault="000F0843" w:rsidP="000F0843">
      <w:pPr>
        <w:spacing w:line="300" w:lineRule="auto"/>
        <w:ind w:firstLineChars="700" w:firstLine="2249"/>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Pr>
          <w:b/>
          <w:sz w:val="32"/>
          <w:u w:val="single"/>
        </w:rPr>
        <w:tab/>
      </w:r>
      <w:r>
        <w:rPr>
          <w:b/>
          <w:sz w:val="32"/>
          <w:u w:val="single"/>
        </w:rPr>
        <w:tab/>
      </w:r>
      <w:r>
        <w:rPr>
          <w:rFonts w:hint="eastAsia"/>
          <w:b/>
          <w:sz w:val="32"/>
          <w:u w:val="single"/>
        </w:rPr>
        <w:t>石子跃</w:t>
      </w:r>
      <w:r>
        <w:rPr>
          <w:rFonts w:hint="eastAsia"/>
          <w:b/>
          <w:sz w:val="32"/>
          <w:u w:val="single"/>
        </w:rPr>
        <w:t xml:space="preserve">   </w:t>
      </w:r>
    </w:p>
    <w:p w14:paraId="6F633914" w14:textId="77777777" w:rsidR="000F0843" w:rsidRDefault="000F0843" w:rsidP="000F0843">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Pr>
          <w:b/>
          <w:sz w:val="32"/>
          <w:u w:val="single"/>
        </w:rPr>
        <w:t xml:space="preserve"> </w:t>
      </w:r>
      <w:r>
        <w:rPr>
          <w:rFonts w:hint="eastAsia"/>
          <w:b/>
          <w:sz w:val="32"/>
          <w:u w:val="single"/>
        </w:rPr>
        <w:t>智能与计算</w:t>
      </w:r>
      <w:r>
        <w:rPr>
          <w:rFonts w:hint="eastAsia"/>
          <w:b/>
          <w:sz w:val="32"/>
          <w:u w:val="single"/>
        </w:rPr>
        <w:t xml:space="preserve"> </w:t>
      </w:r>
    </w:p>
    <w:p w14:paraId="4C91B37E" w14:textId="77777777" w:rsidR="000F0843" w:rsidRDefault="000F0843" w:rsidP="000F0843">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Pr>
          <w:b/>
          <w:sz w:val="32"/>
          <w:u w:val="single"/>
        </w:rPr>
        <w:t xml:space="preserve"> </w:t>
      </w:r>
      <w:r>
        <w:rPr>
          <w:rFonts w:hint="eastAsia"/>
          <w:b/>
          <w:sz w:val="32"/>
          <w:u w:val="single"/>
        </w:rPr>
        <w:t>网络安全</w:t>
      </w:r>
      <w:r>
        <w:rPr>
          <w:rFonts w:hint="eastAsia"/>
          <w:b/>
          <w:sz w:val="32"/>
          <w:u w:val="single"/>
        </w:rPr>
        <w:t xml:space="preserve">  </w:t>
      </w:r>
    </w:p>
    <w:p w14:paraId="0C9FD31A" w14:textId="77777777" w:rsidR="000F0843" w:rsidRDefault="000F0843" w:rsidP="000F0843">
      <w:pPr>
        <w:spacing w:line="300" w:lineRule="auto"/>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w:t>
      </w:r>
      <w:r>
        <w:rPr>
          <w:b/>
          <w:sz w:val="32"/>
          <w:u w:val="single"/>
        </w:rPr>
        <w:t>2020</w:t>
      </w:r>
      <w:r>
        <w:rPr>
          <w:rFonts w:hint="eastAsia"/>
          <w:b/>
          <w:sz w:val="32"/>
          <w:u w:val="single"/>
        </w:rPr>
        <w:t xml:space="preserve">     </w:t>
      </w:r>
    </w:p>
    <w:p w14:paraId="6A723641" w14:textId="77777777" w:rsidR="000F0843" w:rsidRDefault="000F0843" w:rsidP="000F0843">
      <w:pPr>
        <w:spacing w:line="300" w:lineRule="auto"/>
        <w:ind w:firstLineChars="700" w:firstLine="2249"/>
        <w:rPr>
          <w:b/>
          <w:sz w:val="32"/>
          <w:u w:val="single"/>
        </w:rPr>
      </w:pPr>
      <w:r>
        <w:rPr>
          <w:rFonts w:hint="eastAsia"/>
          <w:b/>
          <w:sz w:val="32"/>
        </w:rPr>
        <w:t>任课教师</w:t>
      </w:r>
      <w:r>
        <w:rPr>
          <w:rFonts w:hint="eastAsia"/>
          <w:b/>
          <w:sz w:val="32"/>
          <w:u w:val="single"/>
        </w:rPr>
        <w:t xml:space="preserve">    </w:t>
      </w:r>
      <w:r>
        <w:rPr>
          <w:b/>
          <w:sz w:val="32"/>
          <w:u w:val="single"/>
        </w:rPr>
        <w:t xml:space="preserve"> </w:t>
      </w:r>
      <w:r>
        <w:rPr>
          <w:rFonts w:hint="eastAsia"/>
          <w:b/>
          <w:sz w:val="32"/>
          <w:u w:val="single"/>
        </w:rPr>
        <w:t>仇超</w:t>
      </w:r>
      <w:r>
        <w:rPr>
          <w:b/>
          <w:sz w:val="32"/>
          <w:u w:val="single"/>
        </w:rPr>
        <w:t xml:space="preserve">  </w:t>
      </w:r>
      <w:r>
        <w:rPr>
          <w:rFonts w:hint="eastAsia"/>
          <w:b/>
          <w:sz w:val="32"/>
          <w:u w:val="single"/>
        </w:rPr>
        <w:t xml:space="preserve">  </w:t>
      </w:r>
    </w:p>
    <w:p w14:paraId="3A984317" w14:textId="77777777" w:rsidR="000F0843" w:rsidRDefault="000F0843" w:rsidP="000F0843">
      <w:pPr>
        <w:spacing w:line="300" w:lineRule="auto"/>
        <w:ind w:firstLineChars="900" w:firstLine="2891"/>
        <w:rPr>
          <w:b/>
          <w:sz w:val="32"/>
        </w:rPr>
      </w:pPr>
    </w:p>
    <w:p w14:paraId="7E529D46" w14:textId="4F1EABF3" w:rsidR="000F0843" w:rsidRDefault="000F0843" w:rsidP="000F0843">
      <w:pPr>
        <w:spacing w:line="300" w:lineRule="auto"/>
        <w:ind w:left="420"/>
        <w:jc w:val="center"/>
        <w:rPr>
          <w:rFonts w:eastAsia="黑体"/>
          <w:b/>
          <w:sz w:val="24"/>
        </w:rPr>
      </w:pPr>
      <w:r>
        <w:rPr>
          <w:b/>
          <w:sz w:val="32"/>
        </w:rPr>
        <w:t>2022</w:t>
      </w:r>
      <w:r>
        <w:rPr>
          <w:rFonts w:hint="eastAsia"/>
          <w:b/>
          <w:sz w:val="32"/>
        </w:rPr>
        <w:t>年</w:t>
      </w:r>
      <w:r>
        <w:rPr>
          <w:rFonts w:hint="eastAsia"/>
          <w:b/>
          <w:sz w:val="32"/>
        </w:rPr>
        <w:t xml:space="preserve">   </w:t>
      </w:r>
      <w:r>
        <w:rPr>
          <w:b/>
          <w:sz w:val="32"/>
        </w:rPr>
        <w:t>3</w:t>
      </w:r>
      <w:r>
        <w:rPr>
          <w:rFonts w:hint="eastAsia"/>
          <w:b/>
          <w:sz w:val="32"/>
        </w:rPr>
        <w:t>月</w:t>
      </w:r>
      <w:r>
        <w:rPr>
          <w:rFonts w:hint="eastAsia"/>
          <w:b/>
          <w:sz w:val="32"/>
        </w:rPr>
        <w:t xml:space="preserve">   </w:t>
      </w:r>
      <w:r w:rsidR="00D7298E">
        <w:rPr>
          <w:b/>
          <w:sz w:val="32"/>
        </w:rPr>
        <w:t>23</w:t>
      </w:r>
      <w:r>
        <w:rPr>
          <w:rFonts w:hint="eastAsia"/>
          <w:b/>
          <w:sz w:val="32"/>
        </w:rPr>
        <w:t>日</w:t>
      </w:r>
    </w:p>
    <w:p w14:paraId="17950B92" w14:textId="11676458" w:rsidR="0080400E" w:rsidRDefault="000203C6"/>
    <w:p w14:paraId="468141EF" w14:textId="67CB4FFA" w:rsidR="000F0843" w:rsidRDefault="000F0843"/>
    <w:p w14:paraId="7DC82812" w14:textId="02B63D38" w:rsidR="000F0843" w:rsidRDefault="000F0843"/>
    <w:p w14:paraId="2457386E" w14:textId="4242528B" w:rsidR="000F0843" w:rsidRPr="0006289F" w:rsidRDefault="00BE1DEF" w:rsidP="00D7298E">
      <w:pPr>
        <w:pStyle w:val="a5"/>
        <w:widowControl/>
        <w:numPr>
          <w:ilvl w:val="0"/>
          <w:numId w:val="1"/>
        </w:numPr>
        <w:spacing w:before="100" w:beforeAutospacing="1" w:after="100" w:afterAutospacing="1"/>
        <w:ind w:firstLineChars="0"/>
        <w:jc w:val="left"/>
        <w:outlineLvl w:val="0"/>
        <w:rPr>
          <w:rFonts w:ascii="黑体" w:eastAsia="黑体" w:hAnsi="黑体"/>
          <w:b/>
          <w:bCs/>
          <w:kern w:val="36"/>
          <w:sz w:val="32"/>
          <w:szCs w:val="32"/>
        </w:rPr>
      </w:pPr>
      <w:r>
        <w:rPr>
          <w:rFonts w:ascii="黑体" w:eastAsia="黑体" w:hAnsi="黑体" w:hint="eastAsia"/>
          <w:sz w:val="32"/>
          <w:szCs w:val="32"/>
        </w:rPr>
        <w:lastRenderedPageBreak/>
        <w:t>设计</w:t>
      </w:r>
      <w:r w:rsidR="0006289F" w:rsidRPr="0006289F">
        <w:rPr>
          <w:rFonts w:ascii="黑体" w:eastAsia="黑体" w:hAnsi="黑体"/>
          <w:sz w:val="32"/>
          <w:szCs w:val="32"/>
        </w:rPr>
        <w:t>HEAD、GET 和 POST 方法</w:t>
      </w:r>
    </w:p>
    <w:p w14:paraId="54C7624B" w14:textId="4ECDF310" w:rsidR="008F3CEA" w:rsidRDefault="00183492" w:rsidP="00183492">
      <w:pPr>
        <w:pStyle w:val="a5"/>
        <w:numPr>
          <w:ilvl w:val="0"/>
          <w:numId w:val="2"/>
        </w:numPr>
        <w:ind w:firstLineChars="0"/>
      </w:pPr>
      <w:r>
        <w:rPr>
          <w:rFonts w:hint="eastAsia"/>
        </w:rPr>
        <w:t>Get</w:t>
      </w:r>
      <w:r>
        <w:rPr>
          <w:rFonts w:hint="eastAsia"/>
        </w:rPr>
        <w:t>方法：根据</w:t>
      </w:r>
      <w:r>
        <w:rPr>
          <w:rFonts w:hint="eastAsia"/>
        </w:rPr>
        <w:t>http</w:t>
      </w:r>
      <w:r>
        <w:rPr>
          <w:rFonts w:hint="eastAsia"/>
        </w:rPr>
        <w:t>请求行里的</w:t>
      </w:r>
      <w:r>
        <w:rPr>
          <w:rFonts w:hint="eastAsia"/>
        </w:rPr>
        <w:t>url</w:t>
      </w:r>
      <w:r>
        <w:rPr>
          <w:rFonts w:hint="eastAsia"/>
        </w:rPr>
        <w:t>在服务器中去搜索文件，更改响应报文中的</w:t>
      </w:r>
      <w:r w:rsidR="00B34BEE">
        <w:rPr>
          <w:rFonts w:hint="eastAsia"/>
        </w:rPr>
        <w:t>响应状态行</w:t>
      </w:r>
      <w:r w:rsidRPr="00183492">
        <w:t>Content-Length</w:t>
      </w:r>
      <w:r>
        <w:rPr>
          <w:rFonts w:hint="eastAsia"/>
        </w:rPr>
        <w:t>，</w:t>
      </w:r>
      <w:r w:rsidRPr="00183492">
        <w:t>Content-Type</w:t>
      </w:r>
      <w:r>
        <w:rPr>
          <w:rFonts w:hint="eastAsia"/>
        </w:rPr>
        <w:t>，最后将文件流</w:t>
      </w:r>
      <w:r>
        <w:rPr>
          <w:rFonts w:hint="eastAsia"/>
        </w:rPr>
        <w:t>send</w:t>
      </w:r>
      <w:r>
        <w:rPr>
          <w:rFonts w:hint="eastAsia"/>
        </w:rPr>
        <w:t>到客户端即可。</w:t>
      </w:r>
    </w:p>
    <w:p w14:paraId="4595FB29" w14:textId="0FA4E29A" w:rsidR="00183492" w:rsidRDefault="00183492" w:rsidP="00B34BEE">
      <w:pPr>
        <w:pStyle w:val="a5"/>
        <w:numPr>
          <w:ilvl w:val="0"/>
          <w:numId w:val="2"/>
        </w:numPr>
        <w:ind w:firstLineChars="0"/>
      </w:pPr>
      <w:r>
        <w:rPr>
          <w:rFonts w:hint="eastAsia"/>
        </w:rPr>
        <w:t>Head</w:t>
      </w:r>
      <w:r>
        <w:rPr>
          <w:rFonts w:hint="eastAsia"/>
        </w:rPr>
        <w:t>方法：与上述</w:t>
      </w:r>
      <w:r>
        <w:rPr>
          <w:rFonts w:hint="eastAsia"/>
        </w:rPr>
        <w:t>Get</w:t>
      </w:r>
      <w:r>
        <w:rPr>
          <w:rFonts w:hint="eastAsia"/>
        </w:rPr>
        <w:t>方法不同，只需根据</w:t>
      </w:r>
      <w:r>
        <w:rPr>
          <w:rFonts w:hint="eastAsia"/>
        </w:rPr>
        <w:t>url</w:t>
      </w:r>
      <w:r>
        <w:rPr>
          <w:rFonts w:hint="eastAsia"/>
        </w:rPr>
        <w:t>中的</w:t>
      </w:r>
      <w:r w:rsidR="00B34BEE">
        <w:rPr>
          <w:rFonts w:hint="eastAsia"/>
        </w:rPr>
        <w:t>文件地址去搜索文件，此方法被用来获取请求实体的元信息而不需要传输实体主体（</w:t>
      </w:r>
      <w:r w:rsidR="00B34BEE">
        <w:rPr>
          <w:rFonts w:hint="eastAsia"/>
        </w:rPr>
        <w:t>entity-body</w:t>
      </w:r>
      <w:r w:rsidR="00B34BEE">
        <w:rPr>
          <w:rFonts w:hint="eastAsia"/>
        </w:rPr>
        <w:t>）。此方法经常被用来测试超文本链接的有效性，可访问性，和最近的改变。更改报文中的响应状态行，</w:t>
      </w:r>
      <w:r w:rsidR="00B34BEE" w:rsidRPr="00B34BEE">
        <w:t>Content-Length</w:t>
      </w:r>
      <w:r w:rsidR="00B34BEE">
        <w:rPr>
          <w:rFonts w:hint="eastAsia"/>
        </w:rPr>
        <w:t>，</w:t>
      </w:r>
      <w:r w:rsidR="00B34BEE" w:rsidRPr="00B34BEE">
        <w:t>Content-Type</w:t>
      </w:r>
      <w:r w:rsidR="00B34BEE">
        <w:rPr>
          <w:rFonts w:hint="eastAsia"/>
        </w:rPr>
        <w:t>，</w:t>
      </w:r>
      <w:r w:rsidR="00B34BEE" w:rsidRPr="00B34BEE">
        <w:t>Date</w:t>
      </w:r>
      <w:r w:rsidR="00B34BEE">
        <w:rPr>
          <w:rFonts w:hint="eastAsia"/>
        </w:rPr>
        <w:t>，</w:t>
      </w:r>
      <w:r w:rsidR="00B34BEE">
        <w:rPr>
          <w:rFonts w:hint="eastAsia"/>
        </w:rPr>
        <w:t>L</w:t>
      </w:r>
      <w:r w:rsidR="00B34BEE" w:rsidRPr="00B34BEE">
        <w:t>ast-modified</w:t>
      </w:r>
      <w:r w:rsidR="00B34BEE">
        <w:rPr>
          <w:rFonts w:hint="eastAsia"/>
        </w:rPr>
        <w:t>等</w:t>
      </w:r>
    </w:p>
    <w:p w14:paraId="200483FE" w14:textId="09FE319F" w:rsidR="00B34BEE" w:rsidRDefault="00B34BEE" w:rsidP="00B34BEE">
      <w:pPr>
        <w:pStyle w:val="a5"/>
        <w:numPr>
          <w:ilvl w:val="0"/>
          <w:numId w:val="2"/>
        </w:numPr>
        <w:ind w:firstLineChars="0"/>
      </w:pPr>
      <w:r>
        <w:rPr>
          <w:rFonts w:hint="eastAsia"/>
        </w:rPr>
        <w:t>Post</w:t>
      </w:r>
      <w:r>
        <w:rPr>
          <w:rFonts w:hint="eastAsia"/>
        </w:rPr>
        <w:t>方法：</w:t>
      </w:r>
      <w:r w:rsidR="0006289F" w:rsidRPr="0006289F">
        <w:rPr>
          <w:rFonts w:hint="eastAsia"/>
        </w:rPr>
        <w:t>被用于请求源服务器接受请求中的实体作为请求资源的一个新的从属物。</w:t>
      </w:r>
      <w:r w:rsidR="0006289F">
        <w:rPr>
          <w:rFonts w:hint="eastAsia"/>
        </w:rPr>
        <w:t>本次实验只需要</w:t>
      </w:r>
      <w:r w:rsidR="0006289F">
        <w:rPr>
          <w:rFonts w:hint="eastAsia"/>
        </w:rPr>
        <w:t>echo</w:t>
      </w:r>
      <w:r w:rsidR="0006289F">
        <w:rPr>
          <w:rFonts w:hint="eastAsia"/>
        </w:rPr>
        <w:t>回去</w:t>
      </w:r>
      <w:r w:rsidR="0006289F">
        <w:rPr>
          <w:rFonts w:hint="eastAsia"/>
        </w:rPr>
        <w:t>post</w:t>
      </w:r>
      <w:r w:rsidR="0006289F">
        <w:rPr>
          <w:rFonts w:hint="eastAsia"/>
        </w:rPr>
        <w:t>请求本体就可，但是我实现了</w:t>
      </w:r>
      <w:r w:rsidR="0006289F">
        <w:rPr>
          <w:rFonts w:hint="eastAsia"/>
        </w:rPr>
        <w:t>echo</w:t>
      </w:r>
      <w:r w:rsidR="0006289F">
        <w:rPr>
          <w:rFonts w:hint="eastAsia"/>
        </w:rPr>
        <w:t>回需要</w:t>
      </w:r>
      <w:r w:rsidR="0006289F">
        <w:rPr>
          <w:rFonts w:hint="eastAsia"/>
        </w:rPr>
        <w:t>post</w:t>
      </w:r>
      <w:r w:rsidR="0006289F">
        <w:rPr>
          <w:rFonts w:hint="eastAsia"/>
        </w:rPr>
        <w:t>的数据。</w:t>
      </w:r>
    </w:p>
    <w:p w14:paraId="77C26505" w14:textId="5C66053A" w:rsidR="0006289F" w:rsidRDefault="0006289F" w:rsidP="00B34BEE">
      <w:pPr>
        <w:pStyle w:val="a5"/>
        <w:numPr>
          <w:ilvl w:val="0"/>
          <w:numId w:val="2"/>
        </w:numPr>
        <w:ind w:firstLineChars="0"/>
      </w:pPr>
      <w:r>
        <w:t>支持</w:t>
      </w:r>
      <w:r>
        <w:t xml:space="preserve"> 5 </w:t>
      </w:r>
      <w:r>
        <w:t>种</w:t>
      </w:r>
      <w:r>
        <w:t xml:space="preserve"> HTTP 1.1 </w:t>
      </w:r>
      <w:r>
        <w:t>出错代码：</w:t>
      </w:r>
      <w:r>
        <w:t>400</w:t>
      </w:r>
      <w:r>
        <w:t>，</w:t>
      </w:r>
      <w:r>
        <w:t>404</w:t>
      </w:r>
      <w:r>
        <w:t>，</w:t>
      </w:r>
      <w:r>
        <w:t>408</w:t>
      </w:r>
      <w:r>
        <w:t>，</w:t>
      </w:r>
      <w:r>
        <w:t>501</w:t>
      </w:r>
      <w:r>
        <w:t>，</w:t>
      </w:r>
      <w:r>
        <w:t>505</w:t>
      </w:r>
      <w:r>
        <w:t>。准确判别客户端消息，并发回响应消息。</w:t>
      </w:r>
      <w:r>
        <w:t>400 = "HTTP/1.1 400 Bad request " 404 = "HTTP/1.1 404 Not Found " 501 = "HTTP/1.1 501 Not Implemented " 505 = "HTTP/1.1 505 HTTP Version not supported”</w:t>
      </w:r>
      <w:r>
        <w:rPr>
          <w:rFonts w:hint="eastAsia"/>
        </w:rPr>
        <w:t>，查看</w:t>
      </w:r>
      <w:r>
        <w:rPr>
          <w:rFonts w:hint="eastAsia"/>
        </w:rPr>
        <w:t>httprfc</w:t>
      </w:r>
      <w:r>
        <w:rPr>
          <w:rFonts w:hint="eastAsia"/>
        </w:rPr>
        <w:t>手册。</w:t>
      </w:r>
    </w:p>
    <w:p w14:paraId="78ECA0DE" w14:textId="5920F26A" w:rsidR="0006289F" w:rsidRDefault="00927EF4" w:rsidP="00B34BEE">
      <w:pPr>
        <w:pStyle w:val="a5"/>
        <w:numPr>
          <w:ilvl w:val="0"/>
          <w:numId w:val="2"/>
        </w:numPr>
        <w:ind w:firstLineChars="0"/>
      </w:pPr>
      <w:r w:rsidRPr="00927EF4">
        <w:rPr>
          <w:rFonts w:hint="eastAsia"/>
        </w:rPr>
        <w:t>持久连接（</w:t>
      </w:r>
      <w:r w:rsidRPr="00927EF4">
        <w:rPr>
          <w:rFonts w:hint="eastAsia"/>
        </w:rPr>
        <w:t>persistent connection</w:t>
      </w:r>
      <w:r>
        <w:rPr>
          <w:rFonts w:hint="eastAsia"/>
        </w:rPr>
        <w:t>）：长连接的退出动作由客户端发出，也就是利用</w:t>
      </w:r>
      <w:r>
        <w:rPr>
          <w:rFonts w:hint="eastAsia"/>
        </w:rPr>
        <w:t>connection</w:t>
      </w:r>
      <w:r w:rsidR="00AD487D">
        <w:rPr>
          <w:rFonts w:hint="eastAsia"/>
        </w:rPr>
        <w:t>头域可以产生终止连接的信号，在客户端发出带有</w:t>
      </w:r>
      <w:r w:rsidR="00AD487D">
        <w:rPr>
          <w:rFonts w:hint="eastAsia"/>
        </w:rPr>
        <w:t>close</w:t>
      </w:r>
      <w:r w:rsidR="00AD487D">
        <w:rPr>
          <w:rFonts w:hint="eastAsia"/>
        </w:rPr>
        <w:t>的一条指令后，服务器也会返回响应状态</w:t>
      </w:r>
      <w:r w:rsidR="00AD487D">
        <w:rPr>
          <w:rFonts w:hint="eastAsia"/>
        </w:rPr>
        <w:t>connection</w:t>
      </w:r>
      <w:r w:rsidR="00AD487D">
        <w:rPr>
          <w:rFonts w:hint="eastAsia"/>
        </w:rPr>
        <w:t>：</w:t>
      </w:r>
      <w:r w:rsidR="00AD487D">
        <w:rPr>
          <w:rFonts w:hint="eastAsia"/>
        </w:rPr>
        <w:t>close</w:t>
      </w:r>
      <w:r w:rsidR="00AD487D">
        <w:rPr>
          <w:rFonts w:hint="eastAsia"/>
        </w:rPr>
        <w:t>，在完成响应报文</w:t>
      </w:r>
      <w:r w:rsidR="00AD487D">
        <w:rPr>
          <w:rFonts w:hint="eastAsia"/>
        </w:rPr>
        <w:t>send</w:t>
      </w:r>
      <w:r w:rsidR="00AD487D">
        <w:rPr>
          <w:rFonts w:hint="eastAsia"/>
        </w:rPr>
        <w:t>后，客户端便不可再想此连接提出任何新请求。</w:t>
      </w:r>
    </w:p>
    <w:p w14:paraId="6000B3D5" w14:textId="6B854882" w:rsidR="00AD487D" w:rsidRDefault="00AD487D" w:rsidP="00B34BEE">
      <w:pPr>
        <w:pStyle w:val="a5"/>
        <w:numPr>
          <w:ilvl w:val="0"/>
          <w:numId w:val="2"/>
        </w:numPr>
        <w:ind w:firstLineChars="0"/>
      </w:pPr>
      <w:r w:rsidRPr="00AD487D">
        <w:rPr>
          <w:rFonts w:hint="eastAsia"/>
        </w:rPr>
        <w:t>创建简化的日志记录模块，记录格式化日志。</w:t>
      </w:r>
    </w:p>
    <w:p w14:paraId="733B8AED" w14:textId="0485E7EB" w:rsidR="00AD487D" w:rsidRDefault="00AD487D" w:rsidP="00AD487D">
      <w:pPr>
        <w:pStyle w:val="a5"/>
        <w:numPr>
          <w:ilvl w:val="1"/>
          <w:numId w:val="2"/>
        </w:numPr>
        <w:ind w:firstLineChars="0"/>
      </w:pPr>
      <w:r>
        <w:rPr>
          <w:rFonts w:hint="eastAsia"/>
        </w:rPr>
        <w:t>以下是</w:t>
      </w:r>
      <w:r>
        <w:rPr>
          <w:rFonts w:hint="eastAsia"/>
        </w:rPr>
        <w:t>apache</w:t>
      </w:r>
      <w:r>
        <w:rPr>
          <w:rFonts w:hint="eastAsia"/>
        </w:rPr>
        <w:t>的</w:t>
      </w:r>
      <w:r>
        <w:rPr>
          <w:rFonts w:hint="eastAsia"/>
        </w:rPr>
        <w:t>access_log</w:t>
      </w:r>
      <w:r>
        <w:rPr>
          <w:rFonts w:hint="eastAsia"/>
        </w:rPr>
        <w:t>日志格式样例：</w:t>
      </w:r>
    </w:p>
    <w:p w14:paraId="0ADD175E" w14:textId="77777777" w:rsidR="00AD487D" w:rsidRDefault="00AD487D" w:rsidP="00AD487D">
      <w:pPr>
        <w:pStyle w:val="a5"/>
        <w:numPr>
          <w:ilvl w:val="2"/>
          <w:numId w:val="2"/>
        </w:numPr>
        <w:ind w:firstLineChars="0"/>
      </w:pPr>
      <w:r>
        <w:t>127.0.0.1 - - [21/Mar/2022:20:55:14 -0700] "GET / HTTP/1.1" 304 -</w:t>
      </w:r>
    </w:p>
    <w:p w14:paraId="5ED6375B" w14:textId="77777777" w:rsidR="00AD487D" w:rsidRDefault="00AD487D" w:rsidP="00AD487D">
      <w:pPr>
        <w:pStyle w:val="a5"/>
        <w:numPr>
          <w:ilvl w:val="2"/>
          <w:numId w:val="2"/>
        </w:numPr>
        <w:ind w:firstLineChars="0"/>
      </w:pPr>
      <w:r>
        <w:t>127.0.0.1 - - [21/Mar/2022:20:55:48 -0700] "GET / HTTP/1.1" 200 45</w:t>
      </w:r>
    </w:p>
    <w:p w14:paraId="5B167F77" w14:textId="77777777" w:rsidR="00AD487D" w:rsidRDefault="00AD487D" w:rsidP="00AD487D">
      <w:pPr>
        <w:pStyle w:val="a5"/>
        <w:numPr>
          <w:ilvl w:val="2"/>
          <w:numId w:val="2"/>
        </w:numPr>
        <w:ind w:firstLineChars="0"/>
      </w:pPr>
      <w:r>
        <w:t>127.0.0.1 - - [21/Mar/2022:20:55:48 -0700] "GET /favicon.ico HTTP/1.1" 404 196</w:t>
      </w:r>
    </w:p>
    <w:p w14:paraId="0924D72B" w14:textId="77777777" w:rsidR="00AD487D" w:rsidRDefault="00AD487D" w:rsidP="00AD487D">
      <w:pPr>
        <w:pStyle w:val="a5"/>
        <w:numPr>
          <w:ilvl w:val="2"/>
          <w:numId w:val="2"/>
        </w:numPr>
        <w:ind w:firstLineChars="0"/>
      </w:pPr>
      <w:r>
        <w:t>127.0.0.1 - - [23/Mar/2022:06:21:15 -0700] "GET / HTTP/1.1" 200 45</w:t>
      </w:r>
    </w:p>
    <w:p w14:paraId="43815C4A" w14:textId="1C31FEEE" w:rsidR="00AD487D" w:rsidRDefault="00AD487D" w:rsidP="00AD487D">
      <w:pPr>
        <w:pStyle w:val="a5"/>
        <w:numPr>
          <w:ilvl w:val="2"/>
          <w:numId w:val="2"/>
        </w:numPr>
        <w:ind w:firstLineChars="0"/>
      </w:pPr>
      <w:r>
        <w:t>127.0.0.1 - - [23/Mar/2022:06:21:15 -0700] "GET /favicon.ico HTTP/1.1" 404 196</w:t>
      </w:r>
    </w:p>
    <w:p w14:paraId="450DA057" w14:textId="62FBD32C" w:rsidR="00AD487D" w:rsidRDefault="00AD487D" w:rsidP="00AD487D">
      <w:pPr>
        <w:pStyle w:val="a5"/>
        <w:ind w:left="1680" w:firstLineChars="0" w:firstLine="0"/>
      </w:pPr>
      <w:r>
        <w:rPr>
          <w:rFonts w:hint="eastAsia"/>
        </w:rPr>
        <w:t>于是自己定义新的格式</w:t>
      </w:r>
      <w:r w:rsidR="00292007">
        <w:rPr>
          <w:rFonts w:hint="eastAsia"/>
        </w:rPr>
        <w:t>如下</w:t>
      </w:r>
      <w:r>
        <w:rPr>
          <w:rFonts w:hint="eastAsia"/>
        </w:rPr>
        <w:t>：</w:t>
      </w:r>
    </w:p>
    <w:p w14:paraId="6158CFA6" w14:textId="37E488FE" w:rsidR="00DA62BB" w:rsidRPr="008F3CEA" w:rsidRDefault="00292007" w:rsidP="00741FD8">
      <w:pPr>
        <w:pStyle w:val="a5"/>
        <w:ind w:left="1680" w:firstLineChars="0" w:firstLine="0"/>
      </w:pPr>
      <w:r>
        <w:rPr>
          <w:rFonts w:hint="eastAsia"/>
        </w:rPr>
        <w:t>（</w:t>
      </w:r>
      <w:r w:rsidR="00AD487D">
        <w:rPr>
          <w:rFonts w:hint="eastAsia"/>
        </w:rPr>
        <w:t>时间，</w:t>
      </w:r>
      <w:r>
        <w:rPr>
          <w:rFonts w:hint="eastAsia"/>
        </w:rPr>
        <w:t>host</w:t>
      </w:r>
      <w:r>
        <w:rPr>
          <w:rFonts w:hint="eastAsia"/>
        </w:rPr>
        <w:t>，</w:t>
      </w:r>
      <w:r>
        <w:rPr>
          <w:rFonts w:hint="eastAsia"/>
        </w:rPr>
        <w:t>method</w:t>
      </w:r>
      <w:r>
        <w:rPr>
          <w:rFonts w:hint="eastAsia"/>
        </w:rPr>
        <w:t>，</w:t>
      </w:r>
      <w:r>
        <w:rPr>
          <w:rFonts w:hint="eastAsia"/>
        </w:rPr>
        <w:t>url</w:t>
      </w:r>
      <w:r>
        <w:rPr>
          <w:rFonts w:hint="eastAsia"/>
        </w:rPr>
        <w:t>，响应代码）</w:t>
      </w:r>
    </w:p>
    <w:p w14:paraId="1B11EE13" w14:textId="75E16199" w:rsidR="008F3CEA" w:rsidRDefault="00AB039E" w:rsidP="008F3CEA">
      <w:pPr>
        <w:pStyle w:val="1"/>
        <w:numPr>
          <w:ilvl w:val="0"/>
          <w:numId w:val="1"/>
        </w:numPr>
        <w:rPr>
          <w:rFonts w:eastAsia="黑体"/>
          <w:sz w:val="32"/>
          <w:szCs w:val="32"/>
        </w:rPr>
      </w:pPr>
      <w:r>
        <w:rPr>
          <w:rFonts w:eastAsia="黑体" w:hint="eastAsia"/>
          <w:sz w:val="32"/>
          <w:szCs w:val="32"/>
        </w:rPr>
        <w:t>具体实现</w:t>
      </w:r>
      <w:r w:rsidR="008F3CEA" w:rsidRPr="00800E9B">
        <w:rPr>
          <w:rFonts w:eastAsia="黑体" w:hint="eastAsia"/>
          <w:sz w:val="32"/>
          <w:szCs w:val="32"/>
        </w:rPr>
        <w:t>实现</w:t>
      </w:r>
    </w:p>
    <w:p w14:paraId="4DDECDE7" w14:textId="57BE56FD" w:rsidR="008F3CEA" w:rsidRDefault="00DA62BB" w:rsidP="00741FD8">
      <w:pPr>
        <w:pStyle w:val="a5"/>
        <w:numPr>
          <w:ilvl w:val="0"/>
          <w:numId w:val="7"/>
        </w:numPr>
        <w:ind w:firstLineChars="0"/>
      </w:pPr>
      <w:r>
        <w:rPr>
          <w:rFonts w:hint="eastAsia"/>
        </w:rPr>
        <w:t>GET</w:t>
      </w:r>
      <w:r>
        <w:rPr>
          <w:rFonts w:hint="eastAsia"/>
        </w:rPr>
        <w:t>方法，</w:t>
      </w:r>
      <w:r>
        <w:rPr>
          <w:rFonts w:hint="eastAsia"/>
        </w:rPr>
        <w:t>HEAD</w:t>
      </w:r>
      <w:r>
        <w:rPr>
          <w:rFonts w:hint="eastAsia"/>
        </w:rPr>
        <w:t>方法，</w:t>
      </w:r>
      <w:r>
        <w:rPr>
          <w:rFonts w:hint="eastAsia"/>
        </w:rPr>
        <w:t>POST</w:t>
      </w:r>
      <w:r>
        <w:rPr>
          <w:rFonts w:hint="eastAsia"/>
        </w:rPr>
        <w:t>方法集成在</w:t>
      </w:r>
      <w:r>
        <w:rPr>
          <w:rFonts w:hint="eastAsia"/>
        </w:rPr>
        <w:t>response.</w:t>
      </w:r>
      <w:r>
        <w:t>c</w:t>
      </w:r>
      <w:r>
        <w:rPr>
          <w:rFonts w:hint="eastAsia"/>
        </w:rPr>
        <w:t>中，将</w:t>
      </w:r>
      <w:r>
        <w:rPr>
          <w:rFonts w:hint="eastAsia"/>
        </w:rPr>
        <w:t>server</w:t>
      </w:r>
      <w:r>
        <w:rPr>
          <w:rFonts w:hint="eastAsia"/>
        </w:rPr>
        <w:t>需要使用的命令在</w:t>
      </w:r>
      <w:r>
        <w:rPr>
          <w:rFonts w:hint="eastAsia"/>
        </w:rPr>
        <w:t>response.</w:t>
      </w:r>
      <w:r>
        <w:t>h</w:t>
      </w:r>
      <w:r>
        <w:rPr>
          <w:rFonts w:hint="eastAsia"/>
        </w:rPr>
        <w:t>中。相比于我最初把这三个方法分别编写</w:t>
      </w:r>
      <w:r>
        <w:rPr>
          <w:rFonts w:hint="eastAsia"/>
        </w:rPr>
        <w:t>.</w:t>
      </w:r>
      <w:r>
        <w:t>c</w:t>
      </w:r>
      <w:r>
        <w:rPr>
          <w:rFonts w:hint="eastAsia"/>
        </w:rPr>
        <w:t>.</w:t>
      </w:r>
      <w:r>
        <w:t>h</w:t>
      </w:r>
      <w:r>
        <w:rPr>
          <w:rFonts w:hint="eastAsia"/>
        </w:rPr>
        <w:t>文件</w:t>
      </w:r>
      <w:r w:rsidR="00741FD8">
        <w:rPr>
          <w:rFonts w:hint="eastAsia"/>
        </w:rPr>
        <w:t>，只用一个</w:t>
      </w:r>
      <w:r w:rsidR="00741FD8">
        <w:rPr>
          <w:rFonts w:hint="eastAsia"/>
        </w:rPr>
        <w:t>.</w:t>
      </w:r>
      <w:r w:rsidR="00741FD8">
        <w:t>c</w:t>
      </w:r>
      <w:r w:rsidR="00741FD8">
        <w:rPr>
          <w:rFonts w:hint="eastAsia"/>
        </w:rPr>
        <w:t>文件更好，避免了文件之间函数的重复引用，更简单明了。</w:t>
      </w:r>
    </w:p>
    <w:p w14:paraId="2CF1EA82" w14:textId="1879A705" w:rsidR="00741FD8" w:rsidRDefault="00741FD8" w:rsidP="00741FD8">
      <w:pPr>
        <w:pStyle w:val="a5"/>
        <w:numPr>
          <w:ilvl w:val="0"/>
          <w:numId w:val="7"/>
        </w:numPr>
        <w:ind w:firstLineChars="0"/>
      </w:pPr>
      <w:r>
        <w:rPr>
          <w:rFonts w:hint="eastAsia"/>
        </w:rPr>
        <w:t>GET</w:t>
      </w:r>
      <w:r>
        <w:rPr>
          <w:rFonts w:hint="eastAsia"/>
        </w:rPr>
        <w:t>：客户端会传递</w:t>
      </w:r>
      <w:r>
        <w:rPr>
          <w:rFonts w:hint="eastAsia"/>
        </w:rPr>
        <w:t>url</w:t>
      </w:r>
      <w:r>
        <w:rPr>
          <w:rFonts w:hint="eastAsia"/>
        </w:rPr>
        <w:t>来访为相应位置的文件，于是编写以下函数：</w:t>
      </w:r>
    </w:p>
    <w:p w14:paraId="0E093AD8" w14:textId="103CA0CA" w:rsidR="00741FD8" w:rsidRDefault="00741FD8" w:rsidP="00741FD8">
      <w:pPr>
        <w:pStyle w:val="a5"/>
        <w:numPr>
          <w:ilvl w:val="1"/>
          <w:numId w:val="7"/>
        </w:numPr>
        <w:ind w:firstLineChars="0"/>
      </w:pPr>
      <w:r w:rsidRPr="00741FD8">
        <w:t>get_file_size(char* file_name)</w:t>
      </w:r>
      <w:r w:rsidR="00C5143B">
        <w:tab/>
      </w:r>
      <w:r>
        <w:rPr>
          <w:rFonts w:hint="eastAsia"/>
        </w:rPr>
        <w:t>获取响应文件大小</w:t>
      </w:r>
    </w:p>
    <w:p w14:paraId="4E7FA19B" w14:textId="3E5BCA30" w:rsidR="00741FD8" w:rsidRDefault="00741FD8" w:rsidP="00741FD8">
      <w:pPr>
        <w:pStyle w:val="a5"/>
        <w:numPr>
          <w:ilvl w:val="1"/>
          <w:numId w:val="7"/>
        </w:numPr>
        <w:ind w:firstLineChars="0"/>
      </w:pPr>
      <w:r w:rsidRPr="00741FD8">
        <w:t>get_file_type(char* filename)</w:t>
      </w:r>
      <w:r w:rsidR="00C5143B">
        <w:tab/>
      </w:r>
      <w:r w:rsidR="00C5143B">
        <w:tab/>
      </w:r>
      <w:r>
        <w:rPr>
          <w:rFonts w:hint="eastAsia"/>
        </w:rPr>
        <w:t>获取文件类型</w:t>
      </w:r>
    </w:p>
    <w:p w14:paraId="2468D041" w14:textId="55D70956" w:rsidR="00741FD8" w:rsidRDefault="00741FD8" w:rsidP="00741FD8">
      <w:pPr>
        <w:pStyle w:val="a5"/>
        <w:numPr>
          <w:ilvl w:val="0"/>
          <w:numId w:val="7"/>
        </w:numPr>
        <w:ind w:firstLineChars="0"/>
      </w:pPr>
      <w:r>
        <w:rPr>
          <w:rFonts w:hint="eastAsia"/>
        </w:rPr>
        <w:t>HEAD</w:t>
      </w:r>
      <w:r>
        <w:rPr>
          <w:rFonts w:hint="eastAsia"/>
        </w:rPr>
        <w:t>：</w:t>
      </w:r>
    </w:p>
    <w:p w14:paraId="5E3D6FF3" w14:textId="44E188B2" w:rsidR="00C5143B" w:rsidRDefault="00C5143B" w:rsidP="00C5143B">
      <w:pPr>
        <w:pStyle w:val="a5"/>
        <w:ind w:left="785" w:firstLineChars="0" w:firstLine="0"/>
      </w:pPr>
      <w:r>
        <w:rPr>
          <w:rFonts w:hint="eastAsia"/>
          <w:noProof/>
        </w:rPr>
        <w:lastRenderedPageBreak/>
        <w:drawing>
          <wp:inline distT="0" distB="0" distL="0" distR="0" wp14:anchorId="7F16003E" wp14:editId="198409A7">
            <wp:extent cx="1954306" cy="89708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229" cy="901181"/>
                    </a:xfrm>
                    <a:prstGeom prst="rect">
                      <a:avLst/>
                    </a:prstGeom>
                    <a:noFill/>
                    <a:ln>
                      <a:noFill/>
                    </a:ln>
                  </pic:spPr>
                </pic:pic>
              </a:graphicData>
            </a:graphic>
          </wp:inline>
        </w:drawing>
      </w:r>
      <w:r>
        <w:rPr>
          <w:rFonts w:hint="eastAsia"/>
        </w:rPr>
        <w:t>这是一个</w:t>
      </w:r>
      <w:r>
        <w:rPr>
          <w:rFonts w:hint="eastAsia"/>
        </w:rPr>
        <w:t>head</w:t>
      </w:r>
      <w:r>
        <w:rPr>
          <w:rFonts w:hint="eastAsia"/>
        </w:rPr>
        <w:t>请求的响应格式，观察得到</w:t>
      </w:r>
      <w:r>
        <w:rPr>
          <w:rFonts w:hint="eastAsia"/>
        </w:rPr>
        <w:t>Content-type</w:t>
      </w:r>
      <w:r>
        <w:rPr>
          <w:rFonts w:hint="eastAsia"/>
        </w:rPr>
        <w:t>，</w:t>
      </w:r>
      <w:r>
        <w:rPr>
          <w:rFonts w:hint="eastAsia"/>
        </w:rPr>
        <w:t>Content-length</w:t>
      </w:r>
      <w:r>
        <w:rPr>
          <w:rFonts w:hint="eastAsia"/>
        </w:rPr>
        <w:t>在</w:t>
      </w:r>
      <w:r>
        <w:rPr>
          <w:rFonts w:hint="eastAsia"/>
        </w:rPr>
        <w:t>get</w:t>
      </w:r>
      <w:r>
        <w:rPr>
          <w:rFonts w:hint="eastAsia"/>
        </w:rPr>
        <w:t>中有所实现，但</w:t>
      </w:r>
      <w:r>
        <w:rPr>
          <w:rFonts w:hint="eastAsia"/>
        </w:rPr>
        <w:t>Date</w:t>
      </w:r>
      <w:r>
        <w:rPr>
          <w:rFonts w:hint="eastAsia"/>
        </w:rPr>
        <w:t>，</w:t>
      </w:r>
      <w:r>
        <w:rPr>
          <w:rFonts w:hint="eastAsia"/>
        </w:rPr>
        <w:t>Last-modified</w:t>
      </w:r>
      <w:r>
        <w:rPr>
          <w:rFonts w:hint="eastAsia"/>
        </w:rPr>
        <w:t>首部行还未实现，于是编写函数如下：</w:t>
      </w:r>
    </w:p>
    <w:p w14:paraId="1B45E3B7" w14:textId="34DFE050" w:rsidR="00C5143B" w:rsidRDefault="00C5143B" w:rsidP="00C5143B">
      <w:pPr>
        <w:pStyle w:val="a5"/>
        <w:numPr>
          <w:ilvl w:val="1"/>
          <w:numId w:val="10"/>
        </w:numPr>
        <w:ind w:firstLineChars="0"/>
      </w:pPr>
      <w:r w:rsidRPr="00C5143B">
        <w:t>getime()</w:t>
      </w:r>
      <w:r>
        <w:tab/>
      </w:r>
      <w:r>
        <w:rPr>
          <w:rFonts w:hint="eastAsia"/>
        </w:rPr>
        <w:t>获取当前时间</w:t>
      </w:r>
    </w:p>
    <w:p w14:paraId="3096896F" w14:textId="64FA20EC" w:rsidR="00C5143B" w:rsidRDefault="00C5143B" w:rsidP="00C5143B">
      <w:pPr>
        <w:pStyle w:val="a5"/>
        <w:numPr>
          <w:ilvl w:val="1"/>
          <w:numId w:val="10"/>
        </w:numPr>
        <w:ind w:firstLineChars="0"/>
      </w:pPr>
      <w:r w:rsidRPr="00C5143B">
        <w:t>getlast(char *path)</w:t>
      </w:r>
      <w:r>
        <w:tab/>
      </w:r>
      <w:r>
        <w:rPr>
          <w:rFonts w:hint="eastAsia"/>
        </w:rPr>
        <w:t>获取文件最后修改时间</w:t>
      </w:r>
    </w:p>
    <w:p w14:paraId="6ACDE85B" w14:textId="7C78B153" w:rsidR="0074794A" w:rsidRDefault="0074794A" w:rsidP="0074794A">
      <w:pPr>
        <w:pStyle w:val="a5"/>
        <w:numPr>
          <w:ilvl w:val="0"/>
          <w:numId w:val="7"/>
        </w:numPr>
        <w:ind w:firstLineChars="0"/>
      </w:pPr>
      <w:r>
        <w:rPr>
          <w:rFonts w:hint="eastAsia"/>
        </w:rPr>
        <w:t>Post</w:t>
      </w:r>
      <w:r>
        <w:rPr>
          <w:rFonts w:hint="eastAsia"/>
        </w:rPr>
        <w:t>：起初实现的可以根据</w:t>
      </w:r>
      <w:r>
        <w:rPr>
          <w:rFonts w:hint="eastAsia"/>
        </w:rPr>
        <w:t>Content-Length</w:t>
      </w:r>
      <w:r>
        <w:rPr>
          <w:rFonts w:hint="eastAsia"/>
        </w:rPr>
        <w:t>，返回已</w:t>
      </w:r>
      <w:r>
        <w:rPr>
          <w:rFonts w:hint="eastAsia"/>
        </w:rPr>
        <w:t>post</w:t>
      </w:r>
      <w:r>
        <w:rPr>
          <w:rFonts w:hint="eastAsia"/>
        </w:rPr>
        <w:t>的函数，考虑到首部行中传输的格式为</w:t>
      </w:r>
      <w:r>
        <w:rPr>
          <w:rFonts w:hint="eastAsia"/>
        </w:rPr>
        <w:t>ASCII</w:t>
      </w:r>
      <w:r>
        <w:rPr>
          <w:rFonts w:hint="eastAsia"/>
        </w:rPr>
        <w:t>，于是编写了一个</w:t>
      </w:r>
      <w:r w:rsidRPr="0074794A">
        <w:t>int char2int(const char* str)</w:t>
      </w:r>
      <w:r>
        <w:rPr>
          <w:rFonts w:hint="eastAsia"/>
        </w:rPr>
        <w:t>函数，来读出文本长度，最后，</w:t>
      </w:r>
      <w:r>
        <w:rPr>
          <w:rFonts w:hint="eastAsia"/>
        </w:rPr>
        <w:t>echo</w:t>
      </w:r>
      <w:r>
        <w:rPr>
          <w:rFonts w:hint="eastAsia"/>
        </w:rPr>
        <w:t>回客户端</w:t>
      </w:r>
    </w:p>
    <w:p w14:paraId="3D37C8E5" w14:textId="29EBFF6D" w:rsidR="0074794A" w:rsidRDefault="001C28D9" w:rsidP="0074794A">
      <w:pPr>
        <w:pStyle w:val="a5"/>
        <w:numPr>
          <w:ilvl w:val="0"/>
          <w:numId w:val="7"/>
        </w:numPr>
        <w:ind w:firstLineChars="0"/>
      </w:pPr>
      <w:r w:rsidRPr="001C28D9">
        <w:rPr>
          <w:rFonts w:hint="eastAsia"/>
        </w:rPr>
        <w:t>持久连接</w:t>
      </w:r>
      <w:r>
        <w:rPr>
          <w:rFonts w:hint="eastAsia"/>
        </w:rPr>
        <w:t>：</w:t>
      </w:r>
      <w:r w:rsidR="001373C2">
        <w:rPr>
          <w:rFonts w:hint="eastAsia"/>
        </w:rPr>
        <w:t>大致实现如下：</w:t>
      </w:r>
    </w:p>
    <w:p w14:paraId="5DB2CBF4" w14:textId="26E527C8" w:rsidR="001373C2" w:rsidRDefault="001373C2" w:rsidP="001373C2">
      <w:pPr>
        <w:pStyle w:val="a5"/>
        <w:ind w:left="780" w:firstLineChars="0" w:firstLine="0"/>
      </w:pPr>
      <w:r w:rsidRPr="001373C2">
        <w:rPr>
          <w:noProof/>
        </w:rPr>
        <w:drawing>
          <wp:inline distT="0" distB="0" distL="0" distR="0" wp14:anchorId="4033E4EB" wp14:editId="04FC20CD">
            <wp:extent cx="2386880" cy="241598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1383" cy="2430668"/>
                    </a:xfrm>
                    <a:prstGeom prst="rect">
                      <a:avLst/>
                    </a:prstGeom>
                  </pic:spPr>
                </pic:pic>
              </a:graphicData>
            </a:graphic>
          </wp:inline>
        </w:drawing>
      </w:r>
    </w:p>
    <w:p w14:paraId="66D535E6" w14:textId="2B2292AF" w:rsidR="001373C2" w:rsidRDefault="001373C2" w:rsidP="0074794A">
      <w:r>
        <w:tab/>
      </w:r>
      <w:r>
        <w:tab/>
      </w:r>
      <w:r>
        <w:rPr>
          <w:rFonts w:hint="eastAsia"/>
        </w:rPr>
        <w:t>需要编写函数：</w:t>
      </w:r>
    </w:p>
    <w:p w14:paraId="68620C07" w14:textId="76C5DA0E" w:rsidR="001373C2" w:rsidRDefault="001373C2" w:rsidP="001373C2">
      <w:pPr>
        <w:ind w:left="1260" w:firstLine="312"/>
      </w:pPr>
      <w:r w:rsidRPr="001373C2">
        <w:t>addalive(Request *request,char* buff)</w:t>
      </w:r>
      <w:r>
        <w:t xml:space="preserve"> </w:t>
      </w:r>
      <w:r>
        <w:rPr>
          <w:rFonts w:hint="eastAsia"/>
        </w:rPr>
        <w:t>用于当服务器接收到带有</w:t>
      </w:r>
      <w:r>
        <w:rPr>
          <w:rFonts w:hint="eastAsia"/>
        </w:rPr>
        <w:t>connection</w:t>
      </w:r>
      <w:r>
        <w:rPr>
          <w:rFonts w:hint="eastAsia"/>
        </w:rPr>
        <w:t>：</w:t>
      </w:r>
      <w:r>
        <w:rPr>
          <w:rFonts w:hint="eastAsia"/>
        </w:rPr>
        <w:t>keep-alive</w:t>
      </w:r>
      <w:r>
        <w:rPr>
          <w:rFonts w:hint="eastAsia"/>
        </w:rPr>
        <w:t>的请求头部时进行正确的操作</w:t>
      </w:r>
    </w:p>
    <w:p w14:paraId="355DEF2F" w14:textId="03EA3992" w:rsidR="001373C2" w:rsidRPr="001373C2" w:rsidRDefault="001373C2" w:rsidP="0074794A">
      <w:r>
        <w:tab/>
      </w:r>
      <w:r>
        <w:tab/>
      </w:r>
      <w:r>
        <w:tab/>
      </w:r>
      <w:r>
        <w:tab/>
      </w:r>
      <w:r w:rsidRPr="001373C2">
        <w:t>isalive(char* buff)</w:t>
      </w:r>
      <w:r>
        <w:tab/>
      </w:r>
      <w:r>
        <w:rPr>
          <w:rFonts w:hint="eastAsia"/>
        </w:rPr>
        <w:t>用于客户端正确识别服务器是否支持继续持久连接</w:t>
      </w:r>
    </w:p>
    <w:p w14:paraId="19E8A7CB" w14:textId="77777777" w:rsidR="008F3CEA" w:rsidRPr="008F3CEA" w:rsidRDefault="008F3CEA" w:rsidP="008F3CEA">
      <w:pPr>
        <w:widowControl/>
        <w:spacing w:before="100" w:beforeAutospacing="1" w:after="100" w:afterAutospacing="1"/>
        <w:jc w:val="left"/>
        <w:outlineLvl w:val="0"/>
        <w:rPr>
          <w:rFonts w:eastAsia="黑体"/>
          <w:b/>
          <w:bCs/>
          <w:kern w:val="36"/>
          <w:sz w:val="32"/>
          <w:szCs w:val="32"/>
        </w:rPr>
      </w:pPr>
      <w:r w:rsidRPr="008F3CEA">
        <w:rPr>
          <w:rFonts w:eastAsia="黑体" w:hint="eastAsia"/>
          <w:b/>
          <w:bCs/>
          <w:kern w:val="36"/>
          <w:sz w:val="32"/>
          <w:szCs w:val="32"/>
        </w:rPr>
        <w:t>三、实验结果及分析</w:t>
      </w:r>
    </w:p>
    <w:p w14:paraId="6305ED0C" w14:textId="77777777" w:rsidR="001A6CF0" w:rsidRDefault="001A6CF0" w:rsidP="001A6CF0">
      <w:pPr>
        <w:pStyle w:val="a5"/>
        <w:numPr>
          <w:ilvl w:val="0"/>
          <w:numId w:val="14"/>
        </w:numPr>
        <w:ind w:firstLineChars="0"/>
      </w:pPr>
      <w:r>
        <w:rPr>
          <w:rFonts w:hint="eastAsia"/>
        </w:rPr>
        <w:t>Get</w:t>
      </w:r>
    </w:p>
    <w:p w14:paraId="718E317C" w14:textId="4ED814FF" w:rsidR="008F3CEA" w:rsidRDefault="001A6CF0" w:rsidP="001A6CF0">
      <w:pPr>
        <w:pStyle w:val="a5"/>
        <w:ind w:left="840" w:firstLineChars="0" w:firstLine="0"/>
      </w:pPr>
      <w:r w:rsidRPr="001A6CF0">
        <w:rPr>
          <w:noProof/>
        </w:rPr>
        <w:drawing>
          <wp:inline distT="0" distB="0" distL="0" distR="0" wp14:anchorId="28BCD526" wp14:editId="3E6BF663">
            <wp:extent cx="2129118" cy="1644902"/>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0830" cy="1653951"/>
                    </a:xfrm>
                    <a:prstGeom prst="rect">
                      <a:avLst/>
                    </a:prstGeom>
                  </pic:spPr>
                </pic:pic>
              </a:graphicData>
            </a:graphic>
          </wp:inline>
        </w:drawing>
      </w:r>
    </w:p>
    <w:p w14:paraId="52AA5D17" w14:textId="458C434A" w:rsidR="001A6CF0" w:rsidRDefault="00334A2D" w:rsidP="001A6CF0">
      <w:pPr>
        <w:pStyle w:val="a5"/>
        <w:ind w:left="840" w:firstLineChars="0" w:firstLine="0"/>
      </w:pPr>
      <w:r>
        <w:rPr>
          <w:rFonts w:hint="eastAsia"/>
        </w:rPr>
        <w:t>结果和上文描述一致，同时客户端可继续向</w:t>
      </w:r>
      <w:r>
        <w:rPr>
          <w:rFonts w:hint="eastAsia"/>
        </w:rPr>
        <w:t>server</w:t>
      </w:r>
      <w:r>
        <w:rPr>
          <w:rFonts w:hint="eastAsia"/>
        </w:rPr>
        <w:t>发送请求。也实现了持久连接。</w:t>
      </w:r>
    </w:p>
    <w:p w14:paraId="1219445E" w14:textId="5E71C143" w:rsidR="001A6CF0" w:rsidRDefault="00334A2D" w:rsidP="001A6CF0">
      <w:pPr>
        <w:pStyle w:val="a5"/>
        <w:numPr>
          <w:ilvl w:val="0"/>
          <w:numId w:val="14"/>
        </w:numPr>
        <w:ind w:firstLineChars="0"/>
      </w:pPr>
      <w:r>
        <w:lastRenderedPageBreak/>
        <w:t>H</w:t>
      </w:r>
      <w:r>
        <w:rPr>
          <w:rFonts w:hint="eastAsia"/>
        </w:rPr>
        <w:t>ead</w:t>
      </w:r>
      <w:r>
        <w:rPr>
          <w:rFonts w:hint="eastAsia"/>
        </w:rPr>
        <w:t>：</w:t>
      </w:r>
    </w:p>
    <w:p w14:paraId="4D1020A6" w14:textId="5CACB997" w:rsidR="00334A2D" w:rsidRDefault="00334A2D" w:rsidP="00334A2D">
      <w:pPr>
        <w:pStyle w:val="a5"/>
        <w:ind w:left="840" w:firstLineChars="0" w:firstLine="0"/>
      </w:pPr>
      <w:r w:rsidRPr="00334A2D">
        <w:rPr>
          <w:noProof/>
        </w:rPr>
        <w:drawing>
          <wp:inline distT="0" distB="0" distL="0" distR="0" wp14:anchorId="59F02434" wp14:editId="59BA571C">
            <wp:extent cx="4589929" cy="1335644"/>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6329" cy="1337506"/>
                    </a:xfrm>
                    <a:prstGeom prst="rect">
                      <a:avLst/>
                    </a:prstGeom>
                  </pic:spPr>
                </pic:pic>
              </a:graphicData>
            </a:graphic>
          </wp:inline>
        </w:drawing>
      </w:r>
    </w:p>
    <w:p w14:paraId="6958CFB0" w14:textId="4B08FA1C" w:rsidR="00334A2D" w:rsidRDefault="00334A2D" w:rsidP="00334A2D">
      <w:pPr>
        <w:pStyle w:val="a5"/>
        <w:ind w:left="840" w:firstLineChars="0" w:firstLine="0"/>
      </w:pPr>
      <w:r>
        <w:rPr>
          <w:rFonts w:hint="eastAsia"/>
        </w:rPr>
        <w:t>返回和上文一中叙述一致。</w:t>
      </w:r>
    </w:p>
    <w:p w14:paraId="326FE4FB" w14:textId="0F802776" w:rsidR="00334A2D" w:rsidRDefault="00334A2D" w:rsidP="00334A2D">
      <w:pPr>
        <w:pStyle w:val="a5"/>
        <w:numPr>
          <w:ilvl w:val="0"/>
          <w:numId w:val="14"/>
        </w:numPr>
        <w:ind w:firstLineChars="0"/>
      </w:pPr>
      <w:r>
        <w:t>P</w:t>
      </w:r>
      <w:r>
        <w:rPr>
          <w:rFonts w:hint="eastAsia"/>
        </w:rPr>
        <w:t>ost</w:t>
      </w:r>
      <w:r>
        <w:rPr>
          <w:rFonts w:hint="eastAsia"/>
        </w:rPr>
        <w:t>：</w:t>
      </w:r>
    </w:p>
    <w:p w14:paraId="4276A22C" w14:textId="539ED67B" w:rsidR="00334A2D" w:rsidRDefault="00334A2D" w:rsidP="00334A2D">
      <w:pPr>
        <w:ind w:left="840"/>
      </w:pPr>
      <w:r w:rsidRPr="00334A2D">
        <w:rPr>
          <w:noProof/>
        </w:rPr>
        <w:drawing>
          <wp:inline distT="0" distB="0" distL="0" distR="0" wp14:anchorId="729B0B9E" wp14:editId="1DCCC499">
            <wp:extent cx="3512964" cy="134918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8345" cy="1351255"/>
                    </a:xfrm>
                    <a:prstGeom prst="rect">
                      <a:avLst/>
                    </a:prstGeom>
                  </pic:spPr>
                </pic:pic>
              </a:graphicData>
            </a:graphic>
          </wp:inline>
        </w:drawing>
      </w:r>
    </w:p>
    <w:p w14:paraId="0F970FAB" w14:textId="39C2BDF6" w:rsidR="00334A2D" w:rsidRDefault="00334A2D" w:rsidP="00334A2D">
      <w:pPr>
        <w:ind w:left="840"/>
      </w:pPr>
      <w:r>
        <w:rPr>
          <w:rFonts w:hint="eastAsia"/>
        </w:rPr>
        <w:t>相比于本次实验要求的我还新增了一个功能，即可将</w:t>
      </w:r>
      <w:r>
        <w:rPr>
          <w:rFonts w:hint="eastAsia"/>
        </w:rPr>
        <w:t>post</w:t>
      </w:r>
      <w:r>
        <w:rPr>
          <w:rFonts w:hint="eastAsia"/>
        </w:rPr>
        <w:t>的数据返回</w:t>
      </w:r>
    </w:p>
    <w:p w14:paraId="7EFE4827" w14:textId="1466C110" w:rsidR="00585784" w:rsidRDefault="00585784" w:rsidP="00334A2D">
      <w:pPr>
        <w:ind w:left="840"/>
      </w:pPr>
      <w:r w:rsidRPr="00585784">
        <w:rPr>
          <w:noProof/>
        </w:rPr>
        <w:drawing>
          <wp:inline distT="0" distB="0" distL="0" distR="0" wp14:anchorId="26CD0754" wp14:editId="144ACB52">
            <wp:extent cx="2842901" cy="15419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6782" cy="1549459"/>
                    </a:xfrm>
                    <a:prstGeom prst="rect">
                      <a:avLst/>
                    </a:prstGeom>
                  </pic:spPr>
                </pic:pic>
              </a:graphicData>
            </a:graphic>
          </wp:inline>
        </w:drawing>
      </w:r>
    </w:p>
    <w:p w14:paraId="45094619" w14:textId="40439B9B" w:rsidR="00585784" w:rsidRDefault="00585784" w:rsidP="00585784">
      <w:pPr>
        <w:pStyle w:val="a5"/>
        <w:numPr>
          <w:ilvl w:val="0"/>
          <w:numId w:val="14"/>
        </w:numPr>
        <w:ind w:firstLineChars="0"/>
      </w:pPr>
      <w:r>
        <w:t>L</w:t>
      </w:r>
      <w:r>
        <w:rPr>
          <w:rFonts w:hint="eastAsia"/>
        </w:rPr>
        <w:t>og</w:t>
      </w:r>
      <w:r>
        <w:rPr>
          <w:rFonts w:hint="eastAsia"/>
        </w:rPr>
        <w:t>日志</w:t>
      </w:r>
    </w:p>
    <w:p w14:paraId="7CB55C1A" w14:textId="2038CBD8" w:rsidR="00585784" w:rsidRDefault="00585784" w:rsidP="00585784">
      <w:pPr>
        <w:pStyle w:val="a5"/>
        <w:ind w:left="840" w:firstLineChars="0" w:firstLine="0"/>
      </w:pPr>
      <w:r w:rsidRPr="00585784">
        <w:rPr>
          <w:noProof/>
        </w:rPr>
        <w:drawing>
          <wp:inline distT="0" distB="0" distL="0" distR="0" wp14:anchorId="5727A90C" wp14:editId="39201E57">
            <wp:extent cx="2391318" cy="237116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2974" cy="2402554"/>
                    </a:xfrm>
                    <a:prstGeom prst="rect">
                      <a:avLst/>
                    </a:prstGeom>
                  </pic:spPr>
                </pic:pic>
              </a:graphicData>
            </a:graphic>
          </wp:inline>
        </w:drawing>
      </w:r>
      <w:r w:rsidR="00B078C8" w:rsidRPr="00B078C8">
        <w:rPr>
          <w:noProof/>
        </w:rPr>
        <w:drawing>
          <wp:inline distT="0" distB="0" distL="0" distR="0" wp14:anchorId="051CED3E" wp14:editId="113EED6D">
            <wp:extent cx="2707341" cy="944277"/>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8689" cy="948235"/>
                    </a:xfrm>
                    <a:prstGeom prst="rect">
                      <a:avLst/>
                    </a:prstGeom>
                  </pic:spPr>
                </pic:pic>
              </a:graphicData>
            </a:graphic>
          </wp:inline>
        </w:drawing>
      </w:r>
    </w:p>
    <w:p w14:paraId="3DF0E7F3" w14:textId="61FA1DB6" w:rsidR="00B078C8" w:rsidRDefault="00B078C8" w:rsidP="00B078C8">
      <w:pPr>
        <w:pStyle w:val="a5"/>
        <w:numPr>
          <w:ilvl w:val="0"/>
          <w:numId w:val="14"/>
        </w:numPr>
        <w:ind w:firstLineChars="0"/>
      </w:pPr>
      <w:r>
        <w:rPr>
          <w:rFonts w:hint="eastAsia"/>
        </w:rPr>
        <w:lastRenderedPageBreak/>
        <w:t>最后浏览器运行测试</w:t>
      </w:r>
    </w:p>
    <w:p w14:paraId="5352AECD" w14:textId="1654D5D5" w:rsidR="00B078C8" w:rsidRDefault="00B078C8" w:rsidP="00B078C8">
      <w:pPr>
        <w:pStyle w:val="a5"/>
        <w:ind w:left="840" w:firstLineChars="0" w:firstLine="0"/>
      </w:pPr>
      <w:r w:rsidRPr="00B078C8">
        <w:rPr>
          <w:noProof/>
        </w:rPr>
        <w:drawing>
          <wp:inline distT="0" distB="0" distL="0" distR="0" wp14:anchorId="42951896" wp14:editId="6479BD7E">
            <wp:extent cx="5016518" cy="1828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3708" cy="1849649"/>
                    </a:xfrm>
                    <a:prstGeom prst="rect">
                      <a:avLst/>
                    </a:prstGeom>
                  </pic:spPr>
                </pic:pic>
              </a:graphicData>
            </a:graphic>
          </wp:inline>
        </w:drawing>
      </w:r>
    </w:p>
    <w:p w14:paraId="4F9BFAAF" w14:textId="06208FF9" w:rsidR="00B078C8" w:rsidRDefault="00B078C8" w:rsidP="00B078C8">
      <w:pPr>
        <w:pStyle w:val="a5"/>
        <w:ind w:left="840" w:firstLineChars="0" w:firstLine="0"/>
      </w:pPr>
      <w:r>
        <w:rPr>
          <w:rFonts w:hint="eastAsia"/>
        </w:rPr>
        <w:t>此项目前存在以下问题：</w:t>
      </w:r>
    </w:p>
    <w:p w14:paraId="2A3FEBFF" w14:textId="73345AE0" w:rsidR="00B078C8" w:rsidRDefault="00B078C8" w:rsidP="00B078C8">
      <w:pPr>
        <w:pStyle w:val="a5"/>
        <w:numPr>
          <w:ilvl w:val="1"/>
          <w:numId w:val="14"/>
        </w:numPr>
        <w:ind w:firstLineChars="0"/>
      </w:pPr>
      <w:r>
        <w:rPr>
          <w:rFonts w:hint="eastAsia"/>
        </w:rPr>
        <w:t>不知道浏览器何时会发送</w:t>
      </w:r>
      <w:r>
        <w:rPr>
          <w:rFonts w:hint="eastAsia"/>
        </w:rPr>
        <w:t>close</w:t>
      </w:r>
      <w:r>
        <w:rPr>
          <w:rFonts w:hint="eastAsia"/>
        </w:rPr>
        <w:t>的指令</w:t>
      </w:r>
    </w:p>
    <w:p w14:paraId="3A8F2DD9" w14:textId="3B6FE191" w:rsidR="00B078C8" w:rsidRPr="00334A2D" w:rsidRDefault="00B078C8" w:rsidP="00B078C8">
      <w:pPr>
        <w:pStyle w:val="a5"/>
        <w:numPr>
          <w:ilvl w:val="1"/>
          <w:numId w:val="14"/>
        </w:numPr>
        <w:ind w:firstLineChars="0"/>
      </w:pPr>
      <w:r>
        <w:rPr>
          <w:rFonts w:hint="eastAsia"/>
        </w:rPr>
        <w:t>不清楚</w:t>
      </w:r>
      <w:r>
        <w:rPr>
          <w:rFonts w:hint="eastAsia"/>
        </w:rPr>
        <w:t>png</w:t>
      </w:r>
      <w:r>
        <w:rPr>
          <w:rFonts w:hint="eastAsia"/>
        </w:rPr>
        <w:t>图片的具体传输方法</w:t>
      </w:r>
      <w:r w:rsidR="000203C6">
        <w:rPr>
          <w:rFonts w:hint="eastAsia"/>
        </w:rPr>
        <w:t>，虽然看出可以传，但是好像颜色不一样</w:t>
      </w:r>
    </w:p>
    <w:p w14:paraId="310F7D64" w14:textId="77777777" w:rsidR="006C092C" w:rsidRPr="00800E9B" w:rsidRDefault="006C092C" w:rsidP="006C092C">
      <w:pPr>
        <w:pStyle w:val="1"/>
        <w:rPr>
          <w:rFonts w:eastAsia="黑体"/>
          <w:sz w:val="32"/>
          <w:szCs w:val="32"/>
        </w:rPr>
      </w:pPr>
      <w:r>
        <w:rPr>
          <w:rFonts w:eastAsia="黑体" w:hint="eastAsia"/>
          <w:sz w:val="32"/>
          <w:szCs w:val="32"/>
        </w:rPr>
        <w:t>四、进度</w:t>
      </w:r>
      <w:r w:rsidRPr="00800E9B">
        <w:rPr>
          <w:rFonts w:eastAsia="黑体" w:hint="eastAsia"/>
          <w:sz w:val="32"/>
          <w:szCs w:val="32"/>
        </w:rPr>
        <w:t>总结</w:t>
      </w:r>
    </w:p>
    <w:p w14:paraId="35E24419" w14:textId="2380D413" w:rsidR="006C092C" w:rsidRDefault="006C092C" w:rsidP="006C092C">
      <w:pPr>
        <w:pStyle w:val="a5"/>
        <w:spacing w:line="300" w:lineRule="auto"/>
        <w:ind w:firstLine="562"/>
        <w:jc w:val="center"/>
        <w:rPr>
          <w:rFonts w:ascii="宋体" w:hAnsi="宋体"/>
          <w:color w:val="000000" w:themeColor="text1"/>
          <w:sz w:val="24"/>
        </w:rPr>
      </w:pPr>
      <w:r w:rsidRPr="008A5C73">
        <w:rPr>
          <w:rFonts w:ascii="宋体" w:hAnsi="宋体" w:hint="eastAsia"/>
          <w:b/>
          <w:bCs/>
          <w:color w:val="000000" w:themeColor="text1"/>
          <w:sz w:val="28"/>
          <w:szCs w:val="21"/>
        </w:rPr>
        <w:t>本周任务完成表</w:t>
      </w:r>
      <w:r>
        <w:rPr>
          <w:rFonts w:ascii="宋体" w:hAnsi="宋体" w:hint="eastAsia"/>
          <w:color w:val="000000" w:themeColor="text1"/>
          <w:sz w:val="24"/>
        </w:rPr>
        <w:t>。</w:t>
      </w:r>
    </w:p>
    <w:p w14:paraId="445B4B59" w14:textId="77777777" w:rsidR="006C092C" w:rsidRDefault="006C092C" w:rsidP="006C092C">
      <w:pPr>
        <w:pStyle w:val="a5"/>
        <w:spacing w:line="300" w:lineRule="auto"/>
        <w:ind w:firstLine="480"/>
        <w:jc w:val="center"/>
        <w:rPr>
          <w:rFonts w:ascii="宋体" w:hAnsi="宋体"/>
          <w:color w:val="000000" w:themeColor="text1"/>
          <w:sz w:val="24"/>
        </w:rPr>
      </w:pPr>
      <w:r>
        <w:rPr>
          <w:rFonts w:ascii="宋体" w:hAnsi="宋体" w:hint="eastAsia"/>
          <w:color w:val="000000" w:themeColor="text1"/>
          <w:sz w:val="24"/>
        </w:rPr>
        <w:t>在“完成”“没完成”列对应打“</w:t>
      </w:r>
      <w:r>
        <w:rPr>
          <w:rFonts w:ascii="Abadi MT Condensed Extra Bold" w:hAnsi="Abadi MT Condensed Extra Bold"/>
          <w:color w:val="000000" w:themeColor="text1"/>
          <w:sz w:val="24"/>
        </w:rPr>
        <w:t>√</w:t>
      </w:r>
      <w:r>
        <w:rPr>
          <w:rFonts w:ascii="宋体" w:hAnsi="宋体" w:hint="eastAsia"/>
          <w:color w:val="000000" w:themeColor="text1"/>
          <w:sz w:val="24"/>
        </w:rPr>
        <w:t>”</w:t>
      </w:r>
    </w:p>
    <w:tbl>
      <w:tblPr>
        <w:tblStyle w:val="a6"/>
        <w:tblW w:w="0" w:type="auto"/>
        <w:tblInd w:w="885" w:type="dxa"/>
        <w:tblLook w:val="04A0" w:firstRow="1" w:lastRow="0" w:firstColumn="1" w:lastColumn="0" w:noHBand="0" w:noVBand="1"/>
      </w:tblPr>
      <w:tblGrid>
        <w:gridCol w:w="1945"/>
        <w:gridCol w:w="1276"/>
        <w:gridCol w:w="1276"/>
        <w:gridCol w:w="2914"/>
      </w:tblGrid>
      <w:tr w:rsidR="006C092C" w14:paraId="7525880C" w14:textId="77777777" w:rsidTr="004A55B8">
        <w:tc>
          <w:tcPr>
            <w:tcW w:w="1945" w:type="dxa"/>
            <w:vAlign w:val="center"/>
          </w:tcPr>
          <w:p w14:paraId="7D666E1E" w14:textId="77777777" w:rsidR="006C092C" w:rsidRDefault="006C092C" w:rsidP="004A55B8">
            <w:pPr>
              <w:spacing w:line="300" w:lineRule="auto"/>
              <w:jc w:val="center"/>
              <w:rPr>
                <w:rFonts w:ascii="宋体" w:hAnsi="宋体"/>
                <w:bCs/>
                <w:color w:val="000000" w:themeColor="text1"/>
                <w:sz w:val="32"/>
                <w:szCs w:val="32"/>
              </w:rPr>
            </w:pPr>
            <w:r w:rsidRPr="001374DC">
              <w:rPr>
                <w:rFonts w:ascii="宋体" w:hAnsi="宋体" w:hint="eastAsia"/>
                <w:bCs/>
                <w:color w:val="000000" w:themeColor="text1"/>
                <w:sz w:val="32"/>
                <w:szCs w:val="32"/>
              </w:rPr>
              <w:t>本周任务</w:t>
            </w:r>
          </w:p>
          <w:p w14:paraId="5D9B7E77" w14:textId="77777777" w:rsidR="006C092C" w:rsidRPr="001374DC" w:rsidRDefault="006C092C" w:rsidP="004A55B8">
            <w:pPr>
              <w:spacing w:line="300" w:lineRule="auto"/>
              <w:jc w:val="center"/>
              <w:rPr>
                <w:rFonts w:ascii="宋体" w:hAnsi="宋体"/>
                <w:bCs/>
                <w:color w:val="000000" w:themeColor="text1"/>
                <w:sz w:val="24"/>
                <w:szCs w:val="24"/>
              </w:rPr>
            </w:pPr>
            <w:r>
              <w:rPr>
                <w:rFonts w:ascii="宋体" w:hAnsi="宋体" w:hint="eastAsia"/>
                <w:bCs/>
                <w:color w:val="000000" w:themeColor="text1"/>
                <w:sz w:val="32"/>
                <w:szCs w:val="32"/>
              </w:rPr>
              <w:t>要求</w:t>
            </w:r>
          </w:p>
        </w:tc>
        <w:tc>
          <w:tcPr>
            <w:tcW w:w="1276" w:type="dxa"/>
            <w:vAlign w:val="center"/>
          </w:tcPr>
          <w:p w14:paraId="314F87F4" w14:textId="77777777" w:rsidR="006C092C" w:rsidRPr="001374DC" w:rsidRDefault="006C092C" w:rsidP="004A55B8">
            <w:pPr>
              <w:spacing w:line="300" w:lineRule="auto"/>
              <w:jc w:val="center"/>
              <w:rPr>
                <w:rFonts w:ascii="宋体" w:hAnsi="宋体"/>
                <w:bCs/>
                <w:color w:val="000000" w:themeColor="text1"/>
                <w:sz w:val="32"/>
                <w:szCs w:val="32"/>
              </w:rPr>
            </w:pPr>
            <w:r w:rsidRPr="001374DC">
              <w:rPr>
                <w:rFonts w:ascii="宋体" w:hAnsi="宋体" w:hint="eastAsia"/>
                <w:bCs/>
                <w:color w:val="000000" w:themeColor="text1"/>
                <w:sz w:val="32"/>
                <w:szCs w:val="32"/>
              </w:rPr>
              <w:t>完成</w:t>
            </w:r>
          </w:p>
        </w:tc>
        <w:tc>
          <w:tcPr>
            <w:tcW w:w="1276" w:type="dxa"/>
            <w:vAlign w:val="center"/>
          </w:tcPr>
          <w:p w14:paraId="531F649F" w14:textId="77777777" w:rsidR="006C092C" w:rsidRPr="001374DC" w:rsidRDefault="006C092C" w:rsidP="004A55B8">
            <w:pPr>
              <w:spacing w:line="300" w:lineRule="auto"/>
              <w:jc w:val="center"/>
              <w:rPr>
                <w:rFonts w:ascii="宋体" w:hAnsi="宋体"/>
                <w:bCs/>
                <w:color w:val="000000" w:themeColor="text1"/>
                <w:sz w:val="32"/>
                <w:szCs w:val="32"/>
              </w:rPr>
            </w:pPr>
            <w:r>
              <w:rPr>
                <w:rFonts w:ascii="宋体" w:hAnsi="宋体" w:hint="eastAsia"/>
                <w:bCs/>
                <w:color w:val="000000" w:themeColor="text1"/>
                <w:sz w:val="32"/>
                <w:szCs w:val="32"/>
              </w:rPr>
              <w:t>没完成</w:t>
            </w:r>
          </w:p>
        </w:tc>
        <w:tc>
          <w:tcPr>
            <w:tcW w:w="2914" w:type="dxa"/>
            <w:vAlign w:val="center"/>
          </w:tcPr>
          <w:p w14:paraId="7663FE73" w14:textId="77777777" w:rsidR="006C092C" w:rsidRPr="001374DC" w:rsidRDefault="006C092C" w:rsidP="004A55B8">
            <w:pPr>
              <w:spacing w:line="300" w:lineRule="auto"/>
              <w:jc w:val="center"/>
              <w:rPr>
                <w:rFonts w:ascii="宋体" w:hAnsi="宋体"/>
                <w:bCs/>
                <w:color w:val="000000" w:themeColor="text1"/>
                <w:sz w:val="32"/>
                <w:szCs w:val="32"/>
              </w:rPr>
            </w:pPr>
            <w:r>
              <w:rPr>
                <w:rFonts w:ascii="宋体" w:hAnsi="宋体" w:hint="eastAsia"/>
                <w:bCs/>
                <w:color w:val="000000" w:themeColor="text1"/>
                <w:sz w:val="32"/>
                <w:szCs w:val="32"/>
              </w:rPr>
              <w:t>备注</w:t>
            </w:r>
          </w:p>
        </w:tc>
      </w:tr>
      <w:tr w:rsidR="006C092C" w14:paraId="5BCB1A00" w14:textId="77777777" w:rsidTr="004A55B8">
        <w:tc>
          <w:tcPr>
            <w:tcW w:w="1945" w:type="dxa"/>
          </w:tcPr>
          <w:p w14:paraId="3BE12161" w14:textId="6397AFE9" w:rsidR="006C092C" w:rsidRPr="00851759" w:rsidRDefault="006C092C" w:rsidP="004A55B8">
            <w:pPr>
              <w:spacing w:line="300" w:lineRule="auto"/>
              <w:rPr>
                <w:rFonts w:eastAsia="黑体"/>
                <w:b/>
                <w:color w:val="000000" w:themeColor="text1"/>
              </w:rPr>
            </w:pPr>
            <w:r w:rsidRPr="00851759">
              <w:rPr>
                <w:rFonts w:hint="eastAsia"/>
              </w:rPr>
              <w:t>1</w:t>
            </w:r>
            <w:r w:rsidRPr="00851759">
              <w:rPr>
                <w:rFonts w:hint="eastAsia"/>
              </w:rPr>
              <w:t>、</w:t>
            </w:r>
            <w:r>
              <w:t>GET, HEAD, POST</w:t>
            </w:r>
          </w:p>
        </w:tc>
        <w:tc>
          <w:tcPr>
            <w:tcW w:w="1276" w:type="dxa"/>
          </w:tcPr>
          <w:p w14:paraId="46CA6B2B" w14:textId="77777777" w:rsidR="006C092C" w:rsidRDefault="006C092C" w:rsidP="004A55B8">
            <w:pPr>
              <w:spacing w:line="300" w:lineRule="auto"/>
              <w:rPr>
                <w:rFonts w:eastAsia="黑体"/>
                <w:b/>
                <w:color w:val="000000" w:themeColor="text1"/>
                <w:sz w:val="32"/>
                <w:szCs w:val="32"/>
              </w:rPr>
            </w:pPr>
            <w:r>
              <w:rPr>
                <w:rFonts w:ascii="Abadi MT Condensed Extra Bold" w:hAnsi="Abadi MT Condensed Extra Bold"/>
                <w:color w:val="000000" w:themeColor="text1"/>
                <w:sz w:val="24"/>
              </w:rPr>
              <w:t>√</w:t>
            </w:r>
          </w:p>
        </w:tc>
        <w:tc>
          <w:tcPr>
            <w:tcW w:w="1276" w:type="dxa"/>
          </w:tcPr>
          <w:p w14:paraId="5E7E1DCC" w14:textId="77777777" w:rsidR="006C092C" w:rsidRDefault="006C092C" w:rsidP="004A55B8">
            <w:pPr>
              <w:spacing w:line="300" w:lineRule="auto"/>
              <w:rPr>
                <w:rFonts w:eastAsia="黑体"/>
                <w:b/>
                <w:color w:val="000000" w:themeColor="text1"/>
                <w:sz w:val="32"/>
                <w:szCs w:val="32"/>
              </w:rPr>
            </w:pPr>
          </w:p>
        </w:tc>
        <w:tc>
          <w:tcPr>
            <w:tcW w:w="2914" w:type="dxa"/>
            <w:vAlign w:val="center"/>
          </w:tcPr>
          <w:p w14:paraId="2749F866" w14:textId="77777777" w:rsidR="006C092C" w:rsidRDefault="006C092C" w:rsidP="004A55B8">
            <w:pPr>
              <w:spacing w:line="300" w:lineRule="auto"/>
              <w:jc w:val="center"/>
              <w:rPr>
                <w:rFonts w:eastAsia="黑体"/>
                <w:b/>
                <w:color w:val="000000" w:themeColor="text1"/>
                <w:sz w:val="32"/>
                <w:szCs w:val="32"/>
              </w:rPr>
            </w:pPr>
          </w:p>
        </w:tc>
      </w:tr>
      <w:tr w:rsidR="006C092C" w14:paraId="1D0AEB15" w14:textId="77777777" w:rsidTr="004A55B8">
        <w:tc>
          <w:tcPr>
            <w:tcW w:w="1945" w:type="dxa"/>
          </w:tcPr>
          <w:p w14:paraId="19B14DA4" w14:textId="0607FB28" w:rsidR="006C092C" w:rsidRPr="006C092C" w:rsidRDefault="006C092C" w:rsidP="004A55B8">
            <w:pPr>
              <w:spacing w:line="300" w:lineRule="auto"/>
            </w:pPr>
            <w:r w:rsidRPr="00851759">
              <w:t>2</w:t>
            </w:r>
            <w:r w:rsidRPr="00851759">
              <w:rPr>
                <w:rFonts w:hint="eastAsia"/>
              </w:rPr>
              <w:t>、</w:t>
            </w:r>
            <w:r w:rsidRPr="006C092C">
              <w:rPr>
                <w:rFonts w:hint="eastAsia"/>
              </w:rPr>
              <w:t>支持</w:t>
            </w:r>
            <w:r w:rsidRPr="006C092C">
              <w:rPr>
                <w:rFonts w:hint="eastAsia"/>
              </w:rPr>
              <w:t xml:space="preserve"> 5 </w:t>
            </w:r>
            <w:r w:rsidRPr="006C092C">
              <w:rPr>
                <w:rFonts w:hint="eastAsia"/>
              </w:rPr>
              <w:t>种</w:t>
            </w:r>
            <w:r w:rsidRPr="006C092C">
              <w:rPr>
                <w:rFonts w:hint="eastAsia"/>
              </w:rPr>
              <w:t xml:space="preserve"> HTTP 1.1 </w:t>
            </w:r>
            <w:r w:rsidRPr="006C092C">
              <w:rPr>
                <w:rFonts w:hint="eastAsia"/>
              </w:rPr>
              <w:t>出</w:t>
            </w:r>
            <w:r>
              <w:rPr>
                <w:rFonts w:hint="eastAsia"/>
              </w:rPr>
              <w:t>错代码</w:t>
            </w:r>
          </w:p>
        </w:tc>
        <w:tc>
          <w:tcPr>
            <w:tcW w:w="1276" w:type="dxa"/>
          </w:tcPr>
          <w:p w14:paraId="41FC45AC" w14:textId="77777777" w:rsidR="006C092C" w:rsidRDefault="006C092C" w:rsidP="004A55B8">
            <w:pPr>
              <w:spacing w:line="300" w:lineRule="auto"/>
              <w:rPr>
                <w:rFonts w:eastAsia="黑体"/>
                <w:b/>
                <w:color w:val="000000" w:themeColor="text1"/>
                <w:sz w:val="32"/>
                <w:szCs w:val="32"/>
              </w:rPr>
            </w:pPr>
            <w:r>
              <w:rPr>
                <w:rFonts w:ascii="Abadi MT Condensed Extra Bold" w:hAnsi="Abadi MT Condensed Extra Bold"/>
                <w:color w:val="000000" w:themeColor="text1"/>
                <w:sz w:val="24"/>
              </w:rPr>
              <w:t>√</w:t>
            </w:r>
          </w:p>
        </w:tc>
        <w:tc>
          <w:tcPr>
            <w:tcW w:w="1276" w:type="dxa"/>
          </w:tcPr>
          <w:p w14:paraId="0609C110" w14:textId="77777777" w:rsidR="006C092C" w:rsidRDefault="006C092C" w:rsidP="004A55B8">
            <w:pPr>
              <w:spacing w:line="300" w:lineRule="auto"/>
              <w:rPr>
                <w:rFonts w:eastAsia="黑体"/>
                <w:b/>
                <w:color w:val="000000" w:themeColor="text1"/>
                <w:sz w:val="32"/>
                <w:szCs w:val="32"/>
              </w:rPr>
            </w:pPr>
          </w:p>
        </w:tc>
        <w:tc>
          <w:tcPr>
            <w:tcW w:w="2914" w:type="dxa"/>
            <w:vAlign w:val="center"/>
          </w:tcPr>
          <w:p w14:paraId="3F4033AB" w14:textId="77777777" w:rsidR="006C092C" w:rsidRDefault="006C092C" w:rsidP="004A55B8">
            <w:pPr>
              <w:spacing w:line="300" w:lineRule="auto"/>
              <w:jc w:val="center"/>
              <w:rPr>
                <w:rFonts w:eastAsia="黑体"/>
                <w:b/>
                <w:color w:val="000000" w:themeColor="text1"/>
                <w:sz w:val="32"/>
                <w:szCs w:val="32"/>
              </w:rPr>
            </w:pPr>
          </w:p>
        </w:tc>
      </w:tr>
      <w:tr w:rsidR="006C092C" w14:paraId="18F80264" w14:textId="77777777" w:rsidTr="004A55B8">
        <w:tc>
          <w:tcPr>
            <w:tcW w:w="1945" w:type="dxa"/>
          </w:tcPr>
          <w:p w14:paraId="006723F4" w14:textId="4827BA41" w:rsidR="006C092C" w:rsidRPr="006C092C" w:rsidRDefault="006C092C" w:rsidP="006C092C">
            <w:pPr>
              <w:widowControl/>
              <w:adjustRightInd w:val="0"/>
              <w:spacing w:before="62" w:line="400" w:lineRule="exact"/>
              <w:rPr>
                <w:bCs/>
              </w:rPr>
            </w:pPr>
            <w:r w:rsidRPr="006C092C">
              <w:rPr>
                <w:rFonts w:ascii="宋体" w:hAnsi="宋体"/>
                <w:bCs/>
                <w:color w:val="000000" w:themeColor="text1"/>
              </w:rPr>
              <w:t>3</w:t>
            </w:r>
            <w:r w:rsidRPr="006C092C">
              <w:rPr>
                <w:rFonts w:ascii="宋体" w:hAnsi="宋体" w:hint="eastAsia"/>
                <w:bCs/>
                <w:color w:val="000000" w:themeColor="text1"/>
              </w:rPr>
              <w:t>、创建简化的日志记录模块，记录格式化日志</w:t>
            </w:r>
          </w:p>
        </w:tc>
        <w:tc>
          <w:tcPr>
            <w:tcW w:w="1276" w:type="dxa"/>
          </w:tcPr>
          <w:p w14:paraId="0FDAF533" w14:textId="77777777" w:rsidR="006C092C" w:rsidRDefault="006C092C" w:rsidP="004A55B8">
            <w:pPr>
              <w:spacing w:line="300" w:lineRule="auto"/>
              <w:rPr>
                <w:rFonts w:eastAsia="黑体"/>
                <w:b/>
                <w:color w:val="000000" w:themeColor="text1"/>
                <w:sz w:val="32"/>
                <w:szCs w:val="32"/>
              </w:rPr>
            </w:pPr>
            <w:r>
              <w:rPr>
                <w:rFonts w:ascii="Abadi MT Condensed Extra Bold" w:hAnsi="Abadi MT Condensed Extra Bold"/>
                <w:color w:val="000000" w:themeColor="text1"/>
                <w:sz w:val="24"/>
              </w:rPr>
              <w:t>√</w:t>
            </w:r>
          </w:p>
        </w:tc>
        <w:tc>
          <w:tcPr>
            <w:tcW w:w="1276" w:type="dxa"/>
          </w:tcPr>
          <w:p w14:paraId="5DFD69C9" w14:textId="77777777" w:rsidR="006C092C" w:rsidRDefault="006C092C" w:rsidP="004A55B8">
            <w:pPr>
              <w:spacing w:line="300" w:lineRule="auto"/>
              <w:rPr>
                <w:rFonts w:eastAsia="黑体"/>
                <w:b/>
                <w:color w:val="000000" w:themeColor="text1"/>
                <w:sz w:val="32"/>
                <w:szCs w:val="32"/>
              </w:rPr>
            </w:pPr>
          </w:p>
        </w:tc>
        <w:tc>
          <w:tcPr>
            <w:tcW w:w="2914" w:type="dxa"/>
            <w:vAlign w:val="center"/>
          </w:tcPr>
          <w:p w14:paraId="5DD03E6F" w14:textId="77777777" w:rsidR="006C092C" w:rsidRDefault="006C092C" w:rsidP="004A55B8">
            <w:pPr>
              <w:spacing w:line="300" w:lineRule="auto"/>
              <w:jc w:val="center"/>
              <w:rPr>
                <w:rFonts w:eastAsia="黑体"/>
                <w:b/>
                <w:color w:val="000000" w:themeColor="text1"/>
                <w:sz w:val="32"/>
                <w:szCs w:val="32"/>
              </w:rPr>
            </w:pPr>
          </w:p>
        </w:tc>
      </w:tr>
      <w:tr w:rsidR="006C092C" w14:paraId="45FBBB68" w14:textId="77777777" w:rsidTr="004A55B8">
        <w:tc>
          <w:tcPr>
            <w:tcW w:w="1945" w:type="dxa"/>
          </w:tcPr>
          <w:p w14:paraId="30079B12" w14:textId="0DB05F48" w:rsidR="006C092C" w:rsidRDefault="006C092C" w:rsidP="004A55B8">
            <w:pPr>
              <w:widowControl/>
              <w:adjustRightInd w:val="0"/>
              <w:spacing w:before="62" w:line="400" w:lineRule="exact"/>
            </w:pPr>
            <w:r>
              <w:rPr>
                <w:rFonts w:hint="eastAsia"/>
              </w:rPr>
              <w:t>4</w:t>
            </w:r>
            <w:r>
              <w:rPr>
                <w:rFonts w:hint="eastAsia"/>
              </w:rPr>
              <w:t>、功能测试</w:t>
            </w:r>
          </w:p>
        </w:tc>
        <w:tc>
          <w:tcPr>
            <w:tcW w:w="1276" w:type="dxa"/>
          </w:tcPr>
          <w:p w14:paraId="2ED4C354" w14:textId="77777777" w:rsidR="006C092C" w:rsidRDefault="006C092C" w:rsidP="004A55B8">
            <w:pPr>
              <w:spacing w:line="300" w:lineRule="auto"/>
              <w:rPr>
                <w:rFonts w:eastAsia="黑体"/>
                <w:b/>
                <w:color w:val="000000" w:themeColor="text1"/>
                <w:sz w:val="32"/>
                <w:szCs w:val="32"/>
              </w:rPr>
            </w:pPr>
            <w:r>
              <w:rPr>
                <w:rFonts w:ascii="Abadi MT Condensed Extra Bold" w:hAnsi="Abadi MT Condensed Extra Bold"/>
                <w:color w:val="000000" w:themeColor="text1"/>
                <w:sz w:val="24"/>
              </w:rPr>
              <w:t>√</w:t>
            </w:r>
          </w:p>
        </w:tc>
        <w:tc>
          <w:tcPr>
            <w:tcW w:w="1276" w:type="dxa"/>
          </w:tcPr>
          <w:p w14:paraId="3356336D" w14:textId="77777777" w:rsidR="006C092C" w:rsidRDefault="006C092C" w:rsidP="004A55B8">
            <w:pPr>
              <w:spacing w:line="300" w:lineRule="auto"/>
              <w:rPr>
                <w:rFonts w:eastAsia="黑体"/>
                <w:b/>
                <w:color w:val="000000" w:themeColor="text1"/>
                <w:sz w:val="32"/>
                <w:szCs w:val="32"/>
              </w:rPr>
            </w:pPr>
          </w:p>
        </w:tc>
        <w:tc>
          <w:tcPr>
            <w:tcW w:w="2914" w:type="dxa"/>
          </w:tcPr>
          <w:p w14:paraId="0CFFA222" w14:textId="77777777" w:rsidR="006C092C" w:rsidRDefault="006C092C" w:rsidP="004A55B8">
            <w:pPr>
              <w:spacing w:line="300" w:lineRule="auto"/>
              <w:rPr>
                <w:rFonts w:eastAsia="黑体"/>
                <w:b/>
                <w:color w:val="000000" w:themeColor="text1"/>
                <w:sz w:val="32"/>
                <w:szCs w:val="32"/>
              </w:rPr>
            </w:pPr>
          </w:p>
        </w:tc>
      </w:tr>
    </w:tbl>
    <w:p w14:paraId="65516271" w14:textId="77777777" w:rsidR="006C092C" w:rsidRDefault="006C092C" w:rsidP="006C092C">
      <w:pPr>
        <w:spacing w:line="300" w:lineRule="auto"/>
        <w:ind w:left="885"/>
        <w:rPr>
          <w:rFonts w:eastAsia="黑体"/>
          <w:b/>
          <w:color w:val="000000" w:themeColor="text1"/>
          <w:sz w:val="32"/>
          <w:szCs w:val="32"/>
        </w:rPr>
      </w:pPr>
    </w:p>
    <w:p w14:paraId="7E3A64D6" w14:textId="77777777" w:rsidR="006C092C" w:rsidRPr="00D764C9" w:rsidRDefault="006C092C" w:rsidP="006C092C">
      <w:pPr>
        <w:spacing w:line="300" w:lineRule="auto"/>
        <w:ind w:left="885"/>
        <w:jc w:val="center"/>
        <w:rPr>
          <w:rFonts w:eastAsia="黑体"/>
          <w:b/>
          <w:color w:val="000000" w:themeColor="text1"/>
          <w:sz w:val="32"/>
          <w:szCs w:val="32"/>
        </w:rPr>
      </w:pPr>
      <w:r>
        <w:rPr>
          <w:rFonts w:eastAsia="黑体" w:hint="eastAsia"/>
          <w:b/>
          <w:color w:val="000000" w:themeColor="text1"/>
          <w:sz w:val="32"/>
          <w:szCs w:val="32"/>
        </w:rPr>
        <w:t>上周任务改进表</w:t>
      </w:r>
    </w:p>
    <w:tbl>
      <w:tblPr>
        <w:tblStyle w:val="a6"/>
        <w:tblW w:w="0" w:type="auto"/>
        <w:tblInd w:w="885" w:type="dxa"/>
        <w:tblLook w:val="04A0" w:firstRow="1" w:lastRow="0" w:firstColumn="1" w:lastColumn="0" w:noHBand="0" w:noVBand="1"/>
      </w:tblPr>
      <w:tblGrid>
        <w:gridCol w:w="1237"/>
        <w:gridCol w:w="2544"/>
        <w:gridCol w:w="1992"/>
        <w:gridCol w:w="1638"/>
      </w:tblGrid>
      <w:tr w:rsidR="006C092C" w14:paraId="0F697D78" w14:textId="77777777" w:rsidTr="004A55B8">
        <w:tc>
          <w:tcPr>
            <w:tcW w:w="1237" w:type="dxa"/>
            <w:vAlign w:val="center"/>
          </w:tcPr>
          <w:p w14:paraId="213B5324" w14:textId="77777777" w:rsidR="006C092C" w:rsidRPr="001374DC" w:rsidRDefault="006C092C" w:rsidP="004A55B8">
            <w:pPr>
              <w:spacing w:before="48" w:line="300" w:lineRule="auto"/>
              <w:jc w:val="center"/>
              <w:rPr>
                <w:rFonts w:ascii="宋体" w:hAnsi="宋体"/>
                <w:bCs/>
                <w:color w:val="000000" w:themeColor="text1"/>
                <w:sz w:val="24"/>
                <w:szCs w:val="24"/>
              </w:rPr>
            </w:pPr>
            <w:r>
              <w:rPr>
                <w:rFonts w:ascii="宋体" w:hAnsi="宋体" w:hint="eastAsia"/>
                <w:bCs/>
                <w:color w:val="000000" w:themeColor="text1"/>
                <w:sz w:val="24"/>
                <w:szCs w:val="24"/>
              </w:rPr>
              <w:t>序号</w:t>
            </w:r>
          </w:p>
        </w:tc>
        <w:tc>
          <w:tcPr>
            <w:tcW w:w="2544" w:type="dxa"/>
            <w:vAlign w:val="center"/>
          </w:tcPr>
          <w:p w14:paraId="7BF1470B" w14:textId="77777777" w:rsidR="006C092C" w:rsidRPr="001374DC" w:rsidRDefault="006C092C" w:rsidP="004A55B8">
            <w:pPr>
              <w:spacing w:before="48" w:line="300" w:lineRule="auto"/>
              <w:jc w:val="center"/>
              <w:rPr>
                <w:rFonts w:ascii="宋体" w:hAnsi="宋体"/>
                <w:bCs/>
                <w:color w:val="000000" w:themeColor="text1"/>
                <w:sz w:val="32"/>
                <w:szCs w:val="32"/>
              </w:rPr>
            </w:pPr>
            <w:r>
              <w:rPr>
                <w:rFonts w:ascii="宋体" w:hAnsi="宋体" w:hint="eastAsia"/>
                <w:bCs/>
                <w:color w:val="000000" w:themeColor="text1"/>
                <w:sz w:val="32"/>
                <w:szCs w:val="32"/>
              </w:rPr>
              <w:t>上</w:t>
            </w:r>
            <w:r w:rsidRPr="001374DC">
              <w:rPr>
                <w:rFonts w:ascii="宋体" w:hAnsi="宋体" w:hint="eastAsia"/>
                <w:bCs/>
                <w:color w:val="000000" w:themeColor="text1"/>
                <w:sz w:val="32"/>
                <w:szCs w:val="32"/>
              </w:rPr>
              <w:t>周任务</w:t>
            </w:r>
          </w:p>
        </w:tc>
        <w:tc>
          <w:tcPr>
            <w:tcW w:w="1992" w:type="dxa"/>
            <w:vAlign w:val="center"/>
          </w:tcPr>
          <w:p w14:paraId="723F6F53" w14:textId="77777777" w:rsidR="006C092C" w:rsidRPr="001374DC" w:rsidRDefault="006C092C" w:rsidP="004A55B8">
            <w:pPr>
              <w:spacing w:before="48" w:line="300" w:lineRule="auto"/>
              <w:jc w:val="center"/>
              <w:rPr>
                <w:rFonts w:ascii="宋体" w:hAnsi="宋体"/>
                <w:bCs/>
                <w:color w:val="000000" w:themeColor="text1"/>
                <w:sz w:val="32"/>
                <w:szCs w:val="32"/>
              </w:rPr>
            </w:pPr>
            <w:r>
              <w:rPr>
                <w:rFonts w:ascii="宋体" w:hAnsi="宋体" w:hint="eastAsia"/>
                <w:bCs/>
                <w:color w:val="000000" w:themeColor="text1"/>
                <w:sz w:val="32"/>
                <w:szCs w:val="32"/>
              </w:rPr>
              <w:t>改进内容</w:t>
            </w:r>
          </w:p>
        </w:tc>
        <w:tc>
          <w:tcPr>
            <w:tcW w:w="1638" w:type="dxa"/>
            <w:vAlign w:val="center"/>
          </w:tcPr>
          <w:p w14:paraId="069EA696" w14:textId="77777777" w:rsidR="006C092C" w:rsidRPr="001374DC" w:rsidRDefault="006C092C" w:rsidP="004A55B8">
            <w:pPr>
              <w:spacing w:before="48" w:line="300" w:lineRule="auto"/>
              <w:jc w:val="center"/>
              <w:rPr>
                <w:rFonts w:ascii="宋体" w:hAnsi="宋体"/>
                <w:bCs/>
                <w:color w:val="000000" w:themeColor="text1"/>
                <w:sz w:val="32"/>
                <w:szCs w:val="32"/>
              </w:rPr>
            </w:pPr>
            <w:r>
              <w:rPr>
                <w:rFonts w:ascii="宋体" w:hAnsi="宋体" w:hint="eastAsia"/>
                <w:bCs/>
                <w:color w:val="000000" w:themeColor="text1"/>
                <w:sz w:val="32"/>
                <w:szCs w:val="32"/>
              </w:rPr>
              <w:t>备注</w:t>
            </w:r>
          </w:p>
        </w:tc>
      </w:tr>
      <w:tr w:rsidR="006C092C" w14:paraId="7B9B13B9" w14:textId="77777777" w:rsidTr="004A55B8">
        <w:tc>
          <w:tcPr>
            <w:tcW w:w="1237" w:type="dxa"/>
          </w:tcPr>
          <w:p w14:paraId="5CFF282D" w14:textId="77777777" w:rsidR="006C092C" w:rsidRPr="008A5C73" w:rsidRDefault="006C092C" w:rsidP="004A55B8">
            <w:pPr>
              <w:spacing w:before="48" w:line="300" w:lineRule="auto"/>
              <w:ind w:firstLine="643"/>
              <w:rPr>
                <w:rFonts w:eastAsia="黑体"/>
                <w:bCs/>
                <w:color w:val="000000" w:themeColor="text1"/>
                <w:sz w:val="24"/>
                <w:szCs w:val="24"/>
              </w:rPr>
            </w:pPr>
            <w:r w:rsidRPr="008A5C73">
              <w:rPr>
                <w:rFonts w:eastAsia="黑体"/>
                <w:bCs/>
                <w:color w:val="000000" w:themeColor="text1"/>
                <w:sz w:val="24"/>
                <w:szCs w:val="24"/>
              </w:rPr>
              <w:lastRenderedPageBreak/>
              <w:t>1</w:t>
            </w:r>
          </w:p>
        </w:tc>
        <w:tc>
          <w:tcPr>
            <w:tcW w:w="2544" w:type="dxa"/>
          </w:tcPr>
          <w:p w14:paraId="43B54068" w14:textId="77777777" w:rsidR="006C092C" w:rsidRDefault="006C092C" w:rsidP="004A55B8">
            <w:pPr>
              <w:spacing w:before="48" w:line="300" w:lineRule="auto"/>
              <w:ind w:firstLine="643"/>
              <w:rPr>
                <w:rFonts w:eastAsia="黑体"/>
                <w:b/>
                <w:color w:val="000000" w:themeColor="text1"/>
                <w:sz w:val="32"/>
                <w:szCs w:val="32"/>
              </w:rPr>
            </w:pPr>
          </w:p>
        </w:tc>
        <w:tc>
          <w:tcPr>
            <w:tcW w:w="1992" w:type="dxa"/>
          </w:tcPr>
          <w:p w14:paraId="1B74AB80" w14:textId="77777777" w:rsidR="006C092C" w:rsidRDefault="006C092C" w:rsidP="004A55B8">
            <w:pPr>
              <w:spacing w:before="48" w:line="300" w:lineRule="auto"/>
              <w:ind w:firstLine="643"/>
              <w:rPr>
                <w:rFonts w:eastAsia="黑体"/>
                <w:b/>
                <w:color w:val="000000" w:themeColor="text1"/>
                <w:sz w:val="32"/>
                <w:szCs w:val="32"/>
              </w:rPr>
            </w:pPr>
          </w:p>
        </w:tc>
        <w:tc>
          <w:tcPr>
            <w:tcW w:w="1638" w:type="dxa"/>
          </w:tcPr>
          <w:p w14:paraId="65E41F8B" w14:textId="77777777" w:rsidR="006C092C" w:rsidRDefault="006C092C" w:rsidP="004A55B8">
            <w:pPr>
              <w:spacing w:before="48" w:line="300" w:lineRule="auto"/>
              <w:ind w:firstLine="643"/>
              <w:rPr>
                <w:rFonts w:eastAsia="黑体"/>
                <w:b/>
                <w:color w:val="000000" w:themeColor="text1"/>
                <w:sz w:val="32"/>
                <w:szCs w:val="32"/>
              </w:rPr>
            </w:pPr>
          </w:p>
        </w:tc>
      </w:tr>
    </w:tbl>
    <w:p w14:paraId="3098A7B4" w14:textId="77777777" w:rsidR="001A6CF0" w:rsidRPr="008F3CEA" w:rsidRDefault="001A6CF0" w:rsidP="00B5021C">
      <w:pPr>
        <w:rPr>
          <w:rFonts w:hint="eastAsia"/>
        </w:rPr>
      </w:pPr>
    </w:p>
    <w:sectPr w:rsidR="001A6CF0" w:rsidRPr="008F3C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badi MT Condensed Extra Bold">
    <w:altName w:val="Calibri"/>
    <w:charset w:val="4D"/>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CCA"/>
    <w:multiLevelType w:val="hybridMultilevel"/>
    <w:tmpl w:val="17E2A6E2"/>
    <w:lvl w:ilvl="0" w:tplc="822A26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84462"/>
    <w:multiLevelType w:val="hybridMultilevel"/>
    <w:tmpl w:val="3F0C3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20AF5"/>
    <w:multiLevelType w:val="hybridMultilevel"/>
    <w:tmpl w:val="F7FE7DE4"/>
    <w:lvl w:ilvl="0" w:tplc="AF609A4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C7439B"/>
    <w:multiLevelType w:val="hybridMultilevel"/>
    <w:tmpl w:val="94062562"/>
    <w:lvl w:ilvl="0" w:tplc="AF609A4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1B1CF6"/>
    <w:multiLevelType w:val="hybridMultilevel"/>
    <w:tmpl w:val="7FB6E382"/>
    <w:lvl w:ilvl="0" w:tplc="2D5461C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457587"/>
    <w:multiLevelType w:val="hybridMultilevel"/>
    <w:tmpl w:val="36D04190"/>
    <w:lvl w:ilvl="0" w:tplc="2D5461CE">
      <w:start w:val="1"/>
      <w:numFmt w:val="decimal"/>
      <w:lvlText w:val="%1."/>
      <w:lvlJc w:val="left"/>
      <w:pPr>
        <w:ind w:left="1565" w:hanging="360"/>
      </w:pPr>
      <w:rPr>
        <w:rFonts w:hint="default"/>
      </w:rPr>
    </w:lvl>
    <w:lvl w:ilvl="1" w:tplc="04090019">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6" w15:restartNumberingAfterBreak="0">
    <w:nsid w:val="476C4D90"/>
    <w:multiLevelType w:val="hybridMultilevel"/>
    <w:tmpl w:val="A742FEBE"/>
    <w:lvl w:ilvl="0" w:tplc="AF609A4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3D6AC8"/>
    <w:multiLevelType w:val="hybridMultilevel"/>
    <w:tmpl w:val="8CD65B2E"/>
    <w:lvl w:ilvl="0" w:tplc="AF609A4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3B3DE4"/>
    <w:multiLevelType w:val="hybridMultilevel"/>
    <w:tmpl w:val="4A6ED87A"/>
    <w:lvl w:ilvl="0" w:tplc="AF609A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1B21DA"/>
    <w:multiLevelType w:val="hybridMultilevel"/>
    <w:tmpl w:val="CDFCBAA8"/>
    <w:lvl w:ilvl="0" w:tplc="AF609A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A21B61"/>
    <w:multiLevelType w:val="hybridMultilevel"/>
    <w:tmpl w:val="9064E406"/>
    <w:lvl w:ilvl="0" w:tplc="AF609A42">
      <w:start w:val="1"/>
      <w:numFmt w:val="decimal"/>
      <w:lvlText w:val="%1."/>
      <w:lvlJc w:val="left"/>
      <w:pPr>
        <w:ind w:left="785"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3BA6804"/>
    <w:multiLevelType w:val="hybridMultilevel"/>
    <w:tmpl w:val="7D08F79C"/>
    <w:lvl w:ilvl="0" w:tplc="AF609A42">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85537E"/>
    <w:multiLevelType w:val="hybridMultilevel"/>
    <w:tmpl w:val="82A21BC8"/>
    <w:lvl w:ilvl="0" w:tplc="AF609A4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A9C0054"/>
    <w:multiLevelType w:val="hybridMultilevel"/>
    <w:tmpl w:val="A8F8C038"/>
    <w:lvl w:ilvl="0" w:tplc="AF609A4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0"/>
  </w:num>
  <w:num w:numId="3">
    <w:abstractNumId w:val="8"/>
  </w:num>
  <w:num w:numId="4">
    <w:abstractNumId w:val="13"/>
  </w:num>
  <w:num w:numId="5">
    <w:abstractNumId w:val="7"/>
  </w:num>
  <w:num w:numId="6">
    <w:abstractNumId w:val="12"/>
  </w:num>
  <w:num w:numId="7">
    <w:abstractNumId w:val="4"/>
  </w:num>
  <w:num w:numId="8">
    <w:abstractNumId w:val="2"/>
  </w:num>
  <w:num w:numId="9">
    <w:abstractNumId w:val="3"/>
  </w:num>
  <w:num w:numId="10">
    <w:abstractNumId w:val="5"/>
  </w:num>
  <w:num w:numId="11">
    <w:abstractNumId w:val="1"/>
  </w:num>
  <w:num w:numId="12">
    <w:abstractNumId w:val="6"/>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53"/>
    <w:rsid w:val="000203C6"/>
    <w:rsid w:val="0006289F"/>
    <w:rsid w:val="000F0843"/>
    <w:rsid w:val="001373C2"/>
    <w:rsid w:val="00183492"/>
    <w:rsid w:val="001A6CF0"/>
    <w:rsid w:val="001C28D9"/>
    <w:rsid w:val="00292007"/>
    <w:rsid w:val="003153E3"/>
    <w:rsid w:val="00334A2D"/>
    <w:rsid w:val="00377843"/>
    <w:rsid w:val="005010C8"/>
    <w:rsid w:val="00585784"/>
    <w:rsid w:val="0064412E"/>
    <w:rsid w:val="006C092C"/>
    <w:rsid w:val="00741FD8"/>
    <w:rsid w:val="0074794A"/>
    <w:rsid w:val="008F3CEA"/>
    <w:rsid w:val="00927EF4"/>
    <w:rsid w:val="00AB039E"/>
    <w:rsid w:val="00AD487D"/>
    <w:rsid w:val="00B078C8"/>
    <w:rsid w:val="00B34BEE"/>
    <w:rsid w:val="00B5021C"/>
    <w:rsid w:val="00B66EA4"/>
    <w:rsid w:val="00BE1DEF"/>
    <w:rsid w:val="00C5143B"/>
    <w:rsid w:val="00D7298E"/>
    <w:rsid w:val="00DA62BB"/>
    <w:rsid w:val="00E8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64F1"/>
  <w15:chartTrackingRefBased/>
  <w15:docId w15:val="{4EAD05B3-7CB0-428B-A45E-92F24E40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843"/>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D729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1"/>
    <w:qFormat/>
    <w:rsid w:val="000F0843"/>
    <w:rPr>
      <w:rFonts w:ascii="宋体" w:hAnsi="Courier New"/>
      <w:szCs w:val="21"/>
      <w:lang w:val="x-none" w:eastAsia="x-none"/>
    </w:rPr>
  </w:style>
  <w:style w:type="character" w:customStyle="1" w:styleId="a4">
    <w:name w:val="纯文本 字符"/>
    <w:basedOn w:val="a0"/>
    <w:uiPriority w:val="99"/>
    <w:semiHidden/>
    <w:rsid w:val="000F0843"/>
    <w:rPr>
      <w:rFonts w:asciiTheme="minorEastAsia" w:hAnsi="Courier New" w:cs="Courier New"/>
      <w:szCs w:val="20"/>
    </w:rPr>
  </w:style>
  <w:style w:type="character" w:customStyle="1" w:styleId="11">
    <w:name w:val="纯文本 字符1"/>
    <w:link w:val="a3"/>
    <w:rsid w:val="000F0843"/>
    <w:rPr>
      <w:rFonts w:ascii="宋体" w:eastAsia="宋体" w:hAnsi="Courier New" w:cs="Times New Roman"/>
      <w:szCs w:val="21"/>
      <w:lang w:val="x-none" w:eastAsia="x-none"/>
    </w:rPr>
  </w:style>
  <w:style w:type="paragraph" w:styleId="a5">
    <w:name w:val="List Paragraph"/>
    <w:basedOn w:val="a"/>
    <w:uiPriority w:val="34"/>
    <w:qFormat/>
    <w:rsid w:val="000F0843"/>
    <w:pPr>
      <w:ind w:firstLineChars="200" w:firstLine="420"/>
    </w:pPr>
  </w:style>
  <w:style w:type="character" w:customStyle="1" w:styleId="10">
    <w:name w:val="标题 1 字符"/>
    <w:basedOn w:val="a0"/>
    <w:link w:val="1"/>
    <w:uiPriority w:val="9"/>
    <w:rsid w:val="00D7298E"/>
    <w:rPr>
      <w:rFonts w:ascii="Times New Roman" w:eastAsia="宋体" w:hAnsi="Times New Roman" w:cs="Times New Roman"/>
      <w:b/>
      <w:bCs/>
      <w:kern w:val="44"/>
      <w:sz w:val="44"/>
      <w:szCs w:val="44"/>
    </w:rPr>
  </w:style>
  <w:style w:type="table" w:styleId="a6">
    <w:name w:val="Table Grid"/>
    <w:basedOn w:val="a1"/>
    <w:rsid w:val="006C092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
    <w:name w:val="纯文本 字符2"/>
    <w:rsid w:val="006C092C"/>
    <w:rPr>
      <w:rFonts w:ascii="宋体" w:eastAsia="宋体" w:hAnsi="Courier New" w:cs="Times New Roman"/>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1BD50-F28F-431C-9B85-4237FCD5B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12</cp:revision>
  <dcterms:created xsi:type="dcterms:W3CDTF">2022-03-23T02:11:00Z</dcterms:created>
  <dcterms:modified xsi:type="dcterms:W3CDTF">2022-03-27T14:57:00Z</dcterms:modified>
</cp:coreProperties>
</file>