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 mc:Ignorable="w14 wp14 ">
  <w:body>
    <w:p w14:paraId="00000001">
      <w:pPr>
        <w:pStyle w:val="Title"/>
        <w:rPr>
          <w:color w:val="000000" w:themeColor="text1"/>
        </w:rPr>
      </w:pPr>
      <w:r>
        <w:rPr>
          <w:color w:val="000000" w:themeColor="text1"/>
        </w:rPr>
        <w:t>InsightStream Navigate the news landscape</w:t>
      </w:r>
      <w:r>
        <w:rPr>
          <w:color w:val="000000" w:themeColor="text1"/>
        </w:rPr>
        <w:t xml:space="preserve"> – Frontend Documentation</w:t>
      </w:r>
    </w:p>
    <w:p w14:paraId="00000002">
      <w:pPr>
        <w:pStyle w:val="Heading1"/>
        <w:rPr>
          <w:color w:val="000000" w:themeColor="text1"/>
        </w:rPr>
      </w:pPr>
      <w:r>
        <w:rPr>
          <w:color w:val="000000" w:themeColor="text1"/>
        </w:rPr>
        <w:t>1. Project Title</w:t>
      </w:r>
    </w:p>
    <w:p w14:paraId="00000003">
      <w:pPr>
        <w:rPr>
          <w:color w:val="000000" w:themeColor="text1"/>
        </w:rPr>
      </w:pPr>
      <w:r>
        <w:rPr>
          <w:color w:val="000000" w:themeColor="text1"/>
        </w:rPr>
        <w:t>InsightStream Navigate the news landscape – Frontend Module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Team ID: NM2025TMID40747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Team Leader: Gokula kannan .M - nobitanobita5750@gmail.com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Team Members:</w:t>
      </w:r>
    </w:p>
    <w:p w14:paraId="00000004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Kishore .V - kishore.v6789@gmail.com</w:t>
      </w:r>
    </w:p>
    <w:p w14:paraId="00000005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Maharaja .C - rajamaha72233@gmail.com</w:t>
      </w:r>
    </w:p>
    <w:p w14:paraId="00000006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Munieswaran .U - munishnaveen350@gmail.com</w:t>
      </w:r>
    </w:p>
    <w:p w14:paraId="00000007">
      <w:pPr>
        <w:pStyle w:val="Heading1"/>
        <w:rPr>
          <w:color w:val="000000" w:themeColor="text1"/>
        </w:rPr>
      </w:pPr>
      <w:r>
        <w:rPr>
          <w:color w:val="000000" w:themeColor="text1"/>
        </w:rPr>
        <w:t>2. Project Overview</w:t>
      </w:r>
    </w:p>
    <w:p w14:paraId="00000008">
      <w:pPr>
        <w:rPr>
          <w:color w:val="000000" w:themeColor="text1"/>
        </w:rPr>
      </w:pPr>
      <w:r>
        <w:rPr>
          <w:color w:val="000000" w:themeColor="text1"/>
        </w:rPr>
        <w:t>Purpose: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The News Web App frontend provides a user-friendly interface for browsing and reading the latest news articles fetched from APIs or local data.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Frontend Features: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Landing page with headlines and categories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Filter news by category or search term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Responsive navigation bar and footer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Fast-loading interface built with React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Mobile and desktop friendly UI</w:t>
      </w:r>
    </w:p>
    <w:p w14:paraId="00000009">
      <w:pPr>
        <w:pStyle w:val="Heading1"/>
        <w:rPr>
          <w:color w:val="000000" w:themeColor="text1"/>
        </w:rPr>
      </w:pPr>
      <w:r>
        <w:rPr>
          <w:color w:val="000000" w:themeColor="text1"/>
        </w:rPr>
        <w:t>3. Architecture (Frontend)</w:t>
      </w:r>
    </w:p>
    <w:p w14:paraId="0000000A">
      <w:pPr>
        <w:rPr>
          <w:color w:val="000000" w:themeColor="text1"/>
        </w:rPr>
      </w:pPr>
      <w:r>
        <w:rPr>
          <w:color w:val="000000" w:themeColor="text1"/>
        </w:rPr>
        <w:t>- Framework: React.js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Styling: CSS/Tailwind CSS (depending on project setup)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Data Source: News API integration or static JSON data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Component-based architecture for reusability</w:t>
      </w:r>
    </w:p>
    <w:p w14:paraId="0000000B">
      <w:pPr>
        <w:pStyle w:val="Heading1"/>
        <w:rPr>
          <w:color w:val="000000" w:themeColor="text1"/>
        </w:rPr>
      </w:pPr>
      <w:r>
        <w:rPr>
          <w:color w:val="000000" w:themeColor="text1"/>
        </w:rPr>
        <w:t>4. Setup Instructions</w:t>
      </w:r>
    </w:p>
    <w:p w14:paraId="0000000C">
      <w:pPr>
        <w:rPr>
          <w:color w:val="000000" w:themeColor="text1"/>
        </w:rPr>
      </w:pPr>
      <w:r>
        <w:rPr>
          <w:color w:val="000000" w:themeColor="text1"/>
        </w:rPr>
        <w:t>Prerequisites: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Node.js (latest LTS)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npm (comes with Node.js)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Code editor (VS Code)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Installation Steps: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# Clone the repository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git clone &lt;repository-url&gt;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cd news-app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# Install dependencies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npm install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# Start development server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npm start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Access: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Open http://localhost:3000 in browser</w:t>
      </w:r>
    </w:p>
    <w:p w14:paraId="0000000D">
      <w:pPr>
        <w:pStyle w:val="Heading1"/>
        <w:rPr>
          <w:color w:val="000000" w:themeColor="text1"/>
        </w:rPr>
      </w:pPr>
      <w:r>
        <w:rPr>
          <w:color w:val="000000" w:themeColor="text1"/>
        </w:rPr>
        <w:t>5. Folder Structure (Frontend Only)</w:t>
      </w:r>
    </w:p>
    <w:p w14:paraId="0000000E">
      <w:pPr>
        <w:rPr>
          <w:color w:val="000000" w:themeColor="text1"/>
        </w:rPr>
      </w:pPr>
      <w:r>
        <w:rPr>
          <w:color w:val="000000" w:themeColor="text1"/>
        </w:rPr>
        <w:t>news-app/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├── public/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index.html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favicon.ico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manifest.json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└── robots.txt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├── src/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index.js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App.js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App.css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index.css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components/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├── NavBar.jsx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├── NewsList.jsx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├── NewsItem.jsx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└── Footer.jsx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pages/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├── Home.jsx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├── Category.jsx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│   └── ArticleDetail.jsx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├── styles/ (if any)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 xml:space="preserve"> │   └── assets/ (images/icons)</w:t>
      </w:r>
    </w:p>
    <w:p w14:paraId="0000000F">
      <w:pPr>
        <w:pStyle w:val="Heading1"/>
        <w:rPr>
          <w:color w:val="000000" w:themeColor="text1"/>
        </w:rPr>
      </w:pPr>
      <w:r>
        <w:rPr>
          <w:color w:val="000000" w:themeColor="text1"/>
        </w:rPr>
        <w:t>6. Running the Application</w:t>
      </w:r>
    </w:p>
    <w:p w14:paraId="00000010">
      <w:pPr>
        <w:rPr>
          <w:color w:val="000000" w:themeColor="text1"/>
        </w:rPr>
      </w:pPr>
      <w:r>
        <w:rPr>
          <w:color w:val="000000" w:themeColor="text1"/>
        </w:rPr>
        <w:t>- Start frontend: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npm start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Default port: 3000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Open browser → http://localhost:3000</w:t>
      </w:r>
    </w:p>
    <w:p w14:paraId="00000011">
      <w:pPr>
        <w:pStyle w:val="Heading1"/>
        <w:rPr>
          <w:color w:val="000000" w:themeColor="text1"/>
        </w:rPr>
      </w:pPr>
      <w:r>
        <w:rPr>
          <w:color w:val="000000" w:themeColor="text1"/>
        </w:rPr>
        <w:t>7. UI Components</w:t>
      </w:r>
    </w:p>
    <w:p w14:paraId="00000012">
      <w:pPr>
        <w:rPr>
          <w:color w:val="000000" w:themeColor="text1"/>
        </w:rPr>
      </w:pPr>
      <w:r>
        <w:rPr>
          <w:color w:val="000000" w:themeColor="text1"/>
        </w:rPr>
        <w:t>- NavBar.jsx – Top navigation bar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NewsList.jsx – Displays list of news articles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NewsItem.jsx – Individual news article card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Footer.jsx – Footer links and credits</w:t>
      </w:r>
    </w:p>
    <w:p w14:paraId="00000013">
      <w:pPr>
        <w:pStyle w:val="Heading1"/>
        <w:rPr>
          <w:color w:val="000000" w:themeColor="text1"/>
        </w:rPr>
      </w:pPr>
      <w:r>
        <w:rPr>
          <w:color w:val="000000" w:themeColor="text1"/>
        </w:rPr>
        <w:t>8. Pages</w:t>
      </w:r>
    </w:p>
    <w:p w14:paraId="00000014">
      <w:pPr>
        <w:rPr>
          <w:color w:val="000000" w:themeColor="text1"/>
        </w:rPr>
      </w:pPr>
      <w:r>
        <w:rPr>
          <w:color w:val="000000" w:themeColor="text1"/>
        </w:rPr>
        <w:t>- Home.jsx – Landing page with latest news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Category.jsx – News filtered by category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ArticleDetail.jsx – Detailed view of a selected news article</w:t>
      </w:r>
    </w:p>
    <w:p w14:paraId="00000015">
      <w:pPr>
        <w:pStyle w:val="Heading1"/>
        <w:rPr>
          <w:color w:val="000000" w:themeColor="text1"/>
        </w:rPr>
      </w:pPr>
      <w:r>
        <w:rPr>
          <w:color w:val="000000" w:themeColor="text1"/>
        </w:rPr>
        <w:t>9. User Interface (Frontend Pages)</w:t>
      </w:r>
    </w:p>
    <w:p w14:paraId="00000016">
      <w:pPr>
        <w:rPr>
          <w:color w:val="000000" w:themeColor="text1"/>
        </w:rPr>
      </w:pPr>
      <w:r>
        <w:rPr>
          <w:color w:val="000000" w:themeColor="text1"/>
        </w:rPr>
        <w:t>- Headlines section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Category filter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Responsive news cards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Detailed article view</w:t>
      </w:r>
    </w:p>
    <w:p w14:paraId="00000017">
      <w:pPr>
        <w:pStyle w:val="Heading1"/>
        <w:rPr>
          <w:color w:val="000000" w:themeColor="text1"/>
        </w:rPr>
      </w:pPr>
      <w:r>
        <w:rPr>
          <w:color w:val="000000" w:themeColor="text1"/>
        </w:rPr>
        <w:t>10. Testing (Frontend)</w:t>
      </w:r>
    </w:p>
    <w:p w14:paraId="00000018">
      <w:pPr>
        <w:rPr>
          <w:color w:val="000000" w:themeColor="text1"/>
        </w:rPr>
      </w:pPr>
      <w:r>
        <w:rPr>
          <w:color w:val="000000" w:themeColor="text1"/>
        </w:rPr>
        <w:t>- Manual testing using browser dev tools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Verified API calls and data rendering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Tested responsiveness on mobile and desktop</w:t>
      </w:r>
    </w:p>
    <w:p w14:paraId="00000019">
      <w:pPr>
        <w:pStyle w:val="Heading1"/>
        <w:rPr>
          <w:color w:val="000000" w:themeColor="text1"/>
        </w:rPr>
      </w:pPr>
      <w:r>
        <w:rPr>
          <w:color w:val="000000" w:themeColor="text1"/>
        </w:rPr>
        <w:t>11. Screenshots</w:t>
      </w:r>
    </w:p>
    <w:p w14:paraId="0000001A">
      <w:pPr>
        <w:rPr>
          <w:color w:val="000000" w:themeColor="text1"/>
        </w:rPr>
      </w:pPr>
      <w:r>
        <w:rPr>
          <w:color w:val="000000" w:themeColor="text1"/>
        </w:rPr>
        <w:drawing xmlns:mc="http://schemas.openxmlformats.org/markup-compatibility/2006">
          <wp:inline distT="0" distB="0" distL="0" distR="0">
            <wp:extent cx="4334510" cy="198628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pPr>
        <w:rPr>
          <w:color w:val="000000" w:themeColor="text1"/>
        </w:rPr>
      </w:pPr>
      <w:r>
        <w:rPr>
          <w:color w:val="000000" w:themeColor="text1"/>
        </w:rPr>
        <w:drawing xmlns:mc="http://schemas.openxmlformats.org/markup-compatibility/2006">
          <wp:inline distT="0" distB="0" distL="0" distR="0">
            <wp:extent cx="4345305" cy="200533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>
      <w:pPr>
        <w:rPr>
          <w:color w:val="000000" w:themeColor="text1"/>
        </w:rPr>
      </w:pPr>
      <w:r>
        <w:rPr>
          <w:color w:val="000000" w:themeColor="text1"/>
        </w:rPr>
        <w:drawing xmlns:mc="http://schemas.openxmlformats.org/markup-compatibility/2006">
          <wp:inline distT="0" distB="0" distL="0" distR="0">
            <wp:extent cx="4340860" cy="200342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rPr>
          <w:color w:val="000000" w:themeColor="text1"/>
        </w:rPr>
      </w:pPr>
    </w:p>
    <w:p w14:paraId="0000001E">
      <w:pPr>
        <w:rPr>
          <w:color w:val="000000" w:themeColor="text1"/>
        </w:rPr>
      </w:pPr>
    </w:p>
    <w:p w14:paraId="0000001F">
      <w:pPr>
        <w:pStyle w:val="Heading1"/>
        <w:rPr>
          <w:color w:val="000000" w:themeColor="text1"/>
        </w:rPr>
      </w:pPr>
      <w:r>
        <w:rPr>
          <w:color w:val="000000" w:themeColor="text1"/>
        </w:rPr>
        <w:t>12. Known Issues</w:t>
      </w:r>
    </w:p>
    <w:p w14:paraId="00000020">
      <w:pPr>
        <w:rPr>
          <w:color w:val="000000" w:themeColor="text1"/>
        </w:rPr>
      </w:pPr>
      <w:r>
        <w:rPr>
          <w:color w:val="000000" w:themeColor="text1"/>
        </w:rPr>
        <w:t>- Limited offline support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API rate limits may restrict data fetching</w:t>
      </w:r>
    </w:p>
    <w:p w14:paraId="00000021">
      <w:pPr>
        <w:pStyle w:val="Heading1"/>
        <w:rPr>
          <w:color w:val="000000" w:themeColor="text1"/>
        </w:rPr>
      </w:pPr>
      <w:r>
        <w:rPr>
          <w:color w:val="000000" w:themeColor="text1"/>
        </w:rPr>
        <w:t>13. Future Enhancements</w:t>
      </w:r>
    </w:p>
    <w:p w14:paraId="00000022">
      <w:pPr>
        <w:rPr>
          <w:color w:val="000000" w:themeColor="text1"/>
        </w:rPr>
      </w:pPr>
      <w:r>
        <w:rPr>
          <w:color w:val="000000" w:themeColor="text1"/>
        </w:rPr>
        <w:t>- Add authentication for personalized feeds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Allow users to save favorite articles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Implement dark mode toggle</w:t>
      </w:r>
      <w:r>
        <w:rPr>
          <w:color w:val="000000" w:themeColor="text1"/>
        </w:rPr>
        <w:br w:type="textWrapping"/>
      </w:r>
      <w:r>
        <w:rPr>
          <w:color w:val="000000" w:themeColor="text1"/>
        </w:rPr>
        <w:t>- Enable push notifications for breaking news</w:t>
      </w:r>
    </w:p>
    <w:sectPr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auto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auto"/>
    <w:pitch w:val="variable"/>
    <w:sig w:usb0="00000000" w:usb1="400004ff" w:usb2="00000000" w:usb3="00000000" w:csb0="0000019f" w:csb1="00000000"/>
  </w:font>
  <w:font w:name="ＭＳ 明朝">
    <w:panose1 w:val="00000000000000000000"/>
    <w:charset w:val="80"/>
    <w:family w:val="roman"/>
    <w:notTrueType w:val="o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0" w:usb1="4000acff" w:usb2="00000009" w:usb3="00000000" w:csb0="0000019f" w:csb1="00000000"/>
  </w:font>
  <w:font w:name="ＭＳ ゴシック">
    <w:panose1 w:val="00000000000000000000"/>
    <w:charset w:val="80"/>
    <w:family w:val="modern"/>
    <w:notTrueType w:val="on"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singleLevel"/>
    <w:lvl w:ilvl="0" w:tentative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multiLevelType w:val="singleLevel"/>
    <w:lvl w:ilvl="0" w:tentative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multiLevelType w:val="singleLevel"/>
    <w:lvl w:ilvl="0" w:tentative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multiLevelType w:val="singleLevel"/>
    <w:lvl w:ilvl="0" w:tentative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multiLevelType w:val="singleLevel"/>
    <w:lvl w:ilvl="0" w:tentative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multiLevelType w:val="singleLevel"/>
    <w:lvl w:ilvl="0" w:tentative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multiLevelType w:val="singleLevel"/>
    <w:lvl w:ilvl="0" w:tentative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multiLevelType w:val="singleLevel"/>
    <w:lvl w:ilvl="0" w:tentative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multiLevelType w:val="singleLevel"/>
    <w:lvl w:ilvl="0" w:tentative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default="1" w:styleId="Normal">
    <w:name w:val="Normal"/>
    <w:uiPriority w:val="99"/>
    <w:qFormat w:val="on"/>
  </w:style>
  <w:style w:type="paragraph" w:styleId="Header">
    <w:name w:val="Header"/>
    <w:basedOn w:val="Normal"/>
    <w:link w:val="Head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BodyText">
    <w:name w:val="Body Text"/>
    <w:basedOn w:val="Normal"/>
    <w:link w:val="BodyTextChar"/>
    <w:uiPriority w:val="99"/>
    <w:unhideWhenUsed w:val="on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unhideWhenUsed w:val="on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unhideWhenUsed w:val="on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unhideWhenUsed w:val="on"/>
    <w:pPr>
      <w:ind w:left="360" w:hanging="360"/>
      <w:contextualSpacing w:val="on"/>
    </w:pPr>
  </w:style>
  <w:style w:type="paragraph" w:styleId="List2">
    <w:name w:val="List 2"/>
    <w:basedOn w:val="Normal"/>
    <w:uiPriority w:val="99"/>
    <w:unhideWhenUsed w:val="on"/>
    <w:pPr>
      <w:ind w:left="720" w:hanging="360"/>
      <w:contextualSpacing w:val="on"/>
    </w:pPr>
  </w:style>
  <w:style w:type="paragraph" w:styleId="List3">
    <w:name w:val="List 3"/>
    <w:basedOn w:val="Normal"/>
    <w:uiPriority w:val="99"/>
    <w:unhideWhenUsed w:val="on"/>
    <w:pPr>
      <w:ind w:left="1080" w:hanging="360"/>
      <w:contextualSpacing w:val="on"/>
    </w:pPr>
  </w:style>
  <w:style w:type="paragraph" w:styleId="ListBullet">
    <w:name w:val="List Bullet"/>
    <w:basedOn w:val="Normal"/>
    <w:uiPriority w:val="99"/>
    <w:unhideWhenUsed w:val="on"/>
    <w:pPr>
      <w:numPr>
        <w:ilvl w:val="0"/>
        <w:numId w:val="1"/>
      </w:numPr>
      <w:contextualSpacing w:val="on"/>
    </w:pPr>
  </w:style>
  <w:style w:type="paragraph" w:styleId="ListBullet2">
    <w:name w:val="List Bullet 2"/>
    <w:basedOn w:val="Normal"/>
    <w:uiPriority w:val="99"/>
    <w:unhideWhenUsed w:val="on"/>
    <w:pPr>
      <w:numPr>
        <w:ilvl w:val="0"/>
        <w:numId w:val="2"/>
      </w:numPr>
      <w:contextualSpacing w:val="on"/>
    </w:pPr>
  </w:style>
  <w:style w:type="paragraph" w:styleId="ListBullet3">
    <w:name w:val="List Bullet 3"/>
    <w:basedOn w:val="Normal"/>
    <w:uiPriority w:val="99"/>
    <w:unhideWhenUsed w:val="on"/>
    <w:pPr>
      <w:numPr>
        <w:ilvl w:val="0"/>
        <w:numId w:val="3"/>
      </w:numPr>
      <w:contextualSpacing w:val="on"/>
    </w:pPr>
  </w:style>
  <w:style w:type="paragraph" w:styleId="ListNumber">
    <w:name w:val="List Number"/>
    <w:basedOn w:val="Normal"/>
    <w:uiPriority w:val="99"/>
    <w:unhideWhenUsed w:val="on"/>
    <w:pPr>
      <w:numPr>
        <w:ilvl w:val="0"/>
        <w:numId w:val="5"/>
      </w:numPr>
      <w:contextualSpacing w:val="on"/>
    </w:pPr>
  </w:style>
  <w:style w:type="paragraph" w:styleId="ListNumber2">
    <w:name w:val="List Number 2"/>
    <w:basedOn w:val="Normal"/>
    <w:uiPriority w:val="99"/>
    <w:unhideWhenUsed w:val="on"/>
    <w:pPr>
      <w:numPr>
        <w:ilvl w:val="0"/>
        <w:numId w:val="6"/>
      </w:numPr>
      <w:contextualSpacing w:val="on"/>
    </w:pPr>
  </w:style>
  <w:style w:type="paragraph" w:styleId="ListNumber3">
    <w:name w:val="List Number 3"/>
    <w:basedOn w:val="Normal"/>
    <w:uiPriority w:val="99"/>
    <w:unhideWhenUsed w:val="on"/>
    <w:pPr>
      <w:numPr>
        <w:ilvl w:val="0"/>
        <w:numId w:val="7"/>
      </w:numPr>
      <w:contextualSpacing w:val="on"/>
    </w:pPr>
  </w:style>
  <w:style w:type="paragraph" w:styleId="ListContinue">
    <w:name w:val="List Continue"/>
    <w:basedOn w:val="Normal"/>
    <w:uiPriority w:val="99"/>
    <w:unhideWhenUsed w:val="on"/>
    <w:pPr>
      <w:spacing w:after="120"/>
      <w:ind w:left="360"/>
      <w:contextualSpacing w:val="on"/>
    </w:pPr>
  </w:style>
  <w:style w:type="paragraph" w:styleId="ListContinue2">
    <w:name w:val="List Continue 2"/>
    <w:basedOn w:val="Normal"/>
    <w:uiPriority w:val="99"/>
    <w:unhideWhenUsed w:val="on"/>
    <w:pPr>
      <w:spacing w:after="120"/>
      <w:ind w:left="720"/>
      <w:contextualSpacing w:val="on"/>
    </w:pPr>
  </w:style>
  <w:style w:type="paragraph" w:styleId="ListContinue3">
    <w:name w:val="List Continue 3"/>
    <w:basedOn w:val="Normal"/>
    <w:uiPriority w:val="99"/>
    <w:unhideWhenUsed w:val="on"/>
    <w:pPr>
      <w:spacing w:after="120"/>
      <w:ind w:left="1080"/>
      <w:contextualSpacing w:val="on"/>
    </w:pPr>
  </w:style>
  <w:style w:type="paragraph" w:styleId="Macro">
    <w:name w:val="Macro"/>
    <w:link w:val="MacroTextChar"/>
    <w:uiPriority w:val="99"/>
    <w:unhideWhenUsed w:val="on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 w:val="on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 w:val="on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 w:val="on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 w:val="on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on"/>
    <w:unhideWhenUsed w:val="on"/>
    <w:qFormat w:val="on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 w:val="on"/>
    <w:unhideWhenUsed w:val="on"/>
    <w:qFormat w:val="on"/>
    <w:pPr/>
  </w:style>
  <w:style w:type="table" w:styleId="TableGrid">
    <w:name w:val="Table Grid"/>
    <w:basedOn w:val="NormalTable"/>
    <w:uiPriority w:val="5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NormalTable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 w:sz="4" w:space="0"/>
          <w:bottom w:val="single" w:color="000000" w:themeColor="text1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 w:sz="4" w:space="0"/>
          <w:bottom w:val="single" w:color="000000" w:themeColor="text1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</w:style>
  <w:style w:type="table" w:styleId="LightShadingAccent1">
    <w:name w:val="Light Shading Accent 1"/>
    <w:basedOn w:val="NormalTable"/>
    <w:uiPriority w:val="60"/>
    <w:pPr>
      <w:spacing w:after="0" w:line="240" w:lineRule="auto"/>
    </w:pPr>
    <w:rPr>
      <w:color w:val="3760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 w:sz="4" w:space="0"/>
          <w:bottom w:val="single" w:color="4f81bd" w:themeColor="accent1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 w:sz="4" w:space="0"/>
          <w:bottom w:val="single" w:color="4f81bd" w:themeColor="accent1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</w:style>
  <w:style w:type="table" w:styleId="LightShadingAccent2">
    <w:name w:val="Light Shading Accent 2"/>
    <w:basedOn w:val="NormalTable"/>
    <w:uiPriority w:val="6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 w:sz="4" w:space="0"/>
          <w:bottom w:val="single" w:color="c0504d" w:themeColor="accent2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 w:sz="4" w:space="0"/>
          <w:bottom w:val="single" w:color="c0504d" w:themeColor="accent2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</w:style>
  <w:style w:type="table" w:styleId="LightShadingAccent3">
    <w:name w:val="Light Shading Accent 3"/>
    <w:basedOn w:val="NormalTable"/>
    <w:uiPriority w:val="60"/>
    <w:pPr>
      <w:spacing w:after="0" w:line="240" w:lineRule="auto"/>
    </w:pPr>
    <w:rPr>
      <w:color w:val="75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 w:sz="4" w:space="0"/>
          <w:bottom w:val="single" w:color="9bbb59" w:themeColor="accent3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 w:sz="4" w:space="0"/>
          <w:bottom w:val="single" w:color="9bbb59" w:themeColor="accent3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</w:style>
  <w:style w:type="table" w:styleId="LightShadingAccent4">
    <w:name w:val="Light Shading Accent 4"/>
    <w:basedOn w:val="NormalTable"/>
    <w:uiPriority w:val="60"/>
    <w:pPr>
      <w:spacing w:after="0" w:line="240" w:lineRule="auto"/>
    </w:pPr>
    <w:rPr>
      <w:color w:val="60497b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 w:sz="4" w:space="0"/>
          <w:bottom w:val="single" w:color="8064a2" w:themeColor="accent4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 w:sz="4" w:space="0"/>
          <w:bottom w:val="single" w:color="8064a2" w:themeColor="accent4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</w:style>
  <w:style w:type="table" w:styleId="LightShadingAccent5">
    <w:name w:val="Light Shading Accent 5"/>
    <w:basedOn w:val="NormalTable"/>
    <w:uiPriority w:val="60"/>
    <w:pPr>
      <w:spacing w:after="0" w:line="240" w:lineRule="auto"/>
    </w:pPr>
    <w:rPr>
      <w:color w:val="318399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 w:sz="4" w:space="0"/>
          <w:bottom w:val="single" w:color="4bacc6" w:themeColor="accent5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 w:sz="4" w:space="0"/>
          <w:bottom w:val="single" w:color="4bacc6" w:themeColor="accent5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</w:style>
  <w:style w:type="table" w:styleId="LightShadingAccent6">
    <w:name w:val="Light Shading Accent 6"/>
    <w:basedOn w:val="NormalTable"/>
    <w:uiPriority w:val="60"/>
    <w:pPr>
      <w:spacing w:after="0" w:line="240" w:lineRule="auto"/>
    </w:pPr>
    <w:rPr>
      <w:color w:val="e2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 w:sz="4" w:space="0"/>
          <w:bottom w:val="single" w:color="f79646" w:themeColor="accent6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 w:sz="4" w:space="0"/>
          <w:bottom w:val="single" w:color="f79646" w:themeColor="accent6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</w:style>
  <w:style w:type="table" w:styleId="LightList">
    <w:name w:val="Light List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Accent1">
    <w:name w:val="Light List Accent 1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Accent2">
    <w:name w:val="Light List Accent 2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Accent3">
    <w:name w:val="Light List Accent 3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Accent4">
    <w:name w:val="Light List Accent 4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Accent5">
    <w:name w:val="Light List Accent 5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Accent6">
    <w:name w:val="Light List Accent 6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 w:sz="4" w:space="0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 w:sz="4" w:space="0"/>
          <w:insideV w:val="single" w:color="000000" w:themeColor="text1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Accent1">
    <w:name w:val="Light Grid Accent 1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 w:sz="4" w:space="0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 w:sz="4" w:space="0"/>
          <w:insideV w:val="single" w:color="4f81bd" w:themeColor="accent1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e0ef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Accent2">
    <w:name w:val="Light Grid Accent 2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 w:sz="4" w:space="0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 w:sz="4" w:space="0"/>
          <w:insideV w:val="single" w:color="c0504d" w:themeColor="accent2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4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Accent3">
    <w:name w:val="Light Grid Accent 3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 w:sz="4" w:space="0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 w:sz="4" w:space="0"/>
          <w:insideV w:val="single" w:color="9bbb59" w:themeColor="accent3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6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Accent4">
    <w:name w:val="Light Grid Accent 4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 w:sz="4" w:space="0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 w:sz="4" w:space="0"/>
          <w:insideV w:val="single" w:color="8064a2" w:themeColor="accent4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Accent5">
    <w:name w:val="Light Grid Accent 5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 w:sz="4" w:space="0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 w:sz="4" w:space="0"/>
          <w:insideV w:val="single" w:color="4bacc6" w:themeColor="accent5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1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Accent6">
    <w:name w:val="Light Grid Accent 6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 w:sz="4" w:space="0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 w:sz="4" w:space="0"/>
          <w:insideV w:val="single" w:color="f79646" w:themeColor="accent6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1">
    <w:name w:val="Medium Shading 1 Accent 1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0ef" w:themeFill="accent1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2">
    <w:name w:val="Medium Shading 1 Accent 2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07a78" w:themeColor="accent2" w:themeTint="bf" w:sz="8" w:space="0"/>
        <w:left w:val="single" w:color="d07a78" w:themeColor="accent2" w:themeTint="bf" w:sz="8" w:space="0"/>
        <w:bottom w:val="single" w:color="d07a78" w:themeColor="accent2" w:themeTint="bf" w:sz="8" w:space="0"/>
        <w:right w:val="single" w:color="d07a78" w:themeColor="accent2" w:themeTint="bf" w:sz="8" w:space="0"/>
        <w:insideH w:val="single" w:color="d07a78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07a78" w:themeColor="accent2" w:themeTint="bf" w:sz="8" w:space="0"/>
          <w:left w:val="single" w:color="d07a78" w:themeColor="accent2" w:themeTint="bf" w:sz="8" w:space="0"/>
          <w:bottom w:val="single" w:color="d07a78" w:themeColor="accent2" w:themeTint="bf" w:sz="8" w:space="0"/>
          <w:right w:val="single" w:color="d07a78" w:themeColor="accent2" w:themeTint="bf" w:sz="8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07a78" w:themeColor="accent2" w:themeTint="bf" w:sz="6" w:space="0"/>
          <w:left w:val="single" w:color="d07a78" w:themeColor="accent2" w:themeTint="bf" w:sz="8" w:space="0"/>
          <w:bottom w:val="single" w:color="d07a78" w:themeColor="accent2" w:themeTint="bf" w:sz="8" w:space="0"/>
          <w:right w:val="single" w:color="d07a78" w:themeColor="accent2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4d3" w:themeFill="accent2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3">
    <w:name w:val="Medium Shading 1 Accent 3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6" w:themeFill="accent3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4">
    <w:name w:val="Medium Shading 1 Accent 4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08bb9" w:themeColor="accent4" w:themeTint="bf" w:sz="8" w:space="0"/>
        <w:left w:val="single" w:color="a08bb9" w:themeColor="accent4" w:themeTint="bf" w:sz="8" w:space="0"/>
        <w:bottom w:val="single" w:color="a08bb9" w:themeColor="accent4" w:themeTint="bf" w:sz="8" w:space="0"/>
        <w:right w:val="single" w:color="a08bb9" w:themeColor="accent4" w:themeTint="bf" w:sz="8" w:space="0"/>
        <w:insideH w:val="single" w:color="a08b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08bb9" w:themeColor="accent4" w:themeTint="bf" w:sz="8" w:space="0"/>
          <w:left w:val="single" w:color="a08bb9" w:themeColor="accent4" w:themeTint="bf" w:sz="8" w:space="0"/>
          <w:bottom w:val="single" w:color="a08bb9" w:themeColor="accent4" w:themeTint="bf" w:sz="8" w:space="0"/>
          <w:right w:val="single" w:color="a08bb9" w:themeColor="accent4" w:themeTint="bf" w:sz="8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08bb9" w:themeColor="accent4" w:themeTint="bf" w:sz="6" w:space="0"/>
          <w:left w:val="single" w:color="a08bb9" w:themeColor="accent4" w:themeTint="bf" w:sz="8" w:space="0"/>
          <w:bottom w:val="single" w:color="a08bb9" w:themeColor="accent4" w:themeTint="bf" w:sz="8" w:space="0"/>
          <w:right w:val="single" w:color="a08bb9" w:themeColor="accent4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5">
    <w:name w:val="Medium Shading 1 Accent 5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6c0d4" w:themeColor="accent5" w:themeTint="bf" w:sz="8" w:space="0"/>
        <w:left w:val="single" w:color="76c0d4" w:themeColor="accent5" w:themeTint="bf" w:sz="8" w:space="0"/>
        <w:bottom w:val="single" w:color="76c0d4" w:themeColor="accent5" w:themeTint="bf" w:sz="8" w:space="0"/>
        <w:right w:val="single" w:color="76c0d4" w:themeColor="accent5" w:themeTint="bf" w:sz="8" w:space="0"/>
        <w:insideH w:val="single" w:color="76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6c0d4" w:themeColor="accent5" w:themeTint="bf" w:sz="8" w:space="0"/>
          <w:left w:val="single" w:color="76c0d4" w:themeColor="accent5" w:themeTint="bf" w:sz="8" w:space="0"/>
          <w:bottom w:val="single" w:color="76c0d4" w:themeColor="accent5" w:themeTint="bf" w:sz="8" w:space="0"/>
          <w:right w:val="single" w:color="76c0d4" w:themeColor="accent5" w:themeTint="bf" w:sz="8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6c0d4" w:themeColor="accent5" w:themeTint="bf" w:sz="6" w:space="0"/>
          <w:left w:val="single" w:color="76c0d4" w:themeColor="accent5" w:themeTint="bf" w:sz="8" w:space="0"/>
          <w:bottom w:val="single" w:color="76c0d4" w:themeColor="accent5" w:themeTint="bf" w:sz="8" w:space="0"/>
          <w:right w:val="single" w:color="76c0d4" w:themeColor="accent5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af1" w:themeFill="accent5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6">
    <w:name w:val="Medium Shading 1 Accent 6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3" w:themeColor="accent6" w:themeTint="bf" w:sz="8" w:space="0"/>
        <w:left w:val="single" w:color="f9b073" w:themeColor="accent6" w:themeTint="bf" w:sz="8" w:space="0"/>
        <w:bottom w:val="single" w:color="f9b073" w:themeColor="accent6" w:themeTint="bf" w:sz="8" w:space="0"/>
        <w:right w:val="single" w:color="f9b073" w:themeColor="accent6" w:themeTint="bf" w:sz="8" w:space="0"/>
        <w:insideH w:val="single" w:color="f9b073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3" w:themeColor="accent6" w:themeTint="bf" w:sz="8" w:space="0"/>
          <w:left w:val="single" w:color="f9b073" w:themeColor="accent6" w:themeTint="bf" w:sz="8" w:space="0"/>
          <w:bottom w:val="single" w:color="f9b073" w:themeColor="accent6" w:themeTint="bf" w:sz="8" w:space="0"/>
          <w:right w:val="single" w:color="f9b073" w:themeColor="accent6" w:themeTint="bf" w:sz="8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3" w:themeColor="accent6" w:themeTint="bf" w:sz="6" w:space="0"/>
          <w:left w:val="single" w:color="f9b073" w:themeColor="accent6" w:themeTint="bf" w:sz="8" w:space="0"/>
          <w:bottom w:val="single" w:color="f9b073" w:themeColor="accent6" w:themeTint="bf" w:sz="8" w:space="0"/>
          <w:right w:val="single" w:color="f9b073" w:themeColor="accent6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2">
    <w:name w:val="Medium Shading 2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1">
    <w:name w:val="Medium Shading 2 Accent 1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2">
    <w:name w:val="Medium Shading 2 Accent 2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3">
    <w:name w:val="Medium Shading 2 Accent 3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4">
    <w:name w:val="Medium Shading 2 Accent 4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5">
    <w:name w:val="Medium Shading 2 Accent 5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6">
    <w:name w:val="Medium Shading 2 Accent 6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List1">
    <w:name w:val="Medium List 1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Accent1">
    <w:name w:val="Medium List 1 Accent 1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e0ef" w:themeFill="accent1" w:themeFillTint="3f"/>
      </w:tcPr>
    </w:tblStylePr>
    <w:tblStylePr w:type="band1Horz">
      <w:tblPr/>
      <w:tcPr>
        <w:shd w:val="clear" w:color="auto" w:fill="d3e0ef" w:themeFill="accent1" w:themeFillTint="3f"/>
      </w:tcPr>
    </w:tblStylePr>
  </w:style>
  <w:style w:type="table" w:styleId="MediumList1Accent2">
    <w:name w:val="Medium List 1 Accent 2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4d3" w:themeFill="accent2" w:themeFillTint="3f"/>
      </w:tcPr>
    </w:tblStylePr>
    <w:tblStylePr w:type="band1Horz">
      <w:tblPr/>
      <w:tcPr>
        <w:shd w:val="clear" w:color="auto" w:fill="efd4d3" w:themeFill="accent2" w:themeFillTint="3f"/>
      </w:tcPr>
    </w:tblStylePr>
  </w:style>
  <w:style w:type="table" w:styleId="MediumList1Accent3">
    <w:name w:val="Medium List 1 Accent 3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6" w:themeFill="accent3" w:themeFillTint="3f"/>
      </w:tcPr>
    </w:tblStylePr>
    <w:tblStylePr w:type="band1Horz">
      <w:tblPr/>
      <w:tcPr>
        <w:shd w:val="clear" w:color="auto" w:fill="e6eed6" w:themeFill="accent3" w:themeFillTint="3f"/>
      </w:tcPr>
    </w:tblStylePr>
  </w:style>
  <w:style w:type="table" w:styleId="MediumList1Accent4">
    <w:name w:val="Medium List 1 Accent 4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Accent5">
    <w:name w:val="Medium List 1 Accent 5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1eaf1" w:themeFill="accent5" w:themeFillTint="3f"/>
      </w:tcPr>
    </w:tblStylePr>
    <w:tblStylePr w:type="band1Horz">
      <w:tblPr/>
      <w:tcPr>
        <w:shd w:val="clear" w:color="auto" w:fill="d1eaf1" w:themeFill="accent5" w:themeFillTint="3f"/>
      </w:tcPr>
    </w:tblStylePr>
  </w:style>
  <w:style w:type="table" w:styleId="MediumList1Accent6">
    <w:name w:val="Medium List 1 Accent 6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000000" w:themeColor="text1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000000" w:themeColor="text1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000000" w:themeColor="text1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1">
    <w:name w:val="Medium List 2 Accent 1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4f81bd" w:themeColor="accent1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4f81bd" w:themeColor="accent1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4f81bd" w:themeColor="accent1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2">
    <w:name w:val="Medium List 2 Accent 2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c0504d" w:themeColor="accent2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c0504d" w:themeColor="accent2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3">
    <w:name w:val="Medium List 2 Accent 3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9bbb59" w:themeColor="accent3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9bbb59" w:themeColor="accent3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9bbb59" w:themeColor="accent3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4">
    <w:name w:val="Medium List 2 Accent 4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8064a2" w:themeColor="accent4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8064a2" w:themeColor="accent4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8064a2" w:themeColor="accent4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5">
    <w:name w:val="Medium List 2 Accent 5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4bacc6" w:themeColor="accent5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4bacc6" w:themeColor="accent5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4bacc6" w:themeColor="accent5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6">
    <w:name w:val="Medium List 2 Accent 6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f79646" w:themeColor="accent6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79646" w:themeColor="accent6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f79646" w:themeColor="accent6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Grid1">
    <w:name w:val="Medium Grid 1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Accent1">
    <w:name w:val="Medium Grid 1 Accent 1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shd w:val="clear" w:color="auto" w:fill="a6bfde" w:themeFill="accent1" w:themeFillTint="7f"/>
      </w:tcPr>
    </w:tblStylePr>
  </w:style>
  <w:style w:type="table" w:styleId="MediumGrid1Accent2">
    <w:name w:val="Medium Grid 1 Accent 2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07a78" w:themeColor="accent2" w:themeTint="bf" w:sz="8" w:space="0"/>
        <w:left w:val="single" w:color="d07a78" w:themeColor="accent2" w:themeTint="bf" w:sz="8" w:space="0"/>
        <w:bottom w:val="single" w:color="d07a78" w:themeColor="accent2" w:themeTint="bf" w:sz="8" w:space="0"/>
        <w:right w:val="single" w:color="d07a78" w:themeColor="accent2" w:themeTint="bf" w:sz="8" w:space="0"/>
        <w:insideH w:val="single" w:color="d07a78" w:themeColor="accent2" w:themeTint="bf" w:sz="8" w:space="0"/>
        <w:insideV w:val="single" w:color="d07a78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07a78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shd w:val="clear" w:color="auto" w:fill="dfa6a5" w:themeFill="accent2" w:themeFillTint="7f"/>
      </w:tcPr>
    </w:tblStylePr>
  </w:style>
  <w:style w:type="table" w:styleId="MediumGrid1Accent3">
    <w:name w:val="Medium Grid 1 Accent 3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MediumGrid1Accent4">
    <w:name w:val="Medium Grid 1 Accent 4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08bb9" w:themeColor="accent4" w:themeTint="bf" w:sz="8" w:space="0"/>
        <w:left w:val="single" w:color="a08bb9" w:themeColor="accent4" w:themeTint="bf" w:sz="8" w:space="0"/>
        <w:bottom w:val="single" w:color="a08bb9" w:themeColor="accent4" w:themeTint="bf" w:sz="8" w:space="0"/>
        <w:right w:val="single" w:color="a08bb9" w:themeColor="accent4" w:themeTint="bf" w:sz="8" w:space="0"/>
        <w:insideH w:val="single" w:color="a08bb9" w:themeColor="accent4" w:themeTint="bf" w:sz="8" w:space="0"/>
        <w:insideV w:val="single" w:color="a08b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08b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shd w:val="clear" w:color="auto" w:fill="bfb1d1" w:themeFill="accent4" w:themeFillTint="7f"/>
      </w:tcPr>
    </w:tblStylePr>
  </w:style>
  <w:style w:type="table" w:styleId="MediumGrid1Accent5">
    <w:name w:val="Medium Grid 1 Accent 5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6c0d4" w:themeColor="accent5" w:themeTint="bf" w:sz="8" w:space="0"/>
        <w:left w:val="single" w:color="76c0d4" w:themeColor="accent5" w:themeTint="bf" w:sz="8" w:space="0"/>
        <w:bottom w:val="single" w:color="76c0d4" w:themeColor="accent5" w:themeTint="bf" w:sz="8" w:space="0"/>
        <w:right w:val="single" w:color="76c0d4" w:themeColor="accent5" w:themeTint="bf" w:sz="8" w:space="0"/>
        <w:insideH w:val="single" w:color="76c0d4" w:themeColor="accent5" w:themeTint="bf" w:sz="8" w:space="0"/>
        <w:insideV w:val="single" w:color="76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6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shd w:val="clear" w:color="auto" w:fill="a4d5e2" w:themeFill="accent5" w:themeFillTint="7f"/>
      </w:tcPr>
    </w:tblStylePr>
  </w:style>
  <w:style w:type="table" w:styleId="MediumGrid1Accent6">
    <w:name w:val="Medium Grid 1 Accent 6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3" w:themeColor="accent6" w:themeTint="bf" w:sz="8" w:space="0"/>
        <w:left w:val="single" w:color="f9b073" w:themeColor="accent6" w:themeTint="bf" w:sz="8" w:space="0"/>
        <w:bottom w:val="single" w:color="f9b073" w:themeColor="accent6" w:themeTint="bf" w:sz="8" w:space="0"/>
        <w:right w:val="single" w:color="f9b073" w:themeColor="accent6" w:themeTint="bf" w:sz="8" w:space="0"/>
        <w:insideH w:val="single" w:color="f9b073" w:themeColor="accent6" w:themeTint="bf" w:sz="8" w:space="0"/>
        <w:insideV w:val="single" w:color="f9b073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3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shd w:val="clear" w:color="auto" w:fill="fbcaa1" w:themeFill="accent6" w:themeFillTint="7f"/>
      </w:tcPr>
    </w:tblStylePr>
  </w:style>
  <w:style w:type="table" w:styleId="MediumGrid2">
    <w:name w:val="Medium Grid 2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1">
    <w:name w:val="Medium Grid 2 Accent 1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3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6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2">
    <w:name w:val="Medium Grid 2 Accent 2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2dbda" w:themeFill="accent2" w:themeFillTint="33"/>
      </w:tc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6a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3">
    <w:name w:val="Medium Grid 2 Accent 3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cdda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4">
    <w:name w:val="Medium Grid 2 Accent 4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5">
    <w:name w:val="Medium Grid 2 Accent 5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beef3" w:themeFill="accent5" w:themeFillTint="33"/>
      </w:tc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4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6">
    <w:name w:val="Medium Grid 2 Accent 6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Accent1">
    <w:name w:val="Medium Grid 3 Accent 1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a6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6bfde" w:themeFill="accent1" w:themeFillTint="7f"/>
      </w:tcPr>
    </w:tblStylePr>
  </w:style>
  <w:style w:type="table" w:styleId="MediumGrid3Accent2">
    <w:name w:val="Medium Grid 3 Accent 2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dfa6a5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6a5" w:themeFill="accent2" w:themeFillTint="7f"/>
      </w:tcPr>
    </w:tblStylePr>
  </w:style>
  <w:style w:type="table" w:styleId="MediumGrid3Accent3">
    <w:name w:val="Medium Grid 3 Accent 3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ccddab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cddab" w:themeFill="accent3" w:themeFillTint="7f"/>
      </w:tcPr>
    </w:tblStylePr>
  </w:style>
  <w:style w:type="table" w:styleId="MediumGrid3Accent4">
    <w:name w:val="Medium Grid 3 Accent 4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bfb1d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1" w:themeFill="accent4" w:themeFillTint="7f"/>
      </w:tcPr>
    </w:tblStylePr>
  </w:style>
  <w:style w:type="table" w:styleId="MediumGrid3Accent5">
    <w:name w:val="Medium Grid 3 Accent 5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a4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4d5e2" w:themeFill="accent5" w:themeFillTint="7f"/>
      </w:tcPr>
    </w:tblStylePr>
  </w:style>
  <w:style w:type="table" w:styleId="MediumGrid3Accent6">
    <w:name w:val="Medium Grid 3 Accent 6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fbca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1" w:themeFill="accent6" w:themeFillTint="7f"/>
      </w:tcPr>
    </w:tblStylePr>
  </w:style>
  <w:style w:type="table" w:styleId="DarkList">
    <w:name w:val="Dark List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</w:style>
  <w:style w:type="table" w:styleId="DarkListAccent1">
    <w:name w:val="Dark List Accent 1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</w:style>
  <w:style w:type="table" w:styleId="DarkListAccent2">
    <w:name w:val="Dark List Accent 2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22422" w:themeFill="accent2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</w:style>
  <w:style w:type="table" w:styleId="DarkListAccent3">
    <w:name w:val="Dark List Accent 3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</w:style>
  <w:style w:type="table" w:styleId="DarkListAccent4">
    <w:name w:val="Dark List Accent 4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</w:style>
  <w:style w:type="table" w:styleId="DarkListAccent5">
    <w:name w:val="Dark List Accent 5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05766" w:themeFill="accent5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</w:style>
  <w:style w:type="table" w:styleId="DarkListAccent6">
    <w:name w:val="Dark List Accent 6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64706" w:themeFill="accent6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</w:style>
  <w:style w:type="table" w:styleId="ColorfulShading">
    <w:name w:val="Colorful Shading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000000" w:themeColor="text1" w:themeShade="99" w:sz="4" w:space="0"/>
          <w:insideV w:val="nil" w:sz="4" w:space="0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1">
    <w:name w:val="Colorful Shading Accent 1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3f8" w:themeFill="accent1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d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2c4d74" w:themeColor="accent1" w:themeShade="99" w:sz="4" w:space="0"/>
          <w:insideV w:val="nil" w:sz="4" w:space="0"/>
        </w:tcBorders>
        <w:shd w:val="clear" w:color="auto" w:fill="2c4d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c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6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2">
    <w:name w:val="Colorful Shading Accent 2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eded" w:themeFill="accent2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6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762c2a" w:themeColor="accent2" w:themeShade="99" w:sz="4" w:space="0"/>
          <w:insideV w:val="nil" w:sz="4" w:space="0"/>
        </w:tcBorders>
        <w:shd w:val="clear" w:color="auto" w:fill="76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6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6a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3">
    <w:name w:val="Colorful Shading Accent 3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8064a2" w:themeColor="accent4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d74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5d7430" w:themeColor="accent3" w:themeShade="99" w:sz="4" w:space="0"/>
          <w:insideV w:val="nil" w:sz="4" w:space="0"/>
        </w:tcBorders>
        <w:shd w:val="clear" w:color="auto" w:fill="5d74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5d7430" w:themeFill="accent3" w:themeFillShade="99"/>
      </w:tcPr>
    </w:tblStylePr>
    <w:tblStylePr w:type="band1Vert">
      <w:tblPr/>
      <w:tcPr>
        <w:shd w:val="clear" w:color="auto" w:fill="d7e4bc" w:themeFill="accent3" w:themeFillTint="66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ColorfulShadingAccent4">
    <w:name w:val="Colorful Shading Accent 4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9bbb59" w:themeColor="accent3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4c3a62" w:themeColor="accent4" w:themeShade="99" w:sz="4" w:space="0"/>
          <w:insideV w:val="nil" w:sz="4" w:space="0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a" w:themeFill="accent4" w:themeFillTint="66"/>
      </w:tcPr>
    </w:tblStylePr>
    <w:tblStylePr w:type="band1Horz">
      <w:tblPr/>
      <w:tcPr>
        <w:shd w:val="clear" w:color="auto" w:fill="bfb1d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5">
    <w:name w:val="Colorful Shading Accent 5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79646" w:themeColor="accent6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97b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27697b" w:themeColor="accent5" w:themeShade="99" w:sz="4" w:space="0"/>
          <w:insideV w:val="nil" w:sz="4" w:space="0"/>
        </w:tcBorders>
        <w:shd w:val="clear" w:color="auto" w:fill="27697b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7697b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4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6">
    <w:name w:val="Colorful Shading Accent 6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4bacc6" w:themeColor="accent5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4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b45608" w:themeColor="accent6" w:themeShade="99" w:sz="4" w:space="0"/>
          <w:insideV w:val="nil" w:sz="4" w:space="0"/>
        </w:tcBorders>
        <w:shd w:val="clear" w:color="auto" w:fill="b4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b45608" w:themeFill="accent6" w:themeFillShade="99"/>
      </w:tcPr>
    </w:tblStylePr>
    <w:tblStylePr w:type="band1Vert">
      <w:tblPr/>
      <w:tcPr>
        <w:shd w:val="clear" w:color="auto" w:fill="fcd5b4" w:themeFill="accent6" w:themeFillTint="66"/>
      </w:tcPr>
    </w:tblStylePr>
    <w:tblStylePr w:type="band1Horz">
      <w:tblPr/>
      <w:tcPr>
        <w:shd w:val="clear" w:color="auto" w:fill="fbcaa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Accent1">
    <w:name w:val="Colorful List Accent 1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3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Accent2">
    <w:name w:val="Colorful List Accent 2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shd w:val="clear" w:color="auto" w:fill="f2dbda" w:themeFill="accent2" w:themeFillTint="33"/>
      </w:tcPr>
    </w:tblStylePr>
  </w:style>
  <w:style w:type="table" w:styleId="ColorfulListAccent3">
    <w:name w:val="Colorful List Accent 3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Accent4">
    <w:name w:val="Colorful List Accent 4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d9c40" w:themeFill="accent3" w:themeFillShade="cc"/>
      </w:tcPr>
    </w:tblStylePr>
    <w:tblStylePr w:type="lastRow">
      <w:rPr>
        <w:b/>
        <w:bCs/>
        <w:color w:val="7d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Accent5">
    <w:name w:val="Colorful List Accent 5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shd w:val="clear" w:color="auto" w:fill="dbeef3" w:themeFill="accent5" w:themeFillTint="33"/>
      </w:tcPr>
    </w:tblStylePr>
  </w:style>
  <w:style w:type="table" w:styleId="ColorfulListAccent6">
    <w:name w:val="Colorful List Accent 6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ca4" w:themeFill="accent5" w:themeFillShade="cc"/>
      </w:tcPr>
    </w:tblStylePr>
    <w:tblStylePr w:type="lastRow">
      <w:rPr>
        <w:b/>
        <w:bCs/>
        <w:color w:val="348ca4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Accent1">
    <w:name w:val="Colorful Grid Accent 1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60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6091" w:themeFill="accent1" w:themeFillShade="bf"/>
      </w:tc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shd w:val="clear" w:color="auto" w:fill="a6bfde" w:themeFill="accent1" w:themeFillTint="7f"/>
      </w:tcPr>
    </w:tblStylePr>
  </w:style>
  <w:style w:type="table" w:styleId="ColorfulGridAccent2">
    <w:name w:val="Colorful Grid Accent 2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a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shd w:val="clear" w:color="auto" w:fill="dfa6a5" w:themeFill="accent2" w:themeFillTint="7f"/>
      </w:tcPr>
    </w:tblStylePr>
  </w:style>
  <w:style w:type="table" w:styleId="ColorfulGridAccent3">
    <w:name w:val="Colorful Grid Accent 3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7e4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e4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5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5923c" w:themeFill="accent3" w:themeFillShade="bf"/>
      </w:tc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ColorfulGridAccent4">
    <w:name w:val="Colorful Grid Accent 4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0d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0497b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0497b" w:themeFill="accent4" w:themeFillShade="bf"/>
      </w:tc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shd w:val="clear" w:color="auto" w:fill="bfb1d1" w:themeFill="accent4" w:themeFillTint="7f"/>
      </w:tcPr>
    </w:tblStylePr>
  </w:style>
  <w:style w:type="table" w:styleId="ColorfulGridAccent5">
    <w:name w:val="Colorful Grid Accent 5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39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399" w:themeFill="accent5" w:themeFillShade="bf"/>
      </w:tc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shd w:val="clear" w:color="auto" w:fill="a4d5e2" w:themeFill="accent5" w:themeFillTint="7f"/>
      </w:tcPr>
    </w:tblStylePr>
  </w:style>
  <w:style w:type="table" w:styleId="ColorfulGridAccent6">
    <w:name w:val="Colorful Grid Accent 6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cd5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2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26c0a" w:themeFill="accent6" w:themeFillShade="bf"/>
      </w:tc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shd w:val="clear" w:color="auto" w:fill="fbcaa1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4" Type="http://schemas.microsoft.com/office/2007/relationships/stylesWithEffects" Target="stylesWithEffects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>generated by python-docx</dc:description>
  <dc:creator>python-docx</dc:creator>
  <cp:lastModifiedBy>Naveen</cp:lastModifiedBy>
</cp:coreProperties>
</file>