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A67" w:rsidRDefault="009C6A67" w:rsidP="009C6A67">
      <w:pPr>
        <w:rPr>
          <w:rtl/>
        </w:rPr>
      </w:pPr>
      <w:r>
        <w:rPr>
          <w:rFonts w:hint="cs"/>
          <w:rtl/>
        </w:rPr>
        <w:t>משה שלום</w:t>
      </w:r>
    </w:p>
    <w:p w:rsidR="009C6A67" w:rsidRDefault="009C6A67" w:rsidP="009C6A67">
      <w:pPr>
        <w:pStyle w:val="ListParagraph"/>
        <w:numPr>
          <w:ilvl w:val="0"/>
          <w:numId w:val="1"/>
        </w:numPr>
        <w:rPr>
          <w:rtl/>
        </w:rPr>
      </w:pPr>
      <w:r>
        <w:rPr>
          <w:rFonts w:hint="cs"/>
          <w:rtl/>
        </w:rPr>
        <w:t>עדכון נכון להיום: תמונה יוצאת לתצוגה בצורה טובה, למעט 2 שורות תחתונ</w:t>
      </w:r>
      <w:r w:rsidR="00700527">
        <w:rPr>
          <w:rFonts w:hint="cs"/>
          <w:rtl/>
        </w:rPr>
        <w:t>ות שמשתבשות. יתכן וזה נובע מבעי</w:t>
      </w:r>
      <w:r>
        <w:rPr>
          <w:rFonts w:hint="cs"/>
          <w:rtl/>
        </w:rPr>
        <w:t xml:space="preserve">ה שבארי מודע אליה ועתיד לפתור בשבועות הקרובים (בעיית </w:t>
      </w:r>
      <w:r>
        <w:t>OFFSET</w:t>
      </w:r>
      <w:r>
        <w:rPr>
          <w:rFonts w:hint="cs"/>
          <w:rtl/>
        </w:rPr>
        <w:t>). להלן תמונת המקור (ימין) והמוצא.</w:t>
      </w:r>
    </w:p>
    <w:p w:rsidR="00B400FE" w:rsidRDefault="009C6A67">
      <w:pPr>
        <w:rPr>
          <w:rtl/>
        </w:rPr>
      </w:pPr>
      <w:r>
        <w:rPr>
          <w:noProof/>
        </w:rPr>
        <w:drawing>
          <wp:inline distT="0" distB="0" distL="0" distR="0" wp14:anchorId="4372FF9C" wp14:editId="73EE8235">
            <wp:extent cx="5667746" cy="203553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73209" cy="2037496"/>
                    </a:xfrm>
                    <a:prstGeom prst="rect">
                      <a:avLst/>
                    </a:prstGeom>
                  </pic:spPr>
                </pic:pic>
              </a:graphicData>
            </a:graphic>
          </wp:inline>
        </w:drawing>
      </w:r>
    </w:p>
    <w:p w:rsidR="009C6A67" w:rsidRDefault="009C6A67" w:rsidP="009C6A67">
      <w:pPr>
        <w:pStyle w:val="ListParagraph"/>
        <w:rPr>
          <w:rtl/>
        </w:rPr>
      </w:pPr>
      <w:r>
        <w:rPr>
          <w:rFonts w:hint="cs"/>
          <w:rtl/>
        </w:rPr>
        <w:t xml:space="preserve">הבעיה הייתה אלגוריתם </w:t>
      </w:r>
      <w:proofErr w:type="spellStart"/>
      <w:r>
        <w:rPr>
          <w:rFonts w:hint="cs"/>
          <w:rtl/>
        </w:rPr>
        <w:t>המטלב</w:t>
      </w:r>
      <w:proofErr w:type="spellEnd"/>
      <w:r>
        <w:rPr>
          <w:rFonts w:hint="cs"/>
          <w:rtl/>
        </w:rPr>
        <w:t xml:space="preserve"> בקידוד התמונה לחבילות. משום מה שמרנו את התמונה אנכית ולא אופקית, דבר שהבנו לאחר סימולציות רבות.</w:t>
      </w:r>
    </w:p>
    <w:p w:rsidR="009C6A67" w:rsidRDefault="009C6A67" w:rsidP="009C6A67">
      <w:pPr>
        <w:pStyle w:val="ListParagraph"/>
        <w:numPr>
          <w:ilvl w:val="0"/>
          <w:numId w:val="1"/>
        </w:numPr>
      </w:pPr>
      <w:r>
        <w:rPr>
          <w:rFonts w:hint="cs"/>
          <w:rtl/>
        </w:rPr>
        <w:t>לגבי השאלות ששאלת בהתכתבויות האחרונות:</w:t>
      </w:r>
    </w:p>
    <w:p w:rsidR="009C6A67" w:rsidRDefault="009C6A67" w:rsidP="009C6A67">
      <w:pPr>
        <w:pStyle w:val="ListParagraph"/>
        <w:numPr>
          <w:ilvl w:val="0"/>
          <w:numId w:val="2"/>
        </w:numPr>
      </w:pPr>
      <w:r>
        <w:rPr>
          <w:rFonts w:hint="cs"/>
          <w:rtl/>
        </w:rPr>
        <w:t>המס' 336 המופיע ב-</w:t>
      </w:r>
      <w:r>
        <w:t xml:space="preserve">top display </w:t>
      </w:r>
      <w:r>
        <w:rPr>
          <w:rFonts w:hint="cs"/>
          <w:rtl/>
        </w:rPr>
        <w:t xml:space="preserve"> נמצא שם על מנת לסדר את הגודל של השוליים עבור תמונת כניסה קטנה. בעתיד יטופל ע"י </w:t>
      </w:r>
      <w:r>
        <w:t>generics</w:t>
      </w:r>
      <w:r>
        <w:rPr>
          <w:rFonts w:hint="cs"/>
          <w:rtl/>
        </w:rPr>
        <w:t xml:space="preserve">, פתרון זמני ניתן ע"י בארי בעזרת </w:t>
      </w:r>
      <w:proofErr w:type="spellStart"/>
      <w:r>
        <w:t>const</w:t>
      </w:r>
      <w:proofErr w:type="spellEnd"/>
      <w:r>
        <w:rPr>
          <w:rFonts w:hint="cs"/>
          <w:rtl/>
        </w:rPr>
        <w:t>.</w:t>
      </w:r>
    </w:p>
    <w:p w:rsidR="009C6A67" w:rsidRDefault="009C6A67" w:rsidP="009C6A67">
      <w:pPr>
        <w:pStyle w:val="ListParagraph"/>
        <w:numPr>
          <w:ilvl w:val="0"/>
          <w:numId w:val="2"/>
        </w:numPr>
      </w:pPr>
      <w:r>
        <w:rPr>
          <w:rFonts w:hint="cs"/>
          <w:rtl/>
        </w:rPr>
        <w:t>לגבי עדכוני הגרסאות: היום שמנו לב שעדכוני ה</w:t>
      </w:r>
      <w:r>
        <w:t xml:space="preserve">SVN </w:t>
      </w:r>
      <w:r>
        <w:rPr>
          <w:rFonts w:hint="cs"/>
          <w:rtl/>
        </w:rPr>
        <w:t xml:space="preserve">שנעשו בשבועיים האחרונים התבצעו על תיקייה לא נכונה. הדבר טופל היום סופית. הקישור שיש לך עדיין רלוונטי. בגלל סיבה זו היה לנו קשה להתייחס לחלק מהערותיך שהפנו אותנו למס' שורות ספציפיות- </w:t>
      </w:r>
      <w:proofErr w:type="spellStart"/>
      <w:r>
        <w:rPr>
          <w:rFonts w:hint="cs"/>
          <w:rtl/>
        </w:rPr>
        <w:t>ככה"נ</w:t>
      </w:r>
      <w:proofErr w:type="spellEnd"/>
      <w:r>
        <w:rPr>
          <w:rFonts w:hint="cs"/>
          <w:rtl/>
        </w:rPr>
        <w:t xml:space="preserve"> לא היו לנו את אותן הגרסאות. </w:t>
      </w:r>
    </w:p>
    <w:p w:rsidR="009C6A67" w:rsidRDefault="009C6A67" w:rsidP="009C6A67">
      <w:pPr>
        <w:pStyle w:val="ListParagraph"/>
        <w:numPr>
          <w:ilvl w:val="0"/>
          <w:numId w:val="2"/>
        </w:numPr>
      </w:pPr>
      <w:r>
        <w:rPr>
          <w:rFonts w:hint="cs"/>
          <w:rtl/>
        </w:rPr>
        <w:t>לגבי הסרת ה-</w:t>
      </w:r>
      <w:proofErr w:type="spellStart"/>
      <w:r>
        <w:t>sc_fifo</w:t>
      </w:r>
      <w:proofErr w:type="spellEnd"/>
      <w:r>
        <w:rPr>
          <w:rFonts w:hint="cs"/>
          <w:rtl/>
        </w:rPr>
        <w:t>: כרגע המערכת פועלת עם רכיב זה, ניתן להוריד אותו ולהעמיק את ה-</w:t>
      </w:r>
      <w:proofErr w:type="spellStart"/>
      <w:r>
        <w:t>dc_fifo</w:t>
      </w:r>
      <w:proofErr w:type="spellEnd"/>
      <w:r>
        <w:rPr>
          <w:rFonts w:hint="cs"/>
          <w:rtl/>
        </w:rPr>
        <w:t>. משיחה עם בארי אתמול עולה כי רכיב ה-</w:t>
      </w:r>
      <w:proofErr w:type="spellStart"/>
      <w:r>
        <w:t>dc_fifo</w:t>
      </w:r>
      <w:proofErr w:type="spellEnd"/>
      <w:r>
        <w:rPr>
          <w:rFonts w:hint="cs"/>
          <w:rtl/>
        </w:rPr>
        <w:t xml:space="preserve"> של </w:t>
      </w:r>
      <w:r>
        <w:t xml:space="preserve">QUARTUS </w:t>
      </w:r>
      <w:r>
        <w:rPr>
          <w:rFonts w:hint="cs"/>
          <w:rtl/>
        </w:rPr>
        <w:t>הוא בעייתי</w:t>
      </w:r>
      <w:r w:rsidR="00700527">
        <w:rPr>
          <w:rFonts w:hint="cs"/>
          <w:rtl/>
        </w:rPr>
        <w:t xml:space="preserve"> עם חיווי ה</w:t>
      </w:r>
      <w:r w:rsidR="00700527">
        <w:t xml:space="preserve">full\empty </w:t>
      </w:r>
      <w:r w:rsidR="00700527">
        <w:rPr>
          <w:rFonts w:hint="cs"/>
          <w:rtl/>
        </w:rPr>
        <w:t xml:space="preserve"> שלו. מה ברצונך שנעשה?</w:t>
      </w:r>
    </w:p>
    <w:p w:rsidR="00700527" w:rsidRDefault="00700527" w:rsidP="00700527">
      <w:pPr>
        <w:pStyle w:val="ListParagraph"/>
        <w:numPr>
          <w:ilvl w:val="0"/>
          <w:numId w:val="2"/>
        </w:numPr>
      </w:pPr>
      <w:r>
        <w:rPr>
          <w:rFonts w:hint="cs"/>
          <w:rtl/>
        </w:rPr>
        <w:t xml:space="preserve">לגבי השאלה על הסיגנל </w:t>
      </w:r>
      <w:proofErr w:type="spellStart"/>
      <w:r>
        <w:t>pixel_req</w:t>
      </w:r>
      <w:proofErr w:type="spellEnd"/>
      <w:r>
        <w:rPr>
          <w:rFonts w:hint="cs"/>
          <w:rtl/>
        </w:rPr>
        <w:t>- כרגע המערכת פועלת. האם עדיין יש צורך להתייחס לסיגנל?</w:t>
      </w:r>
    </w:p>
    <w:p w:rsidR="002871B4" w:rsidRDefault="00700527" w:rsidP="00152403">
      <w:pPr>
        <w:pStyle w:val="ListParagraph"/>
        <w:numPr>
          <w:ilvl w:val="0"/>
          <w:numId w:val="1"/>
        </w:numPr>
        <w:rPr>
          <w:rFonts w:hint="cs"/>
        </w:rPr>
      </w:pPr>
      <w:r>
        <w:rPr>
          <w:rFonts w:hint="cs"/>
          <w:rtl/>
        </w:rPr>
        <w:t>השלב הבא שנרצה לבצע: כתיבת מידע לרגיסטרים (במפגש הבא). אם יש לך טיפים לפני שניגש לעבודה נשמח לשמוע.</w:t>
      </w:r>
    </w:p>
    <w:p w:rsidR="00152403" w:rsidRDefault="00152403" w:rsidP="00152403">
      <w:pPr>
        <w:pStyle w:val="ListParagraph"/>
        <w:rPr>
          <w:rFonts w:hint="cs"/>
          <w:rtl/>
        </w:rPr>
      </w:pPr>
    </w:p>
    <w:p w:rsidR="002871B4" w:rsidRDefault="002871B4" w:rsidP="00700527">
      <w:pPr>
        <w:rPr>
          <w:rFonts w:hint="cs"/>
          <w:u w:val="single"/>
          <w:rtl/>
        </w:rPr>
      </w:pPr>
      <w:r w:rsidRPr="002871B4">
        <w:rPr>
          <w:rFonts w:hint="cs"/>
          <w:u w:val="single"/>
          <w:rtl/>
        </w:rPr>
        <w:t>ריכוז השינויים שבוצעו בקבצי הקוד (בשבועות האחרונים) למטרת תצוגת תמונה לא דחוסה:</w:t>
      </w:r>
    </w:p>
    <w:p w:rsidR="002871B4" w:rsidRDefault="002871B4" w:rsidP="002871B4">
      <w:pPr>
        <w:pStyle w:val="ListParagraph"/>
        <w:numPr>
          <w:ilvl w:val="0"/>
          <w:numId w:val="3"/>
        </w:numPr>
        <w:rPr>
          <w:rFonts w:hint="cs"/>
        </w:rPr>
      </w:pPr>
      <w:r>
        <w:rPr>
          <w:rFonts w:hint="cs"/>
          <w:rtl/>
        </w:rPr>
        <w:t>המערכת תומכת כעת בתמונה ברזולוציה 96*128 (כרגע בצורה לא גנרית).</w:t>
      </w:r>
    </w:p>
    <w:p w:rsidR="005F3F16" w:rsidRDefault="005F3F16" w:rsidP="005F3F16">
      <w:pPr>
        <w:pStyle w:val="ListParagraph"/>
        <w:numPr>
          <w:ilvl w:val="0"/>
          <w:numId w:val="3"/>
        </w:numPr>
        <w:rPr>
          <w:rFonts w:hint="cs"/>
        </w:rPr>
      </w:pPr>
      <w:r>
        <w:rPr>
          <w:rFonts w:hint="cs"/>
          <w:rtl/>
        </w:rPr>
        <w:t xml:space="preserve">שינוי </w:t>
      </w:r>
      <w:r>
        <w:t xml:space="preserve">GUI </w:t>
      </w:r>
      <w:r>
        <w:rPr>
          <w:rFonts w:hint="cs"/>
          <w:rtl/>
        </w:rPr>
        <w:t xml:space="preserve"> </w:t>
      </w:r>
      <w:proofErr w:type="spellStart"/>
      <w:r>
        <w:rPr>
          <w:rFonts w:hint="cs"/>
          <w:rtl/>
        </w:rPr>
        <w:t>המטלב</w:t>
      </w:r>
      <w:proofErr w:type="spellEnd"/>
      <w:r>
        <w:rPr>
          <w:rFonts w:hint="cs"/>
          <w:rtl/>
        </w:rPr>
        <w:t xml:space="preserve"> לתאימות עם תמונה לא דחוסה.</w:t>
      </w:r>
    </w:p>
    <w:p w:rsidR="002871B4" w:rsidRDefault="002871B4" w:rsidP="002871B4">
      <w:pPr>
        <w:pStyle w:val="ListParagraph"/>
        <w:numPr>
          <w:ilvl w:val="0"/>
          <w:numId w:val="3"/>
        </w:numPr>
        <w:rPr>
          <w:rFonts w:hint="cs"/>
        </w:rPr>
      </w:pPr>
      <w:r>
        <w:rPr>
          <w:rFonts w:hint="cs"/>
          <w:rtl/>
        </w:rPr>
        <w:t xml:space="preserve">בקובץ </w:t>
      </w:r>
      <w:proofErr w:type="spellStart"/>
      <w:r w:rsidR="005F3F16">
        <w:t>pixel_manager</w:t>
      </w:r>
      <w:proofErr w:type="spellEnd"/>
      <w:r w:rsidR="005F3F16">
        <w:rPr>
          <w:rFonts w:hint="cs"/>
          <w:rtl/>
        </w:rPr>
        <w:t>: עדכון ה-</w:t>
      </w:r>
      <w:r w:rsidR="005F3F16">
        <w:t>counter</w:t>
      </w:r>
      <w:r w:rsidR="005F3F16">
        <w:rPr>
          <w:rFonts w:hint="cs"/>
          <w:rtl/>
        </w:rPr>
        <w:t xml:space="preserve"> ים והכתבות לטיפול בתמונה לא דחוסה (שורות 307-383).</w:t>
      </w:r>
    </w:p>
    <w:p w:rsidR="00C20CD9" w:rsidRDefault="005F3F16" w:rsidP="00C20CD9">
      <w:pPr>
        <w:pStyle w:val="ListParagraph"/>
        <w:numPr>
          <w:ilvl w:val="0"/>
          <w:numId w:val="3"/>
        </w:numPr>
        <w:rPr>
          <w:rFonts w:hint="cs"/>
        </w:rPr>
      </w:pPr>
      <w:r>
        <w:rPr>
          <w:rFonts w:hint="cs"/>
          <w:rtl/>
        </w:rPr>
        <w:t xml:space="preserve">בקובץ </w:t>
      </w:r>
      <w:proofErr w:type="spellStart"/>
      <w:r>
        <w:t>top_display</w:t>
      </w:r>
      <w:proofErr w:type="spellEnd"/>
      <w:r>
        <w:rPr>
          <w:rFonts w:hint="cs"/>
          <w:rtl/>
        </w:rPr>
        <w:t xml:space="preserve">: הסרת הפורס, חיווט של </w:t>
      </w:r>
      <w:proofErr w:type="spellStart"/>
      <w:r>
        <w:t>sc_fifo</w:t>
      </w:r>
      <w:proofErr w:type="spellEnd"/>
      <w:r>
        <w:rPr>
          <w:rFonts w:hint="cs"/>
          <w:rtl/>
        </w:rPr>
        <w:t xml:space="preserve"> ל-</w:t>
      </w:r>
      <w:proofErr w:type="spellStart"/>
      <w:r>
        <w:t>dc_fifo</w:t>
      </w:r>
      <w:proofErr w:type="spellEnd"/>
      <w:r w:rsidR="00C20CD9">
        <w:rPr>
          <w:rFonts w:hint="cs"/>
          <w:rtl/>
        </w:rPr>
        <w:t xml:space="preserve"> ישירות. הוספת </w:t>
      </w:r>
      <w:r w:rsidR="00C20CD9">
        <w:t xml:space="preserve">MUX </w:t>
      </w:r>
      <w:r w:rsidR="00C20CD9">
        <w:rPr>
          <w:rFonts w:hint="cs"/>
          <w:rtl/>
        </w:rPr>
        <w:t xml:space="preserve"> שמעביר בקשות קריאה ל-</w:t>
      </w:r>
      <w:proofErr w:type="spellStart"/>
      <w:r w:rsidR="00C20CD9">
        <w:t>sc_fifo</w:t>
      </w:r>
      <w:proofErr w:type="spellEnd"/>
      <w:r w:rsidR="00C20CD9">
        <w:rPr>
          <w:rFonts w:hint="cs"/>
          <w:rtl/>
        </w:rPr>
        <w:t xml:space="preserve"> כל עוד </w:t>
      </w:r>
      <w:proofErr w:type="spellStart"/>
      <w:r w:rsidR="00C20CD9">
        <w:t>sc_fifo</w:t>
      </w:r>
      <w:proofErr w:type="spellEnd"/>
      <w:r w:rsidR="00C20CD9">
        <w:t xml:space="preserve"> </w:t>
      </w:r>
      <w:r w:rsidR="00C20CD9">
        <w:rPr>
          <w:rFonts w:hint="cs"/>
          <w:rtl/>
        </w:rPr>
        <w:t xml:space="preserve"> לא ריק, וכל עוד </w:t>
      </w:r>
      <w:proofErr w:type="spellStart"/>
      <w:r w:rsidR="00C20CD9">
        <w:t>dc_fifo</w:t>
      </w:r>
      <w:proofErr w:type="spellEnd"/>
      <w:r w:rsidR="00C20CD9">
        <w:t xml:space="preserve"> </w:t>
      </w:r>
      <w:r w:rsidR="00C20CD9">
        <w:rPr>
          <w:rFonts w:hint="cs"/>
          <w:rtl/>
        </w:rPr>
        <w:t xml:space="preserve"> לא מלא (שורה 490).</w:t>
      </w:r>
    </w:p>
    <w:p w:rsidR="005F3F16" w:rsidRDefault="005F3F16" w:rsidP="00700527">
      <w:pPr>
        <w:rPr>
          <w:rFonts w:hint="cs"/>
          <w:rtl/>
        </w:rPr>
      </w:pPr>
      <w:bookmarkStart w:id="0" w:name="_GoBack"/>
      <w:bookmarkEnd w:id="0"/>
    </w:p>
    <w:p w:rsidR="00700527" w:rsidRDefault="00700527" w:rsidP="00700527">
      <w:pPr>
        <w:rPr>
          <w:rtl/>
        </w:rPr>
      </w:pPr>
      <w:r>
        <w:rPr>
          <w:rFonts w:hint="cs"/>
          <w:rtl/>
        </w:rPr>
        <w:t xml:space="preserve">שבת שלום, </w:t>
      </w:r>
    </w:p>
    <w:p w:rsidR="00700527" w:rsidRDefault="00700527" w:rsidP="00700527">
      <w:r>
        <w:rPr>
          <w:rFonts w:hint="cs"/>
          <w:rtl/>
        </w:rPr>
        <w:t>אורי ורן</w:t>
      </w:r>
    </w:p>
    <w:sectPr w:rsidR="00700527" w:rsidSect="00152403">
      <w:pgSz w:w="11906" w:h="16838"/>
      <w:pgMar w:top="567"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C044DD"/>
    <w:multiLevelType w:val="hybridMultilevel"/>
    <w:tmpl w:val="FC0851D4"/>
    <w:lvl w:ilvl="0" w:tplc="5678CA00">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22668AB"/>
    <w:multiLevelType w:val="hybridMultilevel"/>
    <w:tmpl w:val="2FBA5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A60A1D"/>
    <w:multiLevelType w:val="hybridMultilevel"/>
    <w:tmpl w:val="73CCB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A67"/>
    <w:rsid w:val="00127C28"/>
    <w:rsid w:val="00152403"/>
    <w:rsid w:val="002871B4"/>
    <w:rsid w:val="005F3F16"/>
    <w:rsid w:val="00700527"/>
    <w:rsid w:val="009470E9"/>
    <w:rsid w:val="009C6A67"/>
    <w:rsid w:val="00C20C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6A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A67"/>
    <w:rPr>
      <w:rFonts w:ascii="Tahoma" w:hAnsi="Tahoma" w:cs="Tahoma"/>
      <w:sz w:val="16"/>
      <w:szCs w:val="16"/>
    </w:rPr>
  </w:style>
  <w:style w:type="paragraph" w:styleId="ListParagraph">
    <w:name w:val="List Paragraph"/>
    <w:basedOn w:val="Normal"/>
    <w:uiPriority w:val="34"/>
    <w:qFormat/>
    <w:rsid w:val="009C6A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6A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A67"/>
    <w:rPr>
      <w:rFonts w:ascii="Tahoma" w:hAnsi="Tahoma" w:cs="Tahoma"/>
      <w:sz w:val="16"/>
      <w:szCs w:val="16"/>
    </w:rPr>
  </w:style>
  <w:style w:type="paragraph" w:styleId="ListParagraph">
    <w:name w:val="List Paragraph"/>
    <w:basedOn w:val="Normal"/>
    <w:uiPriority w:val="34"/>
    <w:qFormat/>
    <w:rsid w:val="009C6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272</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HSDSL</Company>
  <LinksUpToDate>false</LinksUpToDate>
  <CharactersWithSpaces>1632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 Zipin, Ran Mizrahi</dc:creator>
  <cp:lastModifiedBy>Ori Zipin, Ran Mizrahi</cp:lastModifiedBy>
  <cp:revision>5</cp:revision>
  <dcterms:created xsi:type="dcterms:W3CDTF">2012-01-06T14:28:00Z</dcterms:created>
  <dcterms:modified xsi:type="dcterms:W3CDTF">2012-01-06T15:01:00Z</dcterms:modified>
</cp:coreProperties>
</file>