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9B271" w14:textId="77777777" w:rsidR="0069716B" w:rsidRPr="0069716B" w:rsidRDefault="0069716B" w:rsidP="0069716B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de-DE"/>
        </w:rPr>
      </w:pPr>
      <w:r w:rsidRPr="0069716B">
        <w:rPr>
          <w:rFonts w:ascii="Arial" w:eastAsia="Times New Roman" w:hAnsi="Arial" w:cs="Arial"/>
          <w:kern w:val="36"/>
          <w:sz w:val="48"/>
          <w:szCs w:val="48"/>
          <w:lang w:eastAsia="de-DE"/>
        </w:rPr>
        <w:t>Zucchini-Schoko-Kuchen</w:t>
      </w:r>
    </w:p>
    <w:p w14:paraId="35CF8F4A" w14:textId="77777777" w:rsidR="00EF366B" w:rsidRDefault="00EF366B"/>
    <w:p w14:paraId="76B8D57C" w14:textId="77777777" w:rsidR="0069716B" w:rsidRPr="00DA6F3D" w:rsidRDefault="0069716B">
      <w:pPr>
        <w:rPr>
          <w:rFonts w:ascii="MV Boli" w:hAnsi="MV Boli" w:cs="MV Boli"/>
          <w:sz w:val="32"/>
          <w:szCs w:val="32"/>
        </w:rPr>
      </w:pPr>
      <w:r w:rsidRPr="00DA6F3D">
        <w:rPr>
          <w:rFonts w:ascii="MV Boli" w:hAnsi="MV Boli" w:cs="MV Boli"/>
          <w:sz w:val="32"/>
          <w:szCs w:val="32"/>
        </w:rPr>
        <w:t>Zutaten</w:t>
      </w:r>
    </w:p>
    <w:p w14:paraId="2BE2DA74" w14:textId="0EE35A77" w:rsidR="0069716B" w:rsidRPr="005E5648" w:rsidRDefault="0069716B" w:rsidP="00DA6F3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100g </w:t>
      </w:r>
      <w:r w:rsidR="005E5648" w:rsidRPr="005E5648">
        <w:rPr>
          <w:sz w:val="28"/>
          <w:szCs w:val="28"/>
        </w:rPr>
        <w:t>B</w:t>
      </w:r>
      <w:r w:rsidRPr="005E5648">
        <w:rPr>
          <w:sz w:val="28"/>
          <w:szCs w:val="28"/>
        </w:rPr>
        <w:t>utter</w:t>
      </w:r>
    </w:p>
    <w:p w14:paraId="38E356E7" w14:textId="2EA21512" w:rsidR="0069716B" w:rsidRPr="005E5648" w:rsidRDefault="0069716B" w:rsidP="00DA6F3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300g </w:t>
      </w:r>
      <w:r w:rsidR="005E5648" w:rsidRPr="005E5648">
        <w:rPr>
          <w:sz w:val="28"/>
          <w:szCs w:val="28"/>
        </w:rPr>
        <w:t>Z</w:t>
      </w:r>
      <w:r w:rsidRPr="005E5648">
        <w:rPr>
          <w:sz w:val="28"/>
          <w:szCs w:val="28"/>
        </w:rPr>
        <w:t>ucchini</w:t>
      </w:r>
    </w:p>
    <w:p w14:paraId="0489AFB1" w14:textId="18B63D30" w:rsidR="0069716B" w:rsidRPr="005E5648" w:rsidRDefault="0069716B" w:rsidP="00DA6F3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3 </w:t>
      </w:r>
      <w:r w:rsidR="005E5648">
        <w:rPr>
          <w:sz w:val="28"/>
          <w:szCs w:val="28"/>
        </w:rPr>
        <w:t>E</w:t>
      </w:r>
      <w:r w:rsidRPr="005E5648">
        <w:rPr>
          <w:sz w:val="28"/>
          <w:szCs w:val="28"/>
        </w:rPr>
        <w:t>ier</w:t>
      </w:r>
    </w:p>
    <w:p w14:paraId="3125CFA0" w14:textId="27B51FD4" w:rsidR="0069716B" w:rsidRPr="005E5648" w:rsidRDefault="0069716B" w:rsidP="00DA6F3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1 </w:t>
      </w:r>
      <w:r w:rsidR="005E5648">
        <w:rPr>
          <w:sz w:val="28"/>
          <w:szCs w:val="28"/>
        </w:rPr>
        <w:t>P</w:t>
      </w:r>
      <w:r w:rsidRPr="005E5648">
        <w:rPr>
          <w:sz w:val="28"/>
          <w:szCs w:val="28"/>
        </w:rPr>
        <w:t xml:space="preserve">rise </w:t>
      </w:r>
      <w:r w:rsidR="005E5648">
        <w:rPr>
          <w:sz w:val="28"/>
          <w:szCs w:val="28"/>
        </w:rPr>
        <w:t>S</w:t>
      </w:r>
      <w:r w:rsidRPr="005E5648">
        <w:rPr>
          <w:sz w:val="28"/>
          <w:szCs w:val="28"/>
        </w:rPr>
        <w:t>alz</w:t>
      </w:r>
    </w:p>
    <w:p w14:paraId="129AFB0E" w14:textId="1BB970BB" w:rsidR="0069716B" w:rsidRPr="005E5648" w:rsidRDefault="0069716B" w:rsidP="00DA6F3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100g </w:t>
      </w:r>
      <w:r w:rsidR="005E5648">
        <w:rPr>
          <w:sz w:val="28"/>
          <w:szCs w:val="28"/>
        </w:rPr>
        <w:t>X</w:t>
      </w:r>
      <w:r w:rsidRPr="005E5648">
        <w:rPr>
          <w:sz w:val="28"/>
          <w:szCs w:val="28"/>
        </w:rPr>
        <w:t>lyit</w:t>
      </w:r>
    </w:p>
    <w:p w14:paraId="5E9DF7F7" w14:textId="3662541E" w:rsidR="0069716B" w:rsidRPr="005E5648" w:rsidRDefault="0069716B" w:rsidP="00DA6F3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100g </w:t>
      </w:r>
      <w:r w:rsidR="005E5648">
        <w:rPr>
          <w:sz w:val="28"/>
          <w:szCs w:val="28"/>
        </w:rPr>
        <w:t>H</w:t>
      </w:r>
      <w:r w:rsidRPr="005E5648">
        <w:rPr>
          <w:sz w:val="28"/>
          <w:szCs w:val="28"/>
        </w:rPr>
        <w:t>aselnüsse</w:t>
      </w:r>
    </w:p>
    <w:p w14:paraId="6D3E9B31" w14:textId="7B0E8CB5" w:rsidR="0069716B" w:rsidRPr="005E5648" w:rsidRDefault="0069716B" w:rsidP="00DA6F3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35g </w:t>
      </w:r>
      <w:r w:rsidR="005E5648">
        <w:rPr>
          <w:sz w:val="28"/>
          <w:szCs w:val="28"/>
        </w:rPr>
        <w:t>M</w:t>
      </w:r>
      <w:r w:rsidRPr="005E5648">
        <w:rPr>
          <w:sz w:val="28"/>
          <w:szCs w:val="28"/>
        </w:rPr>
        <w:t>andelmehl</w:t>
      </w:r>
    </w:p>
    <w:p w14:paraId="15D48630" w14:textId="61E593DB" w:rsidR="0069716B" w:rsidRPr="005E5648" w:rsidRDefault="0069716B" w:rsidP="00DA6F3D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30g </w:t>
      </w:r>
      <w:r w:rsidR="005E5648">
        <w:rPr>
          <w:sz w:val="28"/>
          <w:szCs w:val="28"/>
        </w:rPr>
        <w:t>K</w:t>
      </w:r>
      <w:r w:rsidRPr="005E5648">
        <w:rPr>
          <w:sz w:val="28"/>
          <w:szCs w:val="28"/>
        </w:rPr>
        <w:t>akao</w:t>
      </w:r>
      <w:r w:rsidR="005E5648">
        <w:rPr>
          <w:sz w:val="28"/>
          <w:szCs w:val="28"/>
        </w:rPr>
        <w:t>p</w:t>
      </w:r>
      <w:r w:rsidRPr="005E5648">
        <w:rPr>
          <w:sz w:val="28"/>
          <w:szCs w:val="28"/>
        </w:rPr>
        <w:t>ulver</w:t>
      </w:r>
    </w:p>
    <w:p w14:paraId="152C9BC2" w14:textId="4EC4CC36" w:rsidR="0069716B" w:rsidRPr="005E5648" w:rsidRDefault="0069716B" w:rsidP="0023669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5E5648">
        <w:rPr>
          <w:sz w:val="28"/>
          <w:szCs w:val="28"/>
        </w:rPr>
        <w:t xml:space="preserve">2tl </w:t>
      </w:r>
      <w:r w:rsidR="005E5648">
        <w:rPr>
          <w:sz w:val="28"/>
          <w:szCs w:val="28"/>
        </w:rPr>
        <w:t>G</w:t>
      </w:r>
      <w:r w:rsidRPr="005E5648">
        <w:rPr>
          <w:sz w:val="28"/>
          <w:szCs w:val="28"/>
        </w:rPr>
        <w:t>uarkenmehl</w:t>
      </w:r>
    </w:p>
    <w:p w14:paraId="6B601D6B" w14:textId="77777777" w:rsidR="00236694" w:rsidRPr="005E5648" w:rsidRDefault="00236694" w:rsidP="00236694">
      <w:pPr>
        <w:pStyle w:val="Listenabsatz"/>
        <w:rPr>
          <w:sz w:val="28"/>
          <w:szCs w:val="28"/>
        </w:rPr>
      </w:pPr>
    </w:p>
    <w:p w14:paraId="615577B2" w14:textId="77777777" w:rsidR="00236694" w:rsidRDefault="00236694" w:rsidP="00236694">
      <w:pPr>
        <w:pStyle w:val="Listenabsatz"/>
      </w:pPr>
    </w:p>
    <w:p w14:paraId="26DDE22C" w14:textId="77777777" w:rsidR="00236694" w:rsidRPr="00236694" w:rsidRDefault="00236694" w:rsidP="00236694">
      <w:pPr>
        <w:pStyle w:val="Listenabsatz"/>
        <w:rPr>
          <w:rFonts w:ascii="Gabriola" w:hAnsi="Gabriola"/>
          <w:color w:val="0D0D0D" w:themeColor="text1" w:themeTint="F2"/>
          <w:sz w:val="48"/>
          <w:szCs w:val="48"/>
        </w:rPr>
      </w:pPr>
    </w:p>
    <w:p w14:paraId="293A8B27" w14:textId="77777777" w:rsidR="00DA6F3D" w:rsidRPr="00236694" w:rsidRDefault="00DA6F3D" w:rsidP="00DA6F3D">
      <w:pPr>
        <w:pStyle w:val="Listenabsatz"/>
        <w:rPr>
          <w:rFonts w:ascii="Gabriola" w:hAnsi="Gabriola"/>
          <w:color w:val="0D0D0D" w:themeColor="text1" w:themeTint="F2"/>
          <w:sz w:val="48"/>
          <w:szCs w:val="48"/>
        </w:rPr>
      </w:pPr>
      <w:r w:rsidRPr="00236694">
        <w:rPr>
          <w:rFonts w:ascii="Gabriola" w:hAnsi="Gabriola"/>
          <w:color w:val="0D0D0D" w:themeColor="text1" w:themeTint="F2"/>
          <w:sz w:val="48"/>
          <w:szCs w:val="48"/>
        </w:rPr>
        <w:t xml:space="preserve">Zubereitung </w:t>
      </w:r>
    </w:p>
    <w:p w14:paraId="45F9107D" w14:textId="0A0FF1C9" w:rsidR="00DA6F3D" w:rsidRPr="005E5648" w:rsidRDefault="00DA6F3D" w:rsidP="00DA6F3D">
      <w:pPr>
        <w:pStyle w:val="Listenabsatz"/>
        <w:rPr>
          <w:rFonts w:cstheme="minorHAnsi"/>
          <w:color w:val="000000" w:themeColor="text1"/>
          <w:sz w:val="28"/>
          <w:szCs w:val="28"/>
        </w:rPr>
      </w:pPr>
      <w:r w:rsidRPr="005E5648">
        <w:rPr>
          <w:rFonts w:cstheme="minorHAnsi"/>
          <w:color w:val="000000" w:themeColor="text1"/>
          <w:sz w:val="28"/>
          <w:szCs w:val="28"/>
        </w:rPr>
        <w:t xml:space="preserve">Als erstes nimmst du eine große </w:t>
      </w:r>
      <w:r w:rsidR="005E5648">
        <w:rPr>
          <w:rFonts w:cstheme="minorHAnsi"/>
          <w:color w:val="000000" w:themeColor="text1"/>
          <w:sz w:val="28"/>
          <w:szCs w:val="28"/>
        </w:rPr>
        <w:t>S</w:t>
      </w:r>
      <w:r w:rsidRPr="005E5648">
        <w:rPr>
          <w:rFonts w:cstheme="minorHAnsi"/>
          <w:color w:val="000000" w:themeColor="text1"/>
          <w:sz w:val="28"/>
          <w:szCs w:val="28"/>
        </w:rPr>
        <w:t>chüssel und schl</w:t>
      </w:r>
      <w:r w:rsidR="005E5648">
        <w:rPr>
          <w:rFonts w:cstheme="minorHAnsi"/>
          <w:color w:val="000000" w:themeColor="text1"/>
          <w:sz w:val="28"/>
          <w:szCs w:val="28"/>
        </w:rPr>
        <w:t>ä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gst alle 3 </w:t>
      </w:r>
      <w:r w:rsidR="005E5648">
        <w:rPr>
          <w:rFonts w:cstheme="minorHAnsi"/>
          <w:color w:val="000000" w:themeColor="text1"/>
          <w:sz w:val="28"/>
          <w:szCs w:val="28"/>
        </w:rPr>
        <w:t>E</w:t>
      </w:r>
      <w:r w:rsidRPr="005E5648">
        <w:rPr>
          <w:rFonts w:cstheme="minorHAnsi"/>
          <w:color w:val="000000" w:themeColor="text1"/>
          <w:sz w:val="28"/>
          <w:szCs w:val="28"/>
        </w:rPr>
        <w:t>ier rein</w:t>
      </w:r>
      <w:r w:rsidR="005E5648">
        <w:rPr>
          <w:rFonts w:cstheme="minorHAnsi"/>
          <w:color w:val="000000" w:themeColor="text1"/>
          <w:sz w:val="28"/>
          <w:szCs w:val="28"/>
        </w:rPr>
        <w:t>.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D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anach </w:t>
      </w:r>
      <w:r w:rsidR="005E5648">
        <w:rPr>
          <w:rFonts w:cstheme="minorHAnsi"/>
          <w:color w:val="000000" w:themeColor="text1"/>
          <w:sz w:val="28"/>
          <w:szCs w:val="28"/>
        </w:rPr>
        <w:t xml:space="preserve">kommen 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die 100g </w:t>
      </w:r>
      <w:r w:rsidR="005E5648">
        <w:rPr>
          <w:rFonts w:cstheme="minorHAnsi"/>
          <w:color w:val="000000" w:themeColor="text1"/>
          <w:sz w:val="28"/>
          <w:szCs w:val="28"/>
        </w:rPr>
        <w:t>X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lyit 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und eine </w:t>
      </w:r>
      <w:r w:rsidR="005E5648">
        <w:rPr>
          <w:rFonts w:cstheme="minorHAnsi"/>
          <w:color w:val="000000" w:themeColor="text1"/>
          <w:sz w:val="28"/>
          <w:szCs w:val="28"/>
        </w:rPr>
        <w:t>P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rise </w:t>
      </w:r>
      <w:r w:rsidR="005E5648">
        <w:rPr>
          <w:rFonts w:cstheme="minorHAnsi"/>
          <w:color w:val="000000" w:themeColor="text1"/>
          <w:sz w:val="28"/>
          <w:szCs w:val="28"/>
        </w:rPr>
        <w:t>S</w:t>
      </w:r>
      <w:r w:rsidR="00236694" w:rsidRPr="005E5648">
        <w:rPr>
          <w:rFonts w:cstheme="minorHAnsi"/>
          <w:color w:val="000000" w:themeColor="text1"/>
          <w:sz w:val="28"/>
          <w:szCs w:val="28"/>
        </w:rPr>
        <w:t>alz</w:t>
      </w:r>
      <w:r w:rsidR="005E5648">
        <w:rPr>
          <w:rFonts w:cstheme="minorHAnsi"/>
          <w:color w:val="000000" w:themeColor="text1"/>
          <w:sz w:val="28"/>
          <w:szCs w:val="28"/>
        </w:rPr>
        <w:t xml:space="preserve"> auch noch in die Schüssel.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M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it dem </w:t>
      </w:r>
      <w:r w:rsidR="005E5648">
        <w:rPr>
          <w:rFonts w:cstheme="minorHAnsi"/>
          <w:color w:val="000000" w:themeColor="text1"/>
          <w:sz w:val="28"/>
          <w:szCs w:val="28"/>
        </w:rPr>
        <w:t>M</w:t>
      </w:r>
      <w:r w:rsidRPr="005E5648">
        <w:rPr>
          <w:rFonts w:cstheme="minorHAnsi"/>
          <w:color w:val="000000" w:themeColor="text1"/>
          <w:sz w:val="28"/>
          <w:szCs w:val="28"/>
        </w:rPr>
        <w:t>ixer</w:t>
      </w:r>
      <w:r w:rsidR="005E5648">
        <w:rPr>
          <w:rFonts w:cstheme="minorHAnsi"/>
          <w:color w:val="000000" w:themeColor="text1"/>
          <w:sz w:val="28"/>
          <w:szCs w:val="28"/>
        </w:rPr>
        <w:t xml:space="preserve"> das ganze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gut rühren</w:t>
      </w:r>
      <w:r w:rsidR="005E5648">
        <w:rPr>
          <w:rFonts w:cstheme="minorHAnsi"/>
          <w:color w:val="000000" w:themeColor="text1"/>
          <w:sz w:val="28"/>
          <w:szCs w:val="28"/>
        </w:rPr>
        <w:t>.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D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anach nimmst du noch eine </w:t>
      </w:r>
      <w:r w:rsidR="005E5648">
        <w:rPr>
          <w:rFonts w:cstheme="minorHAnsi"/>
          <w:color w:val="000000" w:themeColor="text1"/>
          <w:sz w:val="28"/>
          <w:szCs w:val="28"/>
        </w:rPr>
        <w:t>S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chlüssel und packst in die </w:t>
      </w:r>
      <w:r w:rsidR="005E5648">
        <w:rPr>
          <w:rFonts w:cstheme="minorHAnsi"/>
          <w:color w:val="000000" w:themeColor="text1"/>
          <w:sz w:val="28"/>
          <w:szCs w:val="28"/>
        </w:rPr>
        <w:t>S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chüssel 100g </w:t>
      </w:r>
      <w:r w:rsidR="005E5648">
        <w:rPr>
          <w:rFonts w:cstheme="minorHAnsi"/>
          <w:color w:val="000000" w:themeColor="text1"/>
          <w:sz w:val="28"/>
          <w:szCs w:val="28"/>
        </w:rPr>
        <w:t>H</w:t>
      </w:r>
      <w:r w:rsidRPr="005E5648">
        <w:rPr>
          <w:rFonts w:cstheme="minorHAnsi"/>
          <w:color w:val="000000" w:themeColor="text1"/>
          <w:sz w:val="28"/>
          <w:szCs w:val="28"/>
        </w:rPr>
        <w:t>aselnüsse</w:t>
      </w:r>
      <w:r w:rsidR="005E5648">
        <w:rPr>
          <w:rFonts w:cstheme="minorHAnsi"/>
          <w:color w:val="000000" w:themeColor="text1"/>
          <w:sz w:val="28"/>
          <w:szCs w:val="28"/>
        </w:rPr>
        <w:t>,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35</w:t>
      </w:r>
      <w:r w:rsidR="005E5648">
        <w:rPr>
          <w:rFonts w:cstheme="minorHAnsi"/>
          <w:color w:val="000000" w:themeColor="text1"/>
          <w:sz w:val="28"/>
          <w:szCs w:val="28"/>
        </w:rPr>
        <w:t xml:space="preserve"> g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M</w:t>
      </w:r>
      <w:r w:rsidRPr="005E5648">
        <w:rPr>
          <w:rFonts w:cstheme="minorHAnsi"/>
          <w:color w:val="000000" w:themeColor="text1"/>
          <w:sz w:val="28"/>
          <w:szCs w:val="28"/>
        </w:rPr>
        <w:t>andelmehl</w:t>
      </w:r>
      <w:r w:rsidR="005E5648">
        <w:rPr>
          <w:rFonts w:cstheme="minorHAnsi"/>
          <w:color w:val="000000" w:themeColor="text1"/>
          <w:sz w:val="28"/>
          <w:szCs w:val="28"/>
        </w:rPr>
        <w:t>,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30g </w:t>
      </w:r>
      <w:r w:rsidR="005E5648">
        <w:rPr>
          <w:rFonts w:cstheme="minorHAnsi"/>
          <w:color w:val="000000" w:themeColor="text1"/>
          <w:sz w:val="28"/>
          <w:szCs w:val="28"/>
        </w:rPr>
        <w:t>K</w:t>
      </w:r>
      <w:r w:rsidRPr="005E5648">
        <w:rPr>
          <w:rFonts w:cstheme="minorHAnsi"/>
          <w:color w:val="000000" w:themeColor="text1"/>
          <w:sz w:val="28"/>
          <w:szCs w:val="28"/>
        </w:rPr>
        <w:t>akao</w:t>
      </w:r>
      <w:r w:rsidR="005E5648">
        <w:rPr>
          <w:rFonts w:cstheme="minorHAnsi"/>
          <w:color w:val="000000" w:themeColor="text1"/>
          <w:sz w:val="28"/>
          <w:szCs w:val="28"/>
        </w:rPr>
        <w:t xml:space="preserve"> und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2</w:t>
      </w:r>
      <w:r w:rsidR="005E5648">
        <w:rPr>
          <w:rFonts w:cstheme="minorHAnsi"/>
          <w:color w:val="000000" w:themeColor="text1"/>
          <w:sz w:val="28"/>
          <w:szCs w:val="28"/>
        </w:rPr>
        <w:t xml:space="preserve"> TL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G</w:t>
      </w:r>
      <w:r w:rsidRPr="005E5648">
        <w:rPr>
          <w:rFonts w:cstheme="minorHAnsi"/>
          <w:color w:val="000000" w:themeColor="text1"/>
          <w:sz w:val="28"/>
          <w:szCs w:val="28"/>
        </w:rPr>
        <w:t>uarkenmehl</w:t>
      </w:r>
      <w:r w:rsidR="005E5648">
        <w:rPr>
          <w:rFonts w:cstheme="minorHAnsi"/>
          <w:color w:val="000000" w:themeColor="text1"/>
          <w:sz w:val="28"/>
          <w:szCs w:val="28"/>
        </w:rPr>
        <w:t>.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D</w:t>
      </w:r>
      <w:r w:rsidRPr="005E5648">
        <w:rPr>
          <w:rFonts w:cstheme="minorHAnsi"/>
          <w:color w:val="000000" w:themeColor="text1"/>
          <w:sz w:val="28"/>
          <w:szCs w:val="28"/>
        </w:rPr>
        <w:t>as rührst du alles zusa</w:t>
      </w:r>
      <w:r w:rsidR="005E5648">
        <w:rPr>
          <w:rFonts w:cstheme="minorHAnsi"/>
          <w:color w:val="000000" w:themeColor="text1"/>
          <w:sz w:val="28"/>
          <w:szCs w:val="28"/>
        </w:rPr>
        <w:t>m</w:t>
      </w:r>
      <w:r w:rsidRPr="005E5648">
        <w:rPr>
          <w:rFonts w:cstheme="minorHAnsi"/>
          <w:color w:val="000000" w:themeColor="text1"/>
          <w:sz w:val="28"/>
          <w:szCs w:val="28"/>
        </w:rPr>
        <w:t>men</w:t>
      </w:r>
      <w:r w:rsidR="005E5648">
        <w:rPr>
          <w:rFonts w:cstheme="minorHAnsi"/>
          <w:color w:val="000000" w:themeColor="text1"/>
          <w:sz w:val="28"/>
          <w:szCs w:val="28"/>
        </w:rPr>
        <w:t>.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Anschließend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erhitz</w:t>
      </w:r>
      <w:r w:rsidR="005E5648">
        <w:rPr>
          <w:rFonts w:cstheme="minorHAnsi"/>
          <w:color w:val="000000" w:themeColor="text1"/>
          <w:sz w:val="28"/>
          <w:szCs w:val="28"/>
        </w:rPr>
        <w:t>t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du die </w:t>
      </w:r>
      <w:r w:rsidR="005E5648">
        <w:rPr>
          <w:rFonts w:cstheme="minorHAnsi"/>
          <w:color w:val="000000" w:themeColor="text1"/>
          <w:sz w:val="28"/>
          <w:szCs w:val="28"/>
        </w:rPr>
        <w:t>B</w:t>
      </w:r>
      <w:r w:rsidRPr="005E5648">
        <w:rPr>
          <w:rFonts w:cstheme="minorHAnsi"/>
          <w:color w:val="000000" w:themeColor="text1"/>
          <w:sz w:val="28"/>
          <w:szCs w:val="28"/>
        </w:rPr>
        <w:t>utter</w:t>
      </w:r>
      <w:r w:rsidR="005E5648">
        <w:rPr>
          <w:rFonts w:cstheme="minorHAnsi"/>
          <w:color w:val="000000" w:themeColor="text1"/>
          <w:sz w:val="28"/>
          <w:szCs w:val="28"/>
        </w:rPr>
        <w:t>,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236694" w:rsidRPr="005E5648">
        <w:rPr>
          <w:rFonts w:cstheme="minorHAnsi"/>
          <w:color w:val="000000" w:themeColor="text1"/>
          <w:sz w:val="28"/>
          <w:szCs w:val="28"/>
        </w:rPr>
        <w:t>währen</w:t>
      </w:r>
      <w:r w:rsidR="005E5648">
        <w:rPr>
          <w:rFonts w:cstheme="minorHAnsi"/>
          <w:color w:val="000000" w:themeColor="text1"/>
          <w:sz w:val="28"/>
          <w:szCs w:val="28"/>
        </w:rPr>
        <w:t>d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 du wieder die </w:t>
      </w:r>
      <w:r w:rsidR="005E5648">
        <w:rPr>
          <w:rFonts w:cstheme="minorHAnsi"/>
          <w:color w:val="000000" w:themeColor="text1"/>
          <w:sz w:val="28"/>
          <w:szCs w:val="28"/>
        </w:rPr>
        <w:t>E</w:t>
      </w:r>
      <w:r w:rsidR="00236694" w:rsidRPr="005E5648">
        <w:rPr>
          <w:rFonts w:cstheme="minorHAnsi"/>
          <w:color w:val="000000" w:themeColor="text1"/>
          <w:sz w:val="28"/>
          <w:szCs w:val="28"/>
        </w:rPr>
        <w:t>ier rü</w:t>
      </w:r>
      <w:r w:rsidR="005E5648">
        <w:rPr>
          <w:rFonts w:cstheme="minorHAnsi"/>
          <w:color w:val="000000" w:themeColor="text1"/>
          <w:sz w:val="28"/>
          <w:szCs w:val="28"/>
        </w:rPr>
        <w:t>hr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st gibst du die flüssige </w:t>
      </w:r>
      <w:r w:rsidR="005E5648">
        <w:rPr>
          <w:rFonts w:cstheme="minorHAnsi"/>
          <w:color w:val="000000" w:themeColor="text1"/>
          <w:sz w:val="28"/>
          <w:szCs w:val="28"/>
        </w:rPr>
        <w:t>B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utter dazu </w:t>
      </w:r>
      <w:r w:rsidR="005E5648">
        <w:rPr>
          <w:rFonts w:cstheme="minorHAnsi"/>
          <w:color w:val="000000" w:themeColor="text1"/>
          <w:sz w:val="28"/>
          <w:szCs w:val="28"/>
        </w:rPr>
        <w:t>in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 die </w:t>
      </w:r>
      <w:r w:rsidR="005E5648">
        <w:rPr>
          <w:rFonts w:cstheme="minorHAnsi"/>
          <w:color w:val="000000" w:themeColor="text1"/>
          <w:sz w:val="28"/>
          <w:szCs w:val="28"/>
        </w:rPr>
        <w:t>S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chüssel wo der ganze staub drinnen ist </w:t>
      </w:r>
      <w:r w:rsidR="00236694" w:rsidRPr="005E5648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E5648">
        <w:rPr>
          <w:rFonts w:cstheme="minorHAnsi"/>
          <w:color w:val="000000" w:themeColor="text1"/>
          <w:sz w:val="28"/>
          <w:szCs w:val="28"/>
        </w:rPr>
        <w:t xml:space="preserve"> U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nd zum </w:t>
      </w:r>
      <w:r w:rsidR="005E5648">
        <w:rPr>
          <w:rFonts w:cstheme="minorHAnsi"/>
          <w:color w:val="000000" w:themeColor="text1"/>
          <w:sz w:val="28"/>
          <w:szCs w:val="28"/>
        </w:rPr>
        <w:t>S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chluss packst du die </w:t>
      </w:r>
      <w:r w:rsidR="005E5648">
        <w:rPr>
          <w:rFonts w:cstheme="minorHAnsi"/>
          <w:color w:val="000000" w:themeColor="text1"/>
          <w:sz w:val="28"/>
          <w:szCs w:val="28"/>
        </w:rPr>
        <w:t>Z</w:t>
      </w:r>
      <w:r w:rsidR="00236694" w:rsidRPr="005E5648">
        <w:rPr>
          <w:rFonts w:cstheme="minorHAnsi"/>
          <w:color w:val="000000" w:themeColor="text1"/>
          <w:sz w:val="28"/>
          <w:szCs w:val="28"/>
        </w:rPr>
        <w:t>ucchini rein und rührst das ganze gut</w:t>
      </w:r>
      <w:r w:rsidR="005E5648">
        <w:rPr>
          <w:rFonts w:cstheme="minorHAnsi"/>
          <w:color w:val="000000" w:themeColor="text1"/>
          <w:sz w:val="28"/>
          <w:szCs w:val="28"/>
        </w:rPr>
        <w:t xml:space="preserve"> durch.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D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anach packst du es in </w:t>
      </w:r>
      <w:r w:rsidR="005E5648">
        <w:rPr>
          <w:rFonts w:cstheme="minorHAnsi"/>
          <w:color w:val="000000" w:themeColor="text1"/>
          <w:sz w:val="28"/>
          <w:szCs w:val="28"/>
        </w:rPr>
        <w:t>B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ackform und legst es in den </w:t>
      </w:r>
      <w:r w:rsidR="005E5648" w:rsidRPr="005E5648">
        <w:rPr>
          <w:rFonts w:cstheme="minorHAnsi"/>
          <w:color w:val="000000" w:themeColor="text1"/>
          <w:sz w:val="28"/>
          <w:szCs w:val="28"/>
        </w:rPr>
        <w:t xml:space="preserve">für 40 min bei 180 </w:t>
      </w:r>
      <w:r w:rsidR="005E5648">
        <w:rPr>
          <w:rFonts w:cstheme="minorHAnsi"/>
          <w:color w:val="000000" w:themeColor="text1"/>
          <w:sz w:val="28"/>
          <w:szCs w:val="28"/>
        </w:rPr>
        <w:t>G</w:t>
      </w:r>
      <w:r w:rsidR="005E5648" w:rsidRPr="005E5648">
        <w:rPr>
          <w:rFonts w:cstheme="minorHAnsi"/>
          <w:color w:val="000000" w:themeColor="text1"/>
          <w:sz w:val="28"/>
          <w:szCs w:val="28"/>
        </w:rPr>
        <w:t xml:space="preserve">rad </w:t>
      </w:r>
      <w:r w:rsidR="005E5648">
        <w:rPr>
          <w:rFonts w:cstheme="minorHAnsi"/>
          <w:color w:val="000000" w:themeColor="text1"/>
          <w:sz w:val="28"/>
          <w:szCs w:val="28"/>
        </w:rPr>
        <w:t>in den O</w:t>
      </w:r>
      <w:r w:rsidR="00236694" w:rsidRPr="005E5648">
        <w:rPr>
          <w:rFonts w:cstheme="minorHAnsi"/>
          <w:color w:val="000000" w:themeColor="text1"/>
          <w:sz w:val="28"/>
          <w:szCs w:val="28"/>
        </w:rPr>
        <w:t>fen</w:t>
      </w:r>
      <w:r w:rsidR="005E5648">
        <w:rPr>
          <w:rFonts w:cstheme="minorHAnsi"/>
          <w:color w:val="000000" w:themeColor="text1"/>
          <w:sz w:val="28"/>
          <w:szCs w:val="28"/>
        </w:rPr>
        <w:t>.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F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ertig ist </w:t>
      </w:r>
      <w:r w:rsidR="005E5648">
        <w:rPr>
          <w:rFonts w:cstheme="minorHAnsi"/>
          <w:color w:val="000000" w:themeColor="text1"/>
          <w:sz w:val="28"/>
          <w:szCs w:val="28"/>
        </w:rPr>
        <w:t>d</w:t>
      </w:r>
      <w:r w:rsidR="00236694" w:rsidRPr="005E5648">
        <w:rPr>
          <w:rFonts w:cstheme="minorHAnsi"/>
          <w:color w:val="000000" w:themeColor="text1"/>
          <w:sz w:val="28"/>
          <w:szCs w:val="28"/>
        </w:rPr>
        <w:t xml:space="preserve">ein </w:t>
      </w:r>
      <w:r w:rsidR="005E5648">
        <w:rPr>
          <w:rFonts w:cstheme="minorHAnsi"/>
          <w:color w:val="000000" w:themeColor="text1"/>
          <w:sz w:val="28"/>
          <w:szCs w:val="28"/>
        </w:rPr>
        <w:t>Z</w:t>
      </w:r>
      <w:r w:rsidR="00236694" w:rsidRPr="005E5648">
        <w:rPr>
          <w:rFonts w:cstheme="minorHAnsi"/>
          <w:color w:val="000000" w:themeColor="text1"/>
          <w:sz w:val="28"/>
          <w:szCs w:val="28"/>
        </w:rPr>
        <w:t>ucchini</w:t>
      </w:r>
      <w:r w:rsidR="005E5648">
        <w:rPr>
          <w:rFonts w:cstheme="minorHAnsi"/>
          <w:color w:val="000000" w:themeColor="text1"/>
          <w:sz w:val="28"/>
          <w:szCs w:val="28"/>
        </w:rPr>
        <w:t>-K</w:t>
      </w:r>
      <w:r w:rsidR="00236694" w:rsidRPr="005E5648">
        <w:rPr>
          <w:rFonts w:cstheme="minorHAnsi"/>
          <w:color w:val="000000" w:themeColor="text1"/>
          <w:sz w:val="28"/>
          <w:szCs w:val="28"/>
        </w:rPr>
        <w:t>uchen.</w:t>
      </w:r>
    </w:p>
    <w:p w14:paraId="7EFA6386" w14:textId="77777777" w:rsidR="00236694" w:rsidRPr="005E5648" w:rsidRDefault="00236694" w:rsidP="00DA6F3D">
      <w:pPr>
        <w:pStyle w:val="Listenabsatz"/>
        <w:rPr>
          <w:rFonts w:cstheme="minorHAnsi"/>
          <w:color w:val="000000" w:themeColor="text1"/>
          <w:sz w:val="28"/>
          <w:szCs w:val="28"/>
        </w:rPr>
      </w:pPr>
    </w:p>
    <w:p w14:paraId="66C8FCE5" w14:textId="0F034EEC" w:rsidR="00236694" w:rsidRPr="00236694" w:rsidRDefault="00236694" w:rsidP="00DA6F3D">
      <w:pPr>
        <w:pStyle w:val="Listenabsatz"/>
        <w:rPr>
          <w:rFonts w:ascii="Rockwell Condensed" w:hAnsi="Rockwell Condensed"/>
          <w:color w:val="0070C0"/>
          <w:sz w:val="24"/>
          <w:szCs w:val="24"/>
        </w:rPr>
      </w:pPr>
      <w:r w:rsidRPr="005E5648">
        <w:rPr>
          <w:rFonts w:cstheme="minorHAnsi"/>
          <w:color w:val="000000" w:themeColor="text1"/>
          <w:sz w:val="28"/>
          <w:szCs w:val="28"/>
        </w:rPr>
        <w:lastRenderedPageBreak/>
        <w:t xml:space="preserve">Es lohnt sich den </w:t>
      </w:r>
      <w:r w:rsidR="005E5648">
        <w:rPr>
          <w:rFonts w:cstheme="minorHAnsi"/>
          <w:color w:val="000000" w:themeColor="text1"/>
          <w:sz w:val="28"/>
          <w:szCs w:val="28"/>
        </w:rPr>
        <w:t>K</w:t>
      </w:r>
      <w:r w:rsidRPr="005E5648">
        <w:rPr>
          <w:rFonts w:cstheme="minorHAnsi"/>
          <w:color w:val="000000" w:themeColor="text1"/>
          <w:sz w:val="28"/>
          <w:szCs w:val="28"/>
        </w:rPr>
        <w:t>uchen nachzumachen da er richtig saftig wird</w:t>
      </w:r>
      <w:r w:rsidR="005E5648">
        <w:rPr>
          <w:rFonts w:cstheme="minorHAnsi"/>
          <w:color w:val="000000" w:themeColor="text1"/>
          <w:sz w:val="28"/>
          <w:szCs w:val="28"/>
        </w:rPr>
        <w:t>.</w:t>
      </w:r>
      <w:r w:rsidRPr="005E5648">
        <w:rPr>
          <w:rFonts w:cstheme="minorHAnsi"/>
          <w:color w:val="000000" w:themeColor="text1"/>
          <w:sz w:val="28"/>
          <w:szCs w:val="28"/>
        </w:rPr>
        <w:t xml:space="preserve"> </w:t>
      </w:r>
      <w:r w:rsidR="005E5648">
        <w:rPr>
          <w:rFonts w:cstheme="minorHAnsi"/>
          <w:color w:val="000000" w:themeColor="text1"/>
          <w:sz w:val="28"/>
          <w:szCs w:val="28"/>
        </w:rPr>
        <w:t>U</w:t>
      </w:r>
      <w:bookmarkStart w:id="0" w:name="_GoBack"/>
      <w:bookmarkEnd w:id="0"/>
      <w:r w:rsidRPr="005E5648">
        <w:rPr>
          <w:rFonts w:cstheme="minorHAnsi"/>
          <w:color w:val="000000" w:themeColor="text1"/>
          <w:sz w:val="28"/>
          <w:szCs w:val="28"/>
        </w:rPr>
        <w:t>nbedingt ausprobieren</w:t>
      </w:r>
      <w:r w:rsidRPr="005E5648">
        <w:rPr>
          <w:rFonts w:ascii="Rockwell Condensed" w:hAnsi="Rockwell Condensed"/>
          <w:color w:val="000000" w:themeColor="text1"/>
          <w:sz w:val="24"/>
          <w:szCs w:val="24"/>
        </w:rPr>
        <w:t xml:space="preserve"> </w:t>
      </w:r>
      <w:r w:rsidR="00C91CA6" w:rsidRPr="00C91CA6">
        <w:rPr>
          <w:noProof/>
        </w:rPr>
        <w:drawing>
          <wp:inline distT="0" distB="0" distL="0" distR="0" wp14:anchorId="479AC8B7" wp14:editId="1812E10F">
            <wp:extent cx="4014788" cy="2676525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6012" cy="267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694" w:rsidRPr="002366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5704B"/>
    <w:multiLevelType w:val="hybridMultilevel"/>
    <w:tmpl w:val="6BDAF4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6B"/>
    <w:rsid w:val="00236694"/>
    <w:rsid w:val="005E5648"/>
    <w:rsid w:val="0069716B"/>
    <w:rsid w:val="00C91CA6"/>
    <w:rsid w:val="00DA6F3D"/>
    <w:rsid w:val="00E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FE9C"/>
  <w15:chartTrackingRefBased/>
  <w15:docId w15:val="{5673AF92-3524-4303-A31F-0EF6EB07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6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sistocker</cp:lastModifiedBy>
  <cp:revision>5</cp:revision>
  <dcterms:created xsi:type="dcterms:W3CDTF">2018-03-02T13:40:00Z</dcterms:created>
  <dcterms:modified xsi:type="dcterms:W3CDTF">2019-11-20T14:22:00Z</dcterms:modified>
</cp:coreProperties>
</file>