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Mark Breakdown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Correctness:   8/8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Robustness:    1/1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Readability:   1/1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Total:        10/10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Mark Summary: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trike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- 1 mark lost in correctness for omitting temperature in the minute updates.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Notes: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- To run the provided Assignment.csc, I actually had to ensure it was all within contiki/COSC402/Assignment2 specifically --- but it worked fine once that was remedied.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- As for setting up the nodes directly, there were no issues.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- Readme was nicely detailed.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- Lightness is measured every minute.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- Temperature is measured every 5 minutes.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- The general formatting of your output was correct</w:t>
      </w:r>
      <w:r>
        <w:rPr>
          <w:rFonts w:hint="default" w:ascii="Arial" w:hAnsi="Arial" w:eastAsia="Arial" w:cs="Arial"/>
          <w:i w:val="0"/>
          <w:iCs w:val="0"/>
          <w:caps w:val="0"/>
          <w:strike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, but you should still be printing the temperature each minute, even if it has not yet been updated.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- Since we are wanting the measurements to update automatically on a timer, the choice to wait for a button press alongside the sensors was a little confusing. Since you have designed your network to use ctimers rather than etimers, the measurements do still get updated and sent out appropriately. Just something to consider.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- Code was well-commented and generally easy to follow.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BFBCF"/>
    <w:rsid w:val="DFFBF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2024-10-18T19:34:00Z</dcterms:created>
  <dc:creator>瓷娃木子</dc:creator>
  <cp:lastModifiedBy>瓷娃木子</cp:lastModifiedBy>
  <dcterms:modified xsi:type="dcterms:W3CDTF">2024-10-18T19:34:14Z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B26A9FB841047DA45F011267B78335C9_41</vt:lpwstr>
  </property>
</Properties>
</file>