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EB036" w14:textId="77777777" w:rsidR="00BE63FF" w:rsidRPr="00EE27BE" w:rsidRDefault="00BE63FF" w:rsidP="00BE63FF">
      <w:pPr>
        <w:pStyle w:val="1"/>
        <w:rPr>
          <w:sz w:val="28"/>
          <w:szCs w:val="28"/>
        </w:rPr>
      </w:pPr>
      <w:bookmarkStart w:id="0" w:name="_Toc119999411"/>
      <w:r w:rsidRPr="00EE27BE">
        <w:rPr>
          <w:sz w:val="28"/>
          <w:szCs w:val="28"/>
        </w:rPr>
        <w:t>Введение</w:t>
      </w:r>
      <w:bookmarkEnd w:id="0"/>
    </w:p>
    <w:p w14:paraId="1CDACA88" w14:textId="50202F54" w:rsidR="00BE63FF" w:rsidRPr="00EE27BE" w:rsidRDefault="00BE63FF" w:rsidP="00BE63FF">
      <w:pPr>
        <w:pStyle w:val="2"/>
        <w:rPr>
          <w:sz w:val="28"/>
          <w:szCs w:val="28"/>
        </w:rPr>
      </w:pPr>
      <w:bookmarkStart w:id="1" w:name="_Toc119999412"/>
      <w:r w:rsidRPr="00EE27BE">
        <w:rPr>
          <w:sz w:val="28"/>
          <w:szCs w:val="28"/>
        </w:rPr>
        <w:t>Наименование программы</w:t>
      </w:r>
      <w:bookmarkEnd w:id="1"/>
    </w:p>
    <w:p w14:paraId="10987EC1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Наименование – </w:t>
      </w:r>
      <w:r w:rsidRPr="00EE27BE">
        <w:rPr>
          <w:sz w:val="28"/>
          <w:szCs w:val="28"/>
          <w:lang w:val="en-US"/>
        </w:rPr>
        <w:t>“</w:t>
      </w:r>
      <w:proofErr w:type="spellStart"/>
      <w:r w:rsidRPr="00EE27BE">
        <w:rPr>
          <w:sz w:val="28"/>
          <w:szCs w:val="28"/>
          <w:lang w:val="en-US"/>
        </w:rPr>
        <w:t>PacMan</w:t>
      </w:r>
      <w:proofErr w:type="spellEnd"/>
      <w:r w:rsidRPr="00EE27BE">
        <w:rPr>
          <w:sz w:val="28"/>
          <w:szCs w:val="28"/>
          <w:lang w:val="en-US"/>
        </w:rPr>
        <w:t>”</w:t>
      </w:r>
      <w:r w:rsidRPr="00EE27BE">
        <w:rPr>
          <w:sz w:val="28"/>
          <w:szCs w:val="28"/>
        </w:rPr>
        <w:t>.</w:t>
      </w:r>
    </w:p>
    <w:p w14:paraId="45437732" w14:textId="02529DC9" w:rsidR="00BE63FF" w:rsidRPr="00EE27BE" w:rsidRDefault="00BE63FF" w:rsidP="00BE63FF">
      <w:pPr>
        <w:pStyle w:val="2"/>
        <w:rPr>
          <w:sz w:val="28"/>
          <w:szCs w:val="28"/>
        </w:rPr>
      </w:pPr>
      <w:bookmarkStart w:id="2" w:name="_Toc119999413"/>
      <w:r w:rsidRPr="00EE27BE">
        <w:rPr>
          <w:sz w:val="28"/>
          <w:szCs w:val="28"/>
        </w:rPr>
        <w:t>Краткая характеристика области применения</w:t>
      </w:r>
      <w:bookmarkEnd w:id="2"/>
    </w:p>
    <w:p w14:paraId="4840A523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Область применения – развлечение.</w:t>
      </w:r>
    </w:p>
    <w:p w14:paraId="65408E08" w14:textId="3DB83AEF" w:rsidR="00BE63FF" w:rsidRPr="00EE27BE" w:rsidRDefault="00BE63FF" w:rsidP="00BE63FF">
      <w:pPr>
        <w:pStyle w:val="1"/>
        <w:rPr>
          <w:sz w:val="28"/>
          <w:szCs w:val="28"/>
        </w:rPr>
      </w:pPr>
      <w:bookmarkStart w:id="3" w:name="_Toc119999416"/>
      <w:r w:rsidRPr="00EE27BE">
        <w:rPr>
          <w:sz w:val="28"/>
          <w:szCs w:val="28"/>
        </w:rPr>
        <w:lastRenderedPageBreak/>
        <w:t>Назначение разработки</w:t>
      </w:r>
      <w:bookmarkEnd w:id="3"/>
    </w:p>
    <w:p w14:paraId="7895BF5D" w14:textId="35C74998" w:rsidR="00BE63FF" w:rsidRPr="00EE27BE" w:rsidRDefault="00BE63FF" w:rsidP="00BE63FF">
      <w:pPr>
        <w:pStyle w:val="2"/>
        <w:rPr>
          <w:sz w:val="28"/>
          <w:szCs w:val="28"/>
        </w:rPr>
      </w:pPr>
      <w:bookmarkStart w:id="4" w:name="_Toc119999417"/>
      <w:r w:rsidRPr="00EE27BE">
        <w:rPr>
          <w:sz w:val="28"/>
          <w:szCs w:val="28"/>
        </w:rPr>
        <w:t>Функциональное назначение программы</w:t>
      </w:r>
      <w:bookmarkEnd w:id="4"/>
    </w:p>
    <w:p w14:paraId="310B5A13" w14:textId="6657E406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Функциональным назначением программы является запуск и возможность игры в </w:t>
      </w:r>
      <w:proofErr w:type="spellStart"/>
      <w:r w:rsidRPr="00EE27BE">
        <w:rPr>
          <w:sz w:val="28"/>
          <w:szCs w:val="28"/>
        </w:rPr>
        <w:t>Пакм</w:t>
      </w:r>
      <w:r w:rsidR="007B70D7" w:rsidRPr="00EE27BE">
        <w:rPr>
          <w:sz w:val="28"/>
          <w:szCs w:val="28"/>
        </w:rPr>
        <w:t>а</w:t>
      </w:r>
      <w:r w:rsidRPr="00EE27BE">
        <w:rPr>
          <w:sz w:val="28"/>
          <w:szCs w:val="28"/>
        </w:rPr>
        <w:t>на</w:t>
      </w:r>
      <w:proofErr w:type="spellEnd"/>
      <w:r w:rsidRPr="00EE27BE">
        <w:rPr>
          <w:sz w:val="28"/>
          <w:szCs w:val="28"/>
        </w:rPr>
        <w:t>. Программа предназначена для получения, повышения и применения навыков, полученных на дисциплинах: “Учебная пра</w:t>
      </w:r>
      <w:r w:rsidR="00A0275F" w:rsidRPr="00EE27BE">
        <w:rPr>
          <w:sz w:val="28"/>
          <w:szCs w:val="28"/>
        </w:rPr>
        <w:t>ктика”</w:t>
      </w:r>
      <w:r w:rsidRPr="00EE27BE">
        <w:rPr>
          <w:sz w:val="28"/>
          <w:szCs w:val="28"/>
        </w:rPr>
        <w:t>.</w:t>
      </w:r>
    </w:p>
    <w:p w14:paraId="1B8B4ECA" w14:textId="77777777" w:rsidR="00BE63FF" w:rsidRPr="00EE27BE" w:rsidRDefault="00BE63FF" w:rsidP="00BE63FF">
      <w:pPr>
        <w:pStyle w:val="2"/>
        <w:rPr>
          <w:sz w:val="28"/>
          <w:szCs w:val="28"/>
        </w:rPr>
      </w:pPr>
      <w:bookmarkStart w:id="5" w:name="_Toc119999418"/>
      <w:r w:rsidRPr="00EE27BE">
        <w:rPr>
          <w:sz w:val="28"/>
          <w:szCs w:val="28"/>
        </w:rPr>
        <w:t>Эксплуатационное назначение</w:t>
      </w:r>
      <w:bookmarkEnd w:id="5"/>
      <w:r w:rsidRPr="00EE27BE">
        <w:rPr>
          <w:sz w:val="28"/>
          <w:szCs w:val="28"/>
        </w:rPr>
        <w:t xml:space="preserve"> </w:t>
      </w:r>
    </w:p>
    <w:p w14:paraId="4A5A6496" w14:textId="6189A5BB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Программа должна эксплуатироваться как приложение на персональном компьютере.</w:t>
      </w:r>
    </w:p>
    <w:p w14:paraId="2DC0BE7A" w14:textId="6EBDABAA" w:rsidR="00EE27BE" w:rsidRDefault="00EE27BE" w:rsidP="00BE63FF">
      <w:pPr>
        <w:pStyle w:val="1"/>
        <w:rPr>
          <w:sz w:val="28"/>
          <w:szCs w:val="28"/>
        </w:rPr>
      </w:pPr>
      <w:bookmarkStart w:id="6" w:name="_Toc119999419"/>
      <w:r>
        <w:rPr>
          <w:sz w:val="28"/>
          <w:szCs w:val="28"/>
        </w:rPr>
        <w:lastRenderedPageBreak/>
        <w:t>Структура разрабатываемого продукта</w:t>
      </w:r>
    </w:p>
    <w:p w14:paraId="7D6F9D27" w14:textId="6F041EB9" w:rsidR="00EE27BE" w:rsidRPr="00EE27BE" w:rsidRDefault="00EE27BE" w:rsidP="00EE27BE">
      <w:pPr>
        <w:ind w:firstLine="709"/>
        <w:rPr>
          <w:bCs/>
          <w:sz w:val="28"/>
          <w:szCs w:val="28"/>
        </w:rPr>
      </w:pPr>
      <w:r w:rsidRPr="00EE27BE">
        <w:rPr>
          <w:bCs/>
          <w:sz w:val="28"/>
          <w:szCs w:val="28"/>
        </w:rPr>
        <w:t xml:space="preserve">Структура главного меню представлена на Рисунке </w:t>
      </w:r>
      <w:r>
        <w:rPr>
          <w:bCs/>
          <w:sz w:val="28"/>
          <w:szCs w:val="28"/>
        </w:rPr>
        <w:t>1</w:t>
      </w:r>
      <w:r w:rsidRPr="00EE27BE">
        <w:rPr>
          <w:bCs/>
          <w:sz w:val="28"/>
          <w:szCs w:val="28"/>
        </w:rPr>
        <w:t xml:space="preserve">. </w:t>
      </w:r>
    </w:p>
    <w:p w14:paraId="3DECDFDF" w14:textId="77777777" w:rsidR="00EE27BE" w:rsidRPr="00EE27BE" w:rsidRDefault="00EE27BE" w:rsidP="00EE27BE">
      <w:pPr>
        <w:spacing w:line="240" w:lineRule="auto"/>
        <w:ind w:firstLine="709"/>
        <w:rPr>
          <w:bCs/>
          <w:sz w:val="28"/>
          <w:szCs w:val="28"/>
        </w:rPr>
      </w:pPr>
    </w:p>
    <w:p w14:paraId="43554DD8" w14:textId="77777777" w:rsidR="00EE27BE" w:rsidRPr="00EE27BE" w:rsidRDefault="00EE27BE" w:rsidP="00EE27BE">
      <w:pPr>
        <w:jc w:val="center"/>
        <w:rPr>
          <w:bCs/>
          <w:sz w:val="28"/>
          <w:szCs w:val="28"/>
        </w:rPr>
      </w:pPr>
      <w:r w:rsidRPr="00EE27BE">
        <w:rPr>
          <w:bCs/>
          <w:noProof/>
          <w:sz w:val="28"/>
          <w:szCs w:val="28"/>
        </w:rPr>
        <w:drawing>
          <wp:inline distT="0" distB="0" distL="0" distR="0" wp14:anchorId="3F810314" wp14:editId="535FFB31">
            <wp:extent cx="539115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3D86" w14:textId="77777777" w:rsidR="00EE27BE" w:rsidRPr="00EE27BE" w:rsidRDefault="00EE27BE" w:rsidP="00EE27BE">
      <w:pPr>
        <w:spacing w:line="240" w:lineRule="auto"/>
        <w:jc w:val="center"/>
        <w:rPr>
          <w:bCs/>
          <w:sz w:val="28"/>
          <w:szCs w:val="28"/>
        </w:rPr>
      </w:pPr>
    </w:p>
    <w:p w14:paraId="0EB91DEC" w14:textId="14D40B26" w:rsidR="00EE27BE" w:rsidRDefault="00EE27BE" w:rsidP="00EE27BE">
      <w:pPr>
        <w:jc w:val="center"/>
        <w:rPr>
          <w:bCs/>
          <w:sz w:val="28"/>
          <w:szCs w:val="28"/>
        </w:rPr>
      </w:pPr>
      <w:r w:rsidRPr="00EE27BE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</w:t>
      </w:r>
      <w:r w:rsidRPr="00EE27BE">
        <w:rPr>
          <w:bCs/>
          <w:sz w:val="28"/>
          <w:szCs w:val="28"/>
        </w:rPr>
        <w:t xml:space="preserve"> – Схема главного меню</w:t>
      </w:r>
    </w:p>
    <w:p w14:paraId="35516C61" w14:textId="77777777" w:rsidR="00EE27BE" w:rsidRPr="00EE27BE" w:rsidRDefault="00EE27BE" w:rsidP="00EE27BE">
      <w:pPr>
        <w:jc w:val="center"/>
        <w:rPr>
          <w:bCs/>
          <w:sz w:val="28"/>
          <w:szCs w:val="28"/>
        </w:rPr>
      </w:pPr>
    </w:p>
    <w:p w14:paraId="1ADF7753" w14:textId="59F764C5" w:rsidR="00EE27BE" w:rsidRPr="00EE27BE" w:rsidRDefault="00EE27BE" w:rsidP="00EE27BE">
      <w:pPr>
        <w:ind w:firstLine="709"/>
        <w:rPr>
          <w:bCs/>
          <w:sz w:val="28"/>
          <w:szCs w:val="28"/>
        </w:rPr>
      </w:pPr>
      <w:r w:rsidRPr="00EE27BE">
        <w:rPr>
          <w:bCs/>
          <w:sz w:val="28"/>
          <w:szCs w:val="28"/>
        </w:rPr>
        <w:t>Алгоритм игрового процесса представлен на Рисунке 2.</w:t>
      </w:r>
    </w:p>
    <w:p w14:paraId="09F17B1B" w14:textId="77777777" w:rsidR="00EE27BE" w:rsidRPr="00EE27BE" w:rsidRDefault="00EE27BE" w:rsidP="00EE27BE">
      <w:pPr>
        <w:jc w:val="center"/>
        <w:rPr>
          <w:bCs/>
          <w:sz w:val="28"/>
          <w:szCs w:val="28"/>
        </w:rPr>
      </w:pPr>
      <w:r w:rsidRPr="00EE27BE">
        <w:rPr>
          <w:bCs/>
          <w:noProof/>
          <w:sz w:val="28"/>
          <w:szCs w:val="28"/>
        </w:rPr>
        <w:lastRenderedPageBreak/>
        <w:drawing>
          <wp:inline distT="0" distB="0" distL="0" distR="0" wp14:anchorId="09CBE9CD" wp14:editId="2CCC5123">
            <wp:extent cx="4543425" cy="61354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363" cy="61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705" w14:textId="77777777" w:rsidR="00EE27BE" w:rsidRPr="00EE27BE" w:rsidRDefault="00EE27BE" w:rsidP="00EE27BE">
      <w:pPr>
        <w:spacing w:line="240" w:lineRule="auto"/>
        <w:rPr>
          <w:bCs/>
          <w:sz w:val="28"/>
          <w:szCs w:val="28"/>
        </w:rPr>
      </w:pPr>
    </w:p>
    <w:p w14:paraId="46D8E4BC" w14:textId="69BA50CF" w:rsidR="00EE27BE" w:rsidRPr="00EE27BE" w:rsidRDefault="00EE27BE" w:rsidP="00EE27BE">
      <w:pPr>
        <w:jc w:val="center"/>
        <w:rPr>
          <w:bCs/>
          <w:sz w:val="28"/>
          <w:szCs w:val="28"/>
        </w:rPr>
      </w:pPr>
      <w:r w:rsidRPr="00EE27BE">
        <w:rPr>
          <w:bCs/>
          <w:sz w:val="28"/>
          <w:szCs w:val="28"/>
        </w:rPr>
        <w:t>Рисунок 2 – Алгоритм игрового процесса</w:t>
      </w:r>
    </w:p>
    <w:p w14:paraId="17EA89FB" w14:textId="77777777" w:rsidR="00EE27BE" w:rsidRPr="00EE27BE" w:rsidRDefault="00EE27BE" w:rsidP="00EE27BE">
      <w:pPr>
        <w:rPr>
          <w:sz w:val="28"/>
          <w:szCs w:val="28"/>
        </w:rPr>
      </w:pPr>
    </w:p>
    <w:p w14:paraId="08D1BA18" w14:textId="77777777" w:rsidR="00BE63FF" w:rsidRPr="00EE27BE" w:rsidRDefault="00BE63FF" w:rsidP="00BE63FF">
      <w:pPr>
        <w:pStyle w:val="1"/>
        <w:rPr>
          <w:sz w:val="28"/>
          <w:szCs w:val="28"/>
        </w:rPr>
      </w:pPr>
      <w:r w:rsidRPr="00EE27BE">
        <w:rPr>
          <w:sz w:val="28"/>
          <w:szCs w:val="28"/>
        </w:rPr>
        <w:lastRenderedPageBreak/>
        <w:t>Требования к программе или программному изделию</w:t>
      </w:r>
      <w:bookmarkEnd w:id="6"/>
    </w:p>
    <w:p w14:paraId="635380B3" w14:textId="7697E3EC" w:rsidR="00BE63FF" w:rsidRPr="00EE27BE" w:rsidRDefault="00BE63FF" w:rsidP="00BE63FF">
      <w:pPr>
        <w:pStyle w:val="2"/>
        <w:rPr>
          <w:sz w:val="28"/>
          <w:szCs w:val="28"/>
        </w:rPr>
      </w:pPr>
      <w:bookmarkStart w:id="7" w:name="_Toc119999420"/>
      <w:r w:rsidRPr="00EE27BE">
        <w:rPr>
          <w:sz w:val="28"/>
          <w:szCs w:val="28"/>
        </w:rPr>
        <w:t>Описание игрового поля</w:t>
      </w:r>
      <w:bookmarkEnd w:id="7"/>
    </w:p>
    <w:p w14:paraId="3C0FC4C1" w14:textId="77777777" w:rsidR="00BE63FF" w:rsidRPr="00EE27BE" w:rsidRDefault="00BE63FF" w:rsidP="00BE63FF">
      <w:pPr>
        <w:rPr>
          <w:sz w:val="28"/>
          <w:szCs w:val="28"/>
        </w:rPr>
      </w:pPr>
    </w:p>
    <w:p w14:paraId="157D2D78" w14:textId="77777777" w:rsidR="00BE63FF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 При запуске приложения открывается главное меню, в котором</w:t>
      </w:r>
      <w:r w:rsidR="0083082A">
        <w:rPr>
          <w:sz w:val="28"/>
          <w:szCs w:val="28"/>
        </w:rPr>
        <w:t xml:space="preserve"> представлены 5 лучших результатов игры, а также</w:t>
      </w:r>
      <w:r w:rsidRPr="00EE27BE">
        <w:rPr>
          <w:sz w:val="28"/>
          <w:szCs w:val="28"/>
        </w:rPr>
        <w:t xml:space="preserve"> у пользователя будет возможность начать игру, посмотреть управление</w:t>
      </w:r>
      <w:r w:rsidR="00A0275F" w:rsidRPr="00EE27BE">
        <w:rPr>
          <w:sz w:val="28"/>
          <w:szCs w:val="28"/>
        </w:rPr>
        <w:t>, после чего начать игру</w:t>
      </w:r>
      <w:r w:rsidRPr="00EE27BE">
        <w:rPr>
          <w:sz w:val="28"/>
          <w:szCs w:val="28"/>
        </w:rPr>
        <w:t xml:space="preserve"> и выйти из программы.</w:t>
      </w:r>
    </w:p>
    <w:p w14:paraId="2B365425" w14:textId="77777777" w:rsidR="0083082A" w:rsidRDefault="0083082A" w:rsidP="0083082A">
      <w:pPr>
        <w:pStyle w:val="a0"/>
        <w:numPr>
          <w:ilvl w:val="0"/>
          <w:numId w:val="0"/>
        </w:numPr>
        <w:ind w:left="1643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5F62A" wp14:editId="17119E73">
            <wp:extent cx="4572000" cy="36745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132" t="18815" r="30182" b="24478"/>
                    <a:stretch/>
                  </pic:blipFill>
                  <pic:spPr bwMode="auto">
                    <a:xfrm>
                      <a:off x="0" y="0"/>
                      <a:ext cx="4587505" cy="368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DCEA" w14:textId="2ACDF621" w:rsidR="0083082A" w:rsidRPr="00EE27BE" w:rsidRDefault="0083082A" w:rsidP="0083082A">
      <w:pPr>
        <w:jc w:val="center"/>
        <w:rPr>
          <w:sz w:val="28"/>
          <w:szCs w:val="28"/>
        </w:rPr>
      </w:pPr>
      <w:r>
        <w:t>Р</w:t>
      </w:r>
      <w:r>
        <w:rPr>
          <w:sz w:val="28"/>
          <w:szCs w:val="28"/>
        </w:rPr>
        <w:t>исунок 1</w:t>
      </w:r>
      <w:bookmarkStart w:id="8" w:name="_GoBack"/>
      <w:bookmarkEnd w:id="8"/>
      <w:r w:rsidRPr="00EE27BE">
        <w:rPr>
          <w:sz w:val="28"/>
          <w:szCs w:val="28"/>
        </w:rPr>
        <w:t xml:space="preserve"> – Главное меню</w:t>
      </w:r>
    </w:p>
    <w:p w14:paraId="0EC307A7" w14:textId="77777777" w:rsidR="0083082A" w:rsidRPr="00EE27BE" w:rsidRDefault="0083082A" w:rsidP="00BE63FF">
      <w:pPr>
        <w:rPr>
          <w:sz w:val="28"/>
          <w:szCs w:val="28"/>
        </w:rPr>
      </w:pPr>
    </w:p>
    <w:p w14:paraId="7E461148" w14:textId="55C75D11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При нажатии кнопки </w:t>
      </w:r>
      <w:r w:rsidR="00A0275F" w:rsidRPr="00EE27BE">
        <w:rPr>
          <w:sz w:val="28"/>
          <w:szCs w:val="28"/>
        </w:rPr>
        <w:t>“</w:t>
      </w:r>
      <w:r w:rsidR="00A0275F" w:rsidRPr="00EE27BE">
        <w:rPr>
          <w:sz w:val="28"/>
          <w:szCs w:val="28"/>
          <w:lang w:val="en-US"/>
        </w:rPr>
        <w:t>Play</w:t>
      </w:r>
      <w:r w:rsidR="00A0275F" w:rsidRPr="00EE27BE">
        <w:rPr>
          <w:sz w:val="28"/>
          <w:szCs w:val="28"/>
        </w:rPr>
        <w:t xml:space="preserve">” </w:t>
      </w:r>
      <w:r w:rsidRPr="00EE27BE">
        <w:rPr>
          <w:sz w:val="28"/>
          <w:szCs w:val="28"/>
        </w:rPr>
        <w:t xml:space="preserve">появляется игровое поле, на котором в местах без препятствий расположены точки. </w:t>
      </w:r>
      <w:proofErr w:type="spellStart"/>
      <w:r w:rsidRPr="00EE27BE">
        <w:rPr>
          <w:sz w:val="28"/>
          <w:szCs w:val="28"/>
        </w:rPr>
        <w:t>Пакм</w:t>
      </w:r>
      <w:r w:rsidR="005F54CA" w:rsidRPr="00EE27BE">
        <w:rPr>
          <w:sz w:val="28"/>
          <w:szCs w:val="28"/>
        </w:rPr>
        <w:t>а</w:t>
      </w:r>
      <w:r w:rsidRPr="00EE27BE">
        <w:rPr>
          <w:sz w:val="28"/>
          <w:szCs w:val="28"/>
        </w:rPr>
        <w:t>н</w:t>
      </w:r>
      <w:proofErr w:type="spellEnd"/>
      <w:r w:rsidRPr="00EE27BE">
        <w:rPr>
          <w:sz w:val="28"/>
          <w:szCs w:val="28"/>
        </w:rPr>
        <w:t xml:space="preserve"> появляется в нижней части экрана, а призраки в верхней и по бокам.  </w:t>
      </w:r>
    </w:p>
    <w:p w14:paraId="6111FC4D" w14:textId="77777777" w:rsidR="00BE63FF" w:rsidRDefault="00BE63FF" w:rsidP="00BE63FF">
      <w:pPr>
        <w:pStyle w:val="a0"/>
        <w:numPr>
          <w:ilvl w:val="0"/>
          <w:numId w:val="0"/>
        </w:numPr>
        <w:ind w:left="1643"/>
        <w:rPr>
          <w:rFonts w:cs="Times New Roman"/>
          <w:sz w:val="28"/>
          <w:szCs w:val="28"/>
        </w:rPr>
      </w:pPr>
    </w:p>
    <w:p w14:paraId="0A090DA3" w14:textId="1F78CA69" w:rsidR="00BE63FF" w:rsidRDefault="00E80611" w:rsidP="0083082A">
      <w:pPr>
        <w:pStyle w:val="a0"/>
        <w:numPr>
          <w:ilvl w:val="0"/>
          <w:numId w:val="0"/>
        </w:numPr>
        <w:ind w:left="1643"/>
        <w:jc w:val="center"/>
        <w:rPr>
          <w:rFonts w:cs="Times New Roman"/>
          <w:sz w:val="28"/>
          <w:szCs w:val="28"/>
        </w:rPr>
      </w:pPr>
      <w:r w:rsidRPr="00E8061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7F9EDF1" wp14:editId="5E3AFDBB">
            <wp:extent cx="3790950" cy="3818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800" cy="3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DCC4" w14:textId="2CB12DDA" w:rsidR="00BE63FF" w:rsidRPr="00EE27BE" w:rsidRDefault="0083082A" w:rsidP="00BE63FF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Рисунок</w:t>
      </w:r>
      <w:r w:rsidR="00BE63FF" w:rsidRPr="00EE27B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BE63FF" w:rsidRPr="00EE27BE">
        <w:rPr>
          <w:sz w:val="28"/>
          <w:szCs w:val="28"/>
        </w:rPr>
        <w:t xml:space="preserve"> – Игровое поле</w:t>
      </w:r>
    </w:p>
    <w:p w14:paraId="3D8E07AC" w14:textId="77777777" w:rsidR="00BE63FF" w:rsidRPr="00EE27BE" w:rsidRDefault="00BE63FF" w:rsidP="00BE63FF">
      <w:pPr>
        <w:pStyle w:val="a0"/>
        <w:numPr>
          <w:ilvl w:val="0"/>
          <w:numId w:val="0"/>
        </w:numPr>
        <w:ind w:left="1643"/>
        <w:rPr>
          <w:rFonts w:cs="Times New Roman"/>
          <w:sz w:val="28"/>
          <w:szCs w:val="28"/>
        </w:rPr>
      </w:pPr>
    </w:p>
    <w:p w14:paraId="43A769A4" w14:textId="4CABA272" w:rsidR="0083082A" w:rsidRPr="0083082A" w:rsidRDefault="00BE63FF" w:rsidP="0083082A">
      <w:pPr>
        <w:pStyle w:val="2"/>
        <w:rPr>
          <w:sz w:val="28"/>
          <w:szCs w:val="28"/>
        </w:rPr>
      </w:pPr>
      <w:bookmarkStart w:id="9" w:name="_Toc119999421"/>
      <w:r w:rsidRPr="00EE27BE">
        <w:rPr>
          <w:sz w:val="28"/>
          <w:szCs w:val="28"/>
        </w:rPr>
        <w:t>Правила игры:</w:t>
      </w:r>
      <w:bookmarkEnd w:id="9"/>
    </w:p>
    <w:p w14:paraId="1C86D274" w14:textId="155C3DFE" w:rsidR="00BE63FF" w:rsidRPr="0083082A" w:rsidRDefault="00BE63FF" w:rsidP="0083082A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Пользователю нужно управлять </w:t>
      </w:r>
      <w:proofErr w:type="spellStart"/>
      <w:r w:rsidRPr="00EE27BE">
        <w:rPr>
          <w:sz w:val="28"/>
          <w:szCs w:val="28"/>
        </w:rPr>
        <w:t>пакм</w:t>
      </w:r>
      <w:r w:rsidR="005F54CA" w:rsidRPr="00EE27BE">
        <w:rPr>
          <w:sz w:val="28"/>
          <w:szCs w:val="28"/>
        </w:rPr>
        <w:t>а</w:t>
      </w:r>
      <w:r w:rsidRPr="00EE27BE">
        <w:rPr>
          <w:sz w:val="28"/>
          <w:szCs w:val="28"/>
        </w:rPr>
        <w:t>ном</w:t>
      </w:r>
      <w:proofErr w:type="spellEnd"/>
      <w:r w:rsidRPr="00EE27BE">
        <w:rPr>
          <w:sz w:val="28"/>
          <w:szCs w:val="28"/>
        </w:rPr>
        <w:t xml:space="preserve"> собирая все точки на экране, не попадаясь призракам. Призраки будут двигаться хаотично. Если призрак поймал пользователя, то игра заканчивается, и на экране появляется надпись “</w:t>
      </w:r>
      <w:r w:rsidRPr="00EE27BE">
        <w:rPr>
          <w:sz w:val="28"/>
          <w:szCs w:val="28"/>
          <w:lang w:val="en-US"/>
        </w:rPr>
        <w:t>Game</w:t>
      </w:r>
      <w:r w:rsidRPr="00EE27BE">
        <w:rPr>
          <w:sz w:val="28"/>
          <w:szCs w:val="28"/>
        </w:rPr>
        <w:t xml:space="preserve"> </w:t>
      </w:r>
      <w:r w:rsidRPr="00EE27BE">
        <w:rPr>
          <w:sz w:val="28"/>
          <w:szCs w:val="28"/>
          <w:lang w:val="en-US"/>
        </w:rPr>
        <w:t>over</w:t>
      </w:r>
      <w:r w:rsidRPr="00EE27BE">
        <w:rPr>
          <w:sz w:val="28"/>
          <w:szCs w:val="28"/>
        </w:rPr>
        <w:t>” после чего,</w:t>
      </w:r>
      <w:r w:rsidR="004835EF" w:rsidRPr="00EE27BE">
        <w:rPr>
          <w:sz w:val="28"/>
          <w:szCs w:val="28"/>
        </w:rPr>
        <w:t xml:space="preserve"> можно будет выйти из игры</w:t>
      </w:r>
      <w:r w:rsidRPr="00EE27BE">
        <w:rPr>
          <w:sz w:val="28"/>
          <w:szCs w:val="28"/>
        </w:rPr>
        <w:t xml:space="preserve">. </w:t>
      </w:r>
      <w:bookmarkStart w:id="10" w:name="_Hlk74487698"/>
      <w:r w:rsidRPr="00EE27BE">
        <w:rPr>
          <w:sz w:val="28"/>
          <w:szCs w:val="28"/>
        </w:rPr>
        <w:t>Победой считается, когда пользователь собирает все точки на карте.</w:t>
      </w:r>
      <w:bookmarkEnd w:id="10"/>
      <w:r w:rsidRPr="00EE27BE">
        <w:rPr>
          <w:sz w:val="28"/>
          <w:szCs w:val="28"/>
        </w:rPr>
        <w:t xml:space="preserve"> После победы будет возможность закончить игру</w:t>
      </w:r>
      <w:r w:rsidR="004835EF" w:rsidRPr="00EE27BE">
        <w:rPr>
          <w:sz w:val="28"/>
          <w:szCs w:val="28"/>
        </w:rPr>
        <w:t>.</w:t>
      </w:r>
    </w:p>
    <w:p w14:paraId="63EC1AFE" w14:textId="74A1175E" w:rsidR="00BE63FF" w:rsidRPr="00EE27BE" w:rsidRDefault="00BE63FF" w:rsidP="00BE63FF">
      <w:pPr>
        <w:pStyle w:val="2"/>
        <w:rPr>
          <w:sz w:val="28"/>
          <w:szCs w:val="28"/>
        </w:rPr>
      </w:pPr>
      <w:bookmarkStart w:id="11" w:name="_Toc119999422"/>
      <w:r w:rsidRPr="00EE27BE">
        <w:rPr>
          <w:sz w:val="28"/>
          <w:szCs w:val="28"/>
        </w:rPr>
        <w:t>Требования к функциональным характеристикам</w:t>
      </w:r>
      <w:bookmarkEnd w:id="11"/>
    </w:p>
    <w:p w14:paraId="7B447797" w14:textId="680D5E6B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Управление будет осуществляться с помощью кнопок </w:t>
      </w:r>
      <w:r w:rsidRPr="00EE27BE">
        <w:rPr>
          <w:sz w:val="28"/>
          <w:szCs w:val="28"/>
          <w:lang w:val="en-US"/>
        </w:rPr>
        <w:t>W</w:t>
      </w:r>
      <w:r w:rsidRPr="00EE27BE">
        <w:rPr>
          <w:sz w:val="28"/>
          <w:szCs w:val="28"/>
        </w:rPr>
        <w:t xml:space="preserve"> – вверх,</w:t>
      </w:r>
    </w:p>
    <w:p w14:paraId="7FDA8A4F" w14:textId="17909613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  <w:lang w:val="en-US"/>
        </w:rPr>
        <w:t>A</w:t>
      </w:r>
      <w:r w:rsidRPr="00EE27BE">
        <w:rPr>
          <w:sz w:val="28"/>
          <w:szCs w:val="28"/>
        </w:rPr>
        <w:t xml:space="preserve"> – </w:t>
      </w:r>
      <w:proofErr w:type="gramStart"/>
      <w:r w:rsidRPr="00EE27BE">
        <w:rPr>
          <w:sz w:val="28"/>
          <w:szCs w:val="28"/>
        </w:rPr>
        <w:t>влево</w:t>
      </w:r>
      <w:proofErr w:type="gramEnd"/>
      <w:r w:rsidRPr="00EE27BE">
        <w:rPr>
          <w:sz w:val="28"/>
          <w:szCs w:val="28"/>
        </w:rPr>
        <w:t xml:space="preserve">, </w:t>
      </w:r>
      <w:r w:rsidRPr="00EE27BE">
        <w:rPr>
          <w:sz w:val="28"/>
          <w:szCs w:val="28"/>
          <w:lang w:val="en-US"/>
        </w:rPr>
        <w:t>S</w:t>
      </w:r>
      <w:r w:rsidRPr="00EE27BE">
        <w:rPr>
          <w:sz w:val="28"/>
          <w:szCs w:val="28"/>
        </w:rPr>
        <w:t xml:space="preserve"> – вниз, </w:t>
      </w:r>
      <w:r w:rsidRPr="00EE27BE">
        <w:rPr>
          <w:sz w:val="28"/>
          <w:szCs w:val="28"/>
          <w:lang w:val="en-US"/>
        </w:rPr>
        <w:t>D</w:t>
      </w:r>
      <w:r w:rsidRPr="00EE27BE">
        <w:rPr>
          <w:sz w:val="28"/>
          <w:szCs w:val="28"/>
        </w:rPr>
        <w:t xml:space="preserve"> - вправо.</w:t>
      </w:r>
    </w:p>
    <w:p w14:paraId="7DF8FA8C" w14:textId="0F14927B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Программа должна обеспечивать пользователю следующие возможности:</w:t>
      </w:r>
    </w:p>
    <w:p w14:paraId="289AAEFF" w14:textId="46999A0D" w:rsidR="00BE63FF" w:rsidRPr="00EE27BE" w:rsidRDefault="00BE63FF" w:rsidP="001A2C08">
      <w:pPr>
        <w:pStyle w:val="a0"/>
        <w:numPr>
          <w:ilvl w:val="0"/>
          <w:numId w:val="6"/>
        </w:numPr>
        <w:rPr>
          <w:sz w:val="28"/>
          <w:szCs w:val="28"/>
        </w:rPr>
      </w:pPr>
      <w:r w:rsidRPr="00EE27BE">
        <w:rPr>
          <w:sz w:val="28"/>
          <w:szCs w:val="28"/>
        </w:rPr>
        <w:t>Начать игру – кнопка “</w:t>
      </w:r>
      <w:r w:rsidR="00E80611" w:rsidRPr="00EE27BE">
        <w:rPr>
          <w:sz w:val="28"/>
          <w:szCs w:val="28"/>
          <w:lang w:val="en-US"/>
        </w:rPr>
        <w:t>Play</w:t>
      </w:r>
      <w:r w:rsidRPr="00EE27BE">
        <w:rPr>
          <w:sz w:val="28"/>
          <w:szCs w:val="28"/>
        </w:rPr>
        <w:t>” в главном меню;</w:t>
      </w:r>
    </w:p>
    <w:p w14:paraId="0B478719" w14:textId="700289DF" w:rsidR="00BE63FF" w:rsidRPr="00EE27BE" w:rsidRDefault="00BE63FF" w:rsidP="001A2C08">
      <w:pPr>
        <w:pStyle w:val="a0"/>
        <w:numPr>
          <w:ilvl w:val="0"/>
          <w:numId w:val="6"/>
        </w:numPr>
        <w:rPr>
          <w:sz w:val="28"/>
          <w:szCs w:val="28"/>
        </w:rPr>
      </w:pPr>
      <w:r w:rsidRPr="00EE27BE">
        <w:rPr>
          <w:sz w:val="28"/>
          <w:szCs w:val="28"/>
        </w:rPr>
        <w:lastRenderedPageBreak/>
        <w:t>Узнать управление – кнопка “</w:t>
      </w:r>
      <w:r w:rsidR="00E80611" w:rsidRPr="00EE27BE">
        <w:rPr>
          <w:sz w:val="28"/>
          <w:szCs w:val="28"/>
          <w:lang w:val="en-US"/>
        </w:rPr>
        <w:t>Settings</w:t>
      </w:r>
      <w:r w:rsidRPr="00EE27BE">
        <w:rPr>
          <w:sz w:val="28"/>
          <w:szCs w:val="28"/>
        </w:rPr>
        <w:t>” в главном меню;</w:t>
      </w:r>
    </w:p>
    <w:p w14:paraId="71CE645E" w14:textId="34FE633C" w:rsidR="00BE63FF" w:rsidRPr="00EE27BE" w:rsidRDefault="00BE63FF" w:rsidP="001A2C08">
      <w:pPr>
        <w:pStyle w:val="a0"/>
        <w:numPr>
          <w:ilvl w:val="0"/>
          <w:numId w:val="6"/>
        </w:numPr>
        <w:rPr>
          <w:sz w:val="28"/>
          <w:szCs w:val="28"/>
        </w:rPr>
      </w:pPr>
      <w:r w:rsidRPr="00EE27BE">
        <w:rPr>
          <w:sz w:val="28"/>
          <w:szCs w:val="28"/>
        </w:rPr>
        <w:t>Выход из игры – кнопка “</w:t>
      </w:r>
      <w:r w:rsidR="00E80611" w:rsidRPr="00EE27BE">
        <w:rPr>
          <w:sz w:val="28"/>
          <w:szCs w:val="28"/>
          <w:lang w:val="en-US"/>
        </w:rPr>
        <w:t>Exit</w:t>
      </w:r>
      <w:r w:rsidRPr="00EE27BE">
        <w:rPr>
          <w:sz w:val="28"/>
          <w:szCs w:val="28"/>
        </w:rPr>
        <w:t>” в главном меню;</w:t>
      </w:r>
    </w:p>
    <w:p w14:paraId="0A34845A" w14:textId="7ABDDA94" w:rsidR="00BE63FF" w:rsidRPr="00EE27BE" w:rsidRDefault="00BE63FF" w:rsidP="001A2C08">
      <w:pPr>
        <w:pStyle w:val="a0"/>
        <w:numPr>
          <w:ilvl w:val="0"/>
          <w:numId w:val="6"/>
        </w:numPr>
        <w:rPr>
          <w:sz w:val="28"/>
          <w:szCs w:val="28"/>
        </w:rPr>
      </w:pPr>
      <w:r w:rsidRPr="00EE27BE">
        <w:rPr>
          <w:sz w:val="28"/>
          <w:szCs w:val="28"/>
        </w:rPr>
        <w:t xml:space="preserve">Возможность управлять </w:t>
      </w:r>
      <w:proofErr w:type="spellStart"/>
      <w:r w:rsidRPr="00EE27BE">
        <w:rPr>
          <w:sz w:val="28"/>
          <w:szCs w:val="28"/>
        </w:rPr>
        <w:t>пакмэном</w:t>
      </w:r>
      <w:proofErr w:type="spellEnd"/>
      <w:r w:rsidRPr="00EE27BE">
        <w:rPr>
          <w:sz w:val="28"/>
          <w:szCs w:val="28"/>
        </w:rPr>
        <w:t xml:space="preserve"> с помощью кнопок </w:t>
      </w:r>
      <w:r w:rsidRPr="00EE27BE">
        <w:rPr>
          <w:sz w:val="28"/>
          <w:szCs w:val="28"/>
          <w:lang w:val="en-US"/>
        </w:rPr>
        <w:t>W</w:t>
      </w:r>
      <w:r w:rsidRPr="00EE27BE">
        <w:rPr>
          <w:sz w:val="28"/>
          <w:szCs w:val="28"/>
        </w:rPr>
        <w:t xml:space="preserve">, </w:t>
      </w:r>
      <w:r w:rsidRPr="00EE27BE">
        <w:rPr>
          <w:sz w:val="28"/>
          <w:szCs w:val="28"/>
          <w:lang w:val="en-US"/>
        </w:rPr>
        <w:t>A</w:t>
      </w:r>
      <w:r w:rsidRPr="00EE27BE">
        <w:rPr>
          <w:sz w:val="28"/>
          <w:szCs w:val="28"/>
        </w:rPr>
        <w:t xml:space="preserve">, </w:t>
      </w:r>
      <w:r w:rsidRPr="00EE27BE">
        <w:rPr>
          <w:sz w:val="28"/>
          <w:szCs w:val="28"/>
          <w:lang w:val="en-US"/>
        </w:rPr>
        <w:t>S</w:t>
      </w:r>
      <w:r w:rsidRPr="00EE27BE">
        <w:rPr>
          <w:sz w:val="28"/>
          <w:szCs w:val="28"/>
        </w:rPr>
        <w:t xml:space="preserve">, </w:t>
      </w:r>
      <w:r w:rsidRPr="00EE27BE">
        <w:rPr>
          <w:sz w:val="28"/>
          <w:szCs w:val="28"/>
          <w:lang w:val="en-US"/>
        </w:rPr>
        <w:t>D</w:t>
      </w:r>
      <w:r w:rsidRPr="00EE27BE">
        <w:rPr>
          <w:sz w:val="28"/>
          <w:szCs w:val="28"/>
        </w:rPr>
        <w:t>.</w:t>
      </w:r>
    </w:p>
    <w:p w14:paraId="1C5DB289" w14:textId="2784A3F2" w:rsidR="00BE63FF" w:rsidRPr="00EE27BE" w:rsidRDefault="00BE63FF" w:rsidP="00BE63FF">
      <w:pPr>
        <w:pStyle w:val="2"/>
        <w:rPr>
          <w:sz w:val="28"/>
          <w:szCs w:val="28"/>
        </w:rPr>
      </w:pPr>
      <w:bookmarkStart w:id="12" w:name="_Toc119999423"/>
      <w:r w:rsidRPr="00EE27BE">
        <w:rPr>
          <w:sz w:val="28"/>
          <w:szCs w:val="28"/>
        </w:rPr>
        <w:t>Требования к надежности</w:t>
      </w:r>
      <w:bookmarkEnd w:id="12"/>
    </w:p>
    <w:p w14:paraId="51970204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Обеспечение устойчивого функционирования – программа не должна непредвиденно прерывать свою работу.</w:t>
      </w:r>
    </w:p>
    <w:p w14:paraId="293541E6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После запуска программы отказ программы вследствие некорректных действий пользователя должен быть исключен.</w:t>
      </w:r>
    </w:p>
    <w:p w14:paraId="7B2DE45A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Время восстановления после отказа – 1 минута.</w:t>
      </w:r>
    </w:p>
    <w:p w14:paraId="2A9E3BB2" w14:textId="77777777" w:rsidR="00BE63FF" w:rsidRPr="00EE27BE" w:rsidRDefault="00BE63FF" w:rsidP="00BE63FF">
      <w:pPr>
        <w:pStyle w:val="a0"/>
        <w:numPr>
          <w:ilvl w:val="0"/>
          <w:numId w:val="0"/>
        </w:numPr>
        <w:ind w:left="1643"/>
        <w:rPr>
          <w:rFonts w:cs="Times New Roman"/>
          <w:sz w:val="28"/>
          <w:szCs w:val="28"/>
        </w:rPr>
      </w:pPr>
    </w:p>
    <w:p w14:paraId="1364DDD4" w14:textId="77777777" w:rsidR="00BE63FF" w:rsidRPr="00EE27BE" w:rsidRDefault="00BE63FF" w:rsidP="00BE63FF">
      <w:pPr>
        <w:pStyle w:val="2"/>
        <w:rPr>
          <w:sz w:val="28"/>
          <w:szCs w:val="28"/>
        </w:rPr>
      </w:pPr>
      <w:bookmarkStart w:id="13" w:name="_Toc119999424"/>
      <w:r w:rsidRPr="00EE27BE">
        <w:rPr>
          <w:sz w:val="28"/>
          <w:szCs w:val="28"/>
        </w:rPr>
        <w:t>Условия эксплуатации</w:t>
      </w:r>
      <w:bookmarkEnd w:id="13"/>
    </w:p>
    <w:p w14:paraId="1F9ED068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Климатические условия эксплуатации должны соответствовать условиям бытовых помещений.</w:t>
      </w:r>
    </w:p>
    <w:p w14:paraId="2AADD6B6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Вид обслуживания – Обслуживание программы не требуется.</w:t>
      </w:r>
    </w:p>
    <w:p w14:paraId="6E9DCB69" w14:textId="39528724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Требуемая квалификация пользователя – опытный пользователь ПК.</w:t>
      </w:r>
    </w:p>
    <w:p w14:paraId="5CA7CAC2" w14:textId="77777777" w:rsidR="00BE63FF" w:rsidRPr="00EE27BE" w:rsidRDefault="00BE63FF" w:rsidP="00BE63FF">
      <w:pPr>
        <w:pStyle w:val="2"/>
        <w:rPr>
          <w:sz w:val="28"/>
          <w:szCs w:val="28"/>
        </w:rPr>
      </w:pPr>
      <w:bookmarkStart w:id="14" w:name="_Toc119999425"/>
      <w:r w:rsidRPr="00EE27BE">
        <w:rPr>
          <w:sz w:val="28"/>
          <w:szCs w:val="28"/>
        </w:rPr>
        <w:t>Требования к составу и параметрам технических средств</w:t>
      </w:r>
      <w:bookmarkEnd w:id="14"/>
    </w:p>
    <w:p w14:paraId="028FA130" w14:textId="21DAA990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>Компьютер пользователя, включающий в себя:</w:t>
      </w:r>
    </w:p>
    <w:p w14:paraId="251AC8A3" w14:textId="77777777" w:rsidR="00BE63FF" w:rsidRPr="00EE27BE" w:rsidRDefault="00BE63FF" w:rsidP="001A2C08">
      <w:pPr>
        <w:pStyle w:val="a0"/>
        <w:numPr>
          <w:ilvl w:val="0"/>
          <w:numId w:val="7"/>
        </w:numPr>
        <w:rPr>
          <w:sz w:val="28"/>
          <w:szCs w:val="28"/>
        </w:rPr>
      </w:pPr>
      <w:r w:rsidRPr="00EE27BE">
        <w:rPr>
          <w:sz w:val="28"/>
          <w:szCs w:val="28"/>
        </w:rPr>
        <w:t xml:space="preserve">Объем оперативной памяти не менее 1 </w:t>
      </w:r>
      <w:proofErr w:type="spellStart"/>
      <w:r w:rsidRPr="00EE27BE">
        <w:rPr>
          <w:sz w:val="28"/>
          <w:szCs w:val="28"/>
        </w:rPr>
        <w:t>гб</w:t>
      </w:r>
      <w:proofErr w:type="spellEnd"/>
    </w:p>
    <w:p w14:paraId="001AE1B4" w14:textId="77777777" w:rsidR="00BE63FF" w:rsidRPr="00EE27BE" w:rsidRDefault="00BE63FF" w:rsidP="001A2C08">
      <w:pPr>
        <w:pStyle w:val="a0"/>
        <w:numPr>
          <w:ilvl w:val="0"/>
          <w:numId w:val="7"/>
        </w:numPr>
        <w:rPr>
          <w:sz w:val="28"/>
          <w:szCs w:val="28"/>
        </w:rPr>
      </w:pPr>
      <w:r w:rsidRPr="00EE27BE">
        <w:rPr>
          <w:sz w:val="28"/>
          <w:szCs w:val="28"/>
        </w:rPr>
        <w:t xml:space="preserve">Не менее 1 </w:t>
      </w:r>
      <w:proofErr w:type="spellStart"/>
      <w:r w:rsidRPr="00EE27BE">
        <w:rPr>
          <w:sz w:val="28"/>
          <w:szCs w:val="28"/>
        </w:rPr>
        <w:t>гб</w:t>
      </w:r>
      <w:proofErr w:type="spellEnd"/>
      <w:r w:rsidRPr="00EE27BE">
        <w:rPr>
          <w:sz w:val="28"/>
          <w:szCs w:val="28"/>
        </w:rPr>
        <w:t xml:space="preserve"> свободного пространства на диске</w:t>
      </w:r>
    </w:p>
    <w:p w14:paraId="4636E942" w14:textId="5CCF57DF" w:rsidR="00BE63FF" w:rsidRPr="00EE27BE" w:rsidRDefault="00BE63FF" w:rsidP="001A2C08">
      <w:pPr>
        <w:pStyle w:val="a0"/>
        <w:numPr>
          <w:ilvl w:val="0"/>
          <w:numId w:val="7"/>
        </w:numPr>
        <w:rPr>
          <w:sz w:val="28"/>
          <w:szCs w:val="28"/>
        </w:rPr>
      </w:pPr>
      <w:r w:rsidRPr="00EE27BE">
        <w:rPr>
          <w:sz w:val="28"/>
          <w:szCs w:val="28"/>
        </w:rPr>
        <w:t>Средства ввода (клавиатура, мышь), средства вывода (монитор)</w:t>
      </w:r>
    </w:p>
    <w:p w14:paraId="439F533B" w14:textId="77777777" w:rsidR="00BE63FF" w:rsidRPr="00EE27BE" w:rsidRDefault="00BE63FF" w:rsidP="00BE63FF">
      <w:pPr>
        <w:pStyle w:val="2"/>
        <w:rPr>
          <w:sz w:val="28"/>
          <w:szCs w:val="28"/>
        </w:rPr>
      </w:pPr>
      <w:bookmarkStart w:id="15" w:name="_Toc119999426"/>
      <w:r w:rsidRPr="00EE27BE">
        <w:rPr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5248D87F" w14:textId="77777777" w:rsidR="00BE63FF" w:rsidRPr="00EE27BE" w:rsidRDefault="00BE63FF" w:rsidP="00BE63FF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Требования к исходным кодам – исходные коды программы должны быть написаны на языке программирования </w:t>
      </w:r>
      <w:r w:rsidRPr="00EE27BE">
        <w:rPr>
          <w:sz w:val="28"/>
          <w:szCs w:val="28"/>
          <w:lang w:val="en-US"/>
        </w:rPr>
        <w:t>Pascal</w:t>
      </w:r>
      <w:r w:rsidRPr="00EE27BE">
        <w:rPr>
          <w:sz w:val="28"/>
          <w:szCs w:val="28"/>
        </w:rPr>
        <w:t xml:space="preserve"> </w:t>
      </w:r>
      <w:r w:rsidRPr="00EE27BE">
        <w:rPr>
          <w:sz w:val="28"/>
          <w:szCs w:val="28"/>
          <w:lang w:val="en-US"/>
        </w:rPr>
        <w:t>ABC</w:t>
      </w:r>
      <w:r w:rsidRPr="00EE27BE">
        <w:rPr>
          <w:sz w:val="28"/>
          <w:szCs w:val="28"/>
        </w:rPr>
        <w:t>.</w:t>
      </w:r>
      <w:r w:rsidRPr="00EE27BE">
        <w:rPr>
          <w:sz w:val="28"/>
          <w:szCs w:val="28"/>
          <w:lang w:val="en-US"/>
        </w:rPr>
        <w:t>Net</w:t>
      </w:r>
      <w:r w:rsidRPr="00EE27BE">
        <w:rPr>
          <w:sz w:val="28"/>
          <w:szCs w:val="28"/>
        </w:rPr>
        <w:t>.</w:t>
      </w:r>
    </w:p>
    <w:p w14:paraId="3DBF4782" w14:textId="064976A7" w:rsidR="00BE63FF" w:rsidRPr="00EE27BE" w:rsidRDefault="00BE63FF" w:rsidP="005C77FB">
      <w:pPr>
        <w:pStyle w:val="2"/>
        <w:rPr>
          <w:sz w:val="28"/>
          <w:szCs w:val="28"/>
        </w:rPr>
      </w:pPr>
      <w:bookmarkStart w:id="16" w:name="_Toc119999427"/>
      <w:r w:rsidRPr="00EE27BE">
        <w:rPr>
          <w:sz w:val="28"/>
          <w:szCs w:val="28"/>
        </w:rPr>
        <w:lastRenderedPageBreak/>
        <w:t>Требования к маркировке и упаковке</w:t>
      </w:r>
      <w:bookmarkEnd w:id="16"/>
    </w:p>
    <w:p w14:paraId="6E271593" w14:textId="77777777" w:rsidR="00BE63FF" w:rsidRPr="00EE27BE" w:rsidRDefault="00BE63FF" w:rsidP="005C77FB">
      <w:pPr>
        <w:rPr>
          <w:sz w:val="28"/>
          <w:szCs w:val="28"/>
        </w:rPr>
      </w:pPr>
      <w:r w:rsidRPr="00EE27BE">
        <w:rPr>
          <w:sz w:val="28"/>
          <w:szCs w:val="28"/>
        </w:rPr>
        <w:t xml:space="preserve">Программа поставляется в виде </w:t>
      </w:r>
      <w:r w:rsidRPr="00EE27BE">
        <w:rPr>
          <w:sz w:val="28"/>
          <w:szCs w:val="28"/>
          <w:lang w:val="en-US"/>
        </w:rPr>
        <w:t>exe</w:t>
      </w:r>
      <w:r w:rsidRPr="00EE27BE">
        <w:rPr>
          <w:sz w:val="28"/>
          <w:szCs w:val="28"/>
        </w:rPr>
        <w:t>. файла и не требует установки.</w:t>
      </w:r>
    </w:p>
    <w:p w14:paraId="28665EAE" w14:textId="45019209" w:rsidR="00BE63FF" w:rsidRPr="00EE27BE" w:rsidRDefault="00BE63FF" w:rsidP="005C77FB">
      <w:pPr>
        <w:rPr>
          <w:sz w:val="28"/>
          <w:szCs w:val="28"/>
        </w:rPr>
      </w:pPr>
      <w:r w:rsidRPr="00EE27BE">
        <w:rPr>
          <w:sz w:val="28"/>
          <w:szCs w:val="28"/>
        </w:rPr>
        <w:t>Спец. требования к маркировке и упаковке не предъявляются.</w:t>
      </w:r>
    </w:p>
    <w:p w14:paraId="2B663F92" w14:textId="39BD11AC" w:rsidR="00BE63FF" w:rsidRPr="00EE27BE" w:rsidRDefault="00BE63FF" w:rsidP="005C77FB">
      <w:pPr>
        <w:pStyle w:val="2"/>
        <w:rPr>
          <w:sz w:val="28"/>
          <w:szCs w:val="28"/>
        </w:rPr>
      </w:pPr>
      <w:bookmarkStart w:id="17" w:name="_Toc119999428"/>
      <w:r w:rsidRPr="00EE27BE">
        <w:rPr>
          <w:sz w:val="28"/>
          <w:szCs w:val="28"/>
        </w:rPr>
        <w:t>Требования к транспортированию и хранению</w:t>
      </w:r>
      <w:bookmarkEnd w:id="17"/>
    </w:p>
    <w:p w14:paraId="50134CA5" w14:textId="10F7441B" w:rsidR="00BE63FF" w:rsidRPr="00EE27BE" w:rsidRDefault="00BE63FF" w:rsidP="00EE27BE">
      <w:pPr>
        <w:rPr>
          <w:sz w:val="28"/>
          <w:szCs w:val="28"/>
        </w:rPr>
      </w:pPr>
      <w:r w:rsidRPr="00EE27BE">
        <w:rPr>
          <w:sz w:val="28"/>
          <w:szCs w:val="28"/>
        </w:rPr>
        <w:t>Спец. требований к транспортированию и хранению не предъявляется.</w:t>
      </w:r>
    </w:p>
    <w:sectPr w:rsidR="00BE63FF" w:rsidRPr="00EE27BE" w:rsidSect="00D2756B">
      <w:headerReference w:type="default" r:id="rId15"/>
      <w:foot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F2A11" w16cex:dateUtc="2021-05-31T06:25:00Z"/>
  <w16cex:commentExtensible w16cex:durableId="245F2A21" w16cex:dateUtc="2021-05-31T0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B68E3" w16cid:durableId="245F2A11"/>
  <w16cid:commentId w16cid:paraId="7033A554" w16cid:durableId="245F2A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35397" w14:textId="77777777" w:rsidR="00C111E0" w:rsidRDefault="00C111E0">
      <w:pPr>
        <w:spacing w:before="0" w:line="240" w:lineRule="auto"/>
      </w:pPr>
      <w:r>
        <w:separator/>
      </w:r>
    </w:p>
  </w:endnote>
  <w:endnote w:type="continuationSeparator" w:id="0">
    <w:p w14:paraId="2DDDC550" w14:textId="77777777" w:rsidR="00C111E0" w:rsidRDefault="00C111E0">
      <w:pPr>
        <w:spacing w:before="0" w:line="240" w:lineRule="auto"/>
      </w:pPr>
      <w:r>
        <w:continuationSeparator/>
      </w:r>
    </w:p>
  </w:endnote>
  <w:endnote w:type="continuationNotice" w:id="1">
    <w:p w14:paraId="58484018" w14:textId="77777777" w:rsidR="00C111E0" w:rsidRDefault="00C111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5B8DD2D2" w14:paraId="589FBE08" w14:textId="77777777" w:rsidTr="5B8DD2D2">
      <w:tc>
        <w:tcPr>
          <w:tcW w:w="3400" w:type="dxa"/>
        </w:tcPr>
        <w:p w14:paraId="5149DE5E" w14:textId="358D4079" w:rsidR="5B8DD2D2" w:rsidRDefault="5B8DD2D2" w:rsidP="5B8DD2D2">
          <w:pPr>
            <w:ind w:left="-115"/>
            <w:jc w:val="left"/>
          </w:pPr>
        </w:p>
      </w:tc>
      <w:tc>
        <w:tcPr>
          <w:tcW w:w="3400" w:type="dxa"/>
        </w:tcPr>
        <w:p w14:paraId="12A57182" w14:textId="67E80F26" w:rsidR="5B8DD2D2" w:rsidRDefault="5B8DD2D2" w:rsidP="5B8DD2D2">
          <w:pPr>
            <w:jc w:val="center"/>
          </w:pPr>
        </w:p>
      </w:tc>
      <w:tc>
        <w:tcPr>
          <w:tcW w:w="3400" w:type="dxa"/>
        </w:tcPr>
        <w:p w14:paraId="7126000B" w14:textId="50BDAE65" w:rsidR="5B8DD2D2" w:rsidRDefault="5B8DD2D2" w:rsidP="5B8DD2D2">
          <w:pPr>
            <w:ind w:right="-115"/>
            <w:jc w:val="right"/>
          </w:pPr>
        </w:p>
      </w:tc>
    </w:tr>
  </w:tbl>
  <w:p w14:paraId="01FA9871" w14:textId="3E6185AD" w:rsidR="5B8DD2D2" w:rsidRDefault="5B8DD2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EAABC" w14:textId="77777777" w:rsidR="00C111E0" w:rsidRDefault="00C111E0" w:rsidP="00990EAC">
      <w:pPr>
        <w:spacing w:before="0" w:line="240" w:lineRule="auto"/>
      </w:pPr>
      <w:r>
        <w:separator/>
      </w:r>
    </w:p>
  </w:footnote>
  <w:footnote w:type="continuationSeparator" w:id="0">
    <w:p w14:paraId="1833901D" w14:textId="77777777" w:rsidR="00C111E0" w:rsidRDefault="00C111E0" w:rsidP="00990EAC">
      <w:pPr>
        <w:spacing w:before="0" w:line="240" w:lineRule="auto"/>
      </w:pPr>
      <w:r>
        <w:continuationSeparator/>
      </w:r>
    </w:p>
  </w:footnote>
  <w:footnote w:type="continuationNotice" w:id="1">
    <w:p w14:paraId="7D95A56F" w14:textId="77777777" w:rsidR="00C111E0" w:rsidRDefault="00C111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B065" w14:textId="2EBE8E6F" w:rsidR="00815197" w:rsidRPr="00C17A21" w:rsidRDefault="00815197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4B1E71">
      <w:rPr>
        <w:rStyle w:val="af1"/>
        <w:noProof/>
      </w:rPr>
      <w:t>8</w:t>
    </w:r>
    <w:r w:rsidRPr="00C17A21">
      <w:rPr>
        <w:rStyle w:val="af1"/>
      </w:rPr>
      <w:fldChar w:fldCharType="end"/>
    </w:r>
  </w:p>
  <w:p w14:paraId="0AA9F560" w14:textId="77777777" w:rsidR="00815197" w:rsidRPr="008E27BF" w:rsidRDefault="00815197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43084D"/>
    <w:multiLevelType w:val="hybridMultilevel"/>
    <w:tmpl w:val="5CD4C2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4C2BC3"/>
    <w:multiLevelType w:val="hybridMultilevel"/>
    <w:tmpl w:val="433CA8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40826FE6"/>
    <w:multiLevelType w:val="hybridMultilevel"/>
    <w:tmpl w:val="49EE9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2FF35F9"/>
    <w:multiLevelType w:val="hybridMultilevel"/>
    <w:tmpl w:val="B8ECA4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7E75E6"/>
    <w:multiLevelType w:val="hybridMultilevel"/>
    <w:tmpl w:val="BA92F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D887F25"/>
    <w:multiLevelType w:val="hybridMultilevel"/>
    <w:tmpl w:val="14D21D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5D57C28"/>
    <w:multiLevelType w:val="hybridMultilevel"/>
    <w:tmpl w:val="A3C099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35A26"/>
    <w:rsid w:val="00050A3B"/>
    <w:rsid w:val="0005745E"/>
    <w:rsid w:val="0008146F"/>
    <w:rsid w:val="00094729"/>
    <w:rsid w:val="000C7DE5"/>
    <w:rsid w:val="000D38ED"/>
    <w:rsid w:val="000E6490"/>
    <w:rsid w:val="00107B55"/>
    <w:rsid w:val="0013162A"/>
    <w:rsid w:val="00150617"/>
    <w:rsid w:val="00155A8D"/>
    <w:rsid w:val="00166218"/>
    <w:rsid w:val="0019044F"/>
    <w:rsid w:val="001A2C08"/>
    <w:rsid w:val="001A50A1"/>
    <w:rsid w:val="001A659B"/>
    <w:rsid w:val="001B794F"/>
    <w:rsid w:val="001F5E9C"/>
    <w:rsid w:val="00201509"/>
    <w:rsid w:val="00235CFB"/>
    <w:rsid w:val="002444FF"/>
    <w:rsid w:val="00244671"/>
    <w:rsid w:val="00270C38"/>
    <w:rsid w:val="00292B29"/>
    <w:rsid w:val="00296BBF"/>
    <w:rsid w:val="002C1982"/>
    <w:rsid w:val="002D5ED0"/>
    <w:rsid w:val="002E28E9"/>
    <w:rsid w:val="002F15DD"/>
    <w:rsid w:val="00303DC8"/>
    <w:rsid w:val="00311E97"/>
    <w:rsid w:val="00323F6E"/>
    <w:rsid w:val="00342964"/>
    <w:rsid w:val="00356450"/>
    <w:rsid w:val="00364D74"/>
    <w:rsid w:val="003711B3"/>
    <w:rsid w:val="00387E10"/>
    <w:rsid w:val="003A4E95"/>
    <w:rsid w:val="003C2810"/>
    <w:rsid w:val="003E1A1B"/>
    <w:rsid w:val="00404328"/>
    <w:rsid w:val="00412E47"/>
    <w:rsid w:val="004347A5"/>
    <w:rsid w:val="00447629"/>
    <w:rsid w:val="00451E07"/>
    <w:rsid w:val="004605D9"/>
    <w:rsid w:val="004677DC"/>
    <w:rsid w:val="00477484"/>
    <w:rsid w:val="004835EF"/>
    <w:rsid w:val="0048416D"/>
    <w:rsid w:val="004B1E71"/>
    <w:rsid w:val="004D21FA"/>
    <w:rsid w:val="00512B60"/>
    <w:rsid w:val="00514790"/>
    <w:rsid w:val="00514894"/>
    <w:rsid w:val="005524E9"/>
    <w:rsid w:val="0057389A"/>
    <w:rsid w:val="005C77FB"/>
    <w:rsid w:val="005E7941"/>
    <w:rsid w:val="005F0877"/>
    <w:rsid w:val="005F0B98"/>
    <w:rsid w:val="005F54CA"/>
    <w:rsid w:val="006007E9"/>
    <w:rsid w:val="006030ED"/>
    <w:rsid w:val="00620630"/>
    <w:rsid w:val="006267F9"/>
    <w:rsid w:val="006324C6"/>
    <w:rsid w:val="00684E99"/>
    <w:rsid w:val="006A3648"/>
    <w:rsid w:val="006D46A3"/>
    <w:rsid w:val="00706D32"/>
    <w:rsid w:val="00717B43"/>
    <w:rsid w:val="00727EDF"/>
    <w:rsid w:val="00741EC2"/>
    <w:rsid w:val="007445A3"/>
    <w:rsid w:val="007661F7"/>
    <w:rsid w:val="00775FCB"/>
    <w:rsid w:val="007A0770"/>
    <w:rsid w:val="007A44EC"/>
    <w:rsid w:val="007B5718"/>
    <w:rsid w:val="007B70D7"/>
    <w:rsid w:val="007C2693"/>
    <w:rsid w:val="007C5DA6"/>
    <w:rsid w:val="007D18D6"/>
    <w:rsid w:val="007F6F16"/>
    <w:rsid w:val="00802DDA"/>
    <w:rsid w:val="00815163"/>
    <w:rsid w:val="00815197"/>
    <w:rsid w:val="0083082A"/>
    <w:rsid w:val="00873C68"/>
    <w:rsid w:val="008821B6"/>
    <w:rsid w:val="00887461"/>
    <w:rsid w:val="008913CD"/>
    <w:rsid w:val="008968BB"/>
    <w:rsid w:val="008A7235"/>
    <w:rsid w:val="008B1742"/>
    <w:rsid w:val="008B3835"/>
    <w:rsid w:val="008B57AD"/>
    <w:rsid w:val="008D417C"/>
    <w:rsid w:val="008D6356"/>
    <w:rsid w:val="00907058"/>
    <w:rsid w:val="009078D1"/>
    <w:rsid w:val="0092285C"/>
    <w:rsid w:val="00922A0E"/>
    <w:rsid w:val="00927FE3"/>
    <w:rsid w:val="00941637"/>
    <w:rsid w:val="00944557"/>
    <w:rsid w:val="00950955"/>
    <w:rsid w:val="0098081B"/>
    <w:rsid w:val="0098708B"/>
    <w:rsid w:val="00990EAC"/>
    <w:rsid w:val="0099717C"/>
    <w:rsid w:val="00997825"/>
    <w:rsid w:val="009A1CB3"/>
    <w:rsid w:val="009A78AA"/>
    <w:rsid w:val="009C1E84"/>
    <w:rsid w:val="009C2712"/>
    <w:rsid w:val="009D6117"/>
    <w:rsid w:val="009F59D7"/>
    <w:rsid w:val="00A0275F"/>
    <w:rsid w:val="00A26122"/>
    <w:rsid w:val="00A3550C"/>
    <w:rsid w:val="00A43971"/>
    <w:rsid w:val="00A43D43"/>
    <w:rsid w:val="00A631A3"/>
    <w:rsid w:val="00A6518F"/>
    <w:rsid w:val="00A7464D"/>
    <w:rsid w:val="00AB047F"/>
    <w:rsid w:val="00AB465D"/>
    <w:rsid w:val="00AC53A7"/>
    <w:rsid w:val="00B37E6B"/>
    <w:rsid w:val="00B63A5B"/>
    <w:rsid w:val="00B6451B"/>
    <w:rsid w:val="00B6663A"/>
    <w:rsid w:val="00B7174E"/>
    <w:rsid w:val="00BB41FD"/>
    <w:rsid w:val="00BC1662"/>
    <w:rsid w:val="00BD2B75"/>
    <w:rsid w:val="00BE39B8"/>
    <w:rsid w:val="00BE63FF"/>
    <w:rsid w:val="00C111E0"/>
    <w:rsid w:val="00C11E33"/>
    <w:rsid w:val="00C44F52"/>
    <w:rsid w:val="00C54F79"/>
    <w:rsid w:val="00C83364"/>
    <w:rsid w:val="00C8774D"/>
    <w:rsid w:val="00C90AD4"/>
    <w:rsid w:val="00C93C3A"/>
    <w:rsid w:val="00C96227"/>
    <w:rsid w:val="00CA462A"/>
    <w:rsid w:val="00CA46E3"/>
    <w:rsid w:val="00CB211A"/>
    <w:rsid w:val="00CC7640"/>
    <w:rsid w:val="00CD1405"/>
    <w:rsid w:val="00CE3A3D"/>
    <w:rsid w:val="00D0476C"/>
    <w:rsid w:val="00D24A5D"/>
    <w:rsid w:val="00D2756B"/>
    <w:rsid w:val="00D3115C"/>
    <w:rsid w:val="00D31A36"/>
    <w:rsid w:val="00D31D7E"/>
    <w:rsid w:val="00D730CA"/>
    <w:rsid w:val="00DA33AC"/>
    <w:rsid w:val="00DA64D0"/>
    <w:rsid w:val="00DA6582"/>
    <w:rsid w:val="00DB67CB"/>
    <w:rsid w:val="00DC575A"/>
    <w:rsid w:val="00DE03C1"/>
    <w:rsid w:val="00DE18B5"/>
    <w:rsid w:val="00DF09F4"/>
    <w:rsid w:val="00E0593E"/>
    <w:rsid w:val="00E26720"/>
    <w:rsid w:val="00E4794F"/>
    <w:rsid w:val="00E80611"/>
    <w:rsid w:val="00E85CEA"/>
    <w:rsid w:val="00E92AE5"/>
    <w:rsid w:val="00E97C53"/>
    <w:rsid w:val="00EA6493"/>
    <w:rsid w:val="00EA70F3"/>
    <w:rsid w:val="00EB0651"/>
    <w:rsid w:val="00EB1FC2"/>
    <w:rsid w:val="00EC1BB9"/>
    <w:rsid w:val="00ED7346"/>
    <w:rsid w:val="00EE27BE"/>
    <w:rsid w:val="00F20633"/>
    <w:rsid w:val="00F34EC4"/>
    <w:rsid w:val="00F374E5"/>
    <w:rsid w:val="00F76B03"/>
    <w:rsid w:val="00F76EBD"/>
    <w:rsid w:val="00F84AC0"/>
    <w:rsid w:val="00F84B99"/>
    <w:rsid w:val="00F8700A"/>
    <w:rsid w:val="00FA3223"/>
    <w:rsid w:val="00FA6956"/>
    <w:rsid w:val="00FB05EA"/>
    <w:rsid w:val="00FD2680"/>
    <w:rsid w:val="1F6CED75"/>
    <w:rsid w:val="2CCD369E"/>
    <w:rsid w:val="5B8DD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363A7372-4C1A-4480-82A3-64BB386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semiHidden/>
    <w:unhideWhenUsed/>
    <w:qFormat/>
    <w:rsid w:val="00BE63FF"/>
    <w:pPr>
      <w:pageBreakBefore w:val="0"/>
      <w:numPr>
        <w:numId w:val="0"/>
      </w:numPr>
      <w:tabs>
        <w:tab w:val="clear" w:pos="1418"/>
      </w:tabs>
      <w:spacing w:before="240" w:line="256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C5C80B-D472-41F3-BEDB-8E71E6E3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27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RePack by Diakov</cp:lastModifiedBy>
  <cp:revision>7</cp:revision>
  <cp:lastPrinted>2019-07-22T21:48:00Z</cp:lastPrinted>
  <dcterms:created xsi:type="dcterms:W3CDTF">2022-11-10T09:31:00Z</dcterms:created>
  <dcterms:modified xsi:type="dcterms:W3CDTF">2023-01-23T07:00:00Z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