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BF" w:rsidRPr="004E4F00" w:rsidRDefault="004E4F00" w:rsidP="004E4F00">
      <w:pPr>
        <w:pStyle w:val="a3"/>
        <w:numPr>
          <w:ilvl w:val="0"/>
          <w:numId w:val="1"/>
        </w:numPr>
      </w:pPr>
      <w:r w:rsidRPr="004E4F00">
        <w:t xml:space="preserve">данные по строкам хранятся в </w:t>
      </w:r>
      <w:r w:rsidRPr="004E4F00">
        <w:rPr>
          <w:lang w:val="en-US"/>
        </w:rPr>
        <w:t>xml</w:t>
      </w:r>
      <w:r w:rsidRPr="004E4F00">
        <w:t xml:space="preserve"> файле</w:t>
      </w:r>
    </w:p>
    <w:p w:rsidR="004E4F00" w:rsidRPr="004E4F00" w:rsidRDefault="004E4F00" w:rsidP="004E4F00">
      <w:pPr>
        <w:pStyle w:val="a3"/>
        <w:numPr>
          <w:ilvl w:val="1"/>
          <w:numId w:val="1"/>
        </w:numPr>
      </w:pPr>
      <w:r w:rsidRPr="004E4F00">
        <w:t xml:space="preserve">папка в корне, под названием </w:t>
      </w:r>
      <w:proofErr w:type="spellStart"/>
      <w:r w:rsidRPr="004E4F00">
        <w:rPr>
          <w:b/>
        </w:rPr>
        <w:t>PSMatrix</w:t>
      </w:r>
      <w:proofErr w:type="spellEnd"/>
    </w:p>
    <w:p w:rsidR="004E4F00" w:rsidRPr="004E4F00" w:rsidRDefault="004E4F00" w:rsidP="004E4F00">
      <w:pPr>
        <w:pStyle w:val="a3"/>
        <w:numPr>
          <w:ilvl w:val="1"/>
          <w:numId w:val="1"/>
        </w:numPr>
      </w:pPr>
      <w:r w:rsidRPr="004E4F00">
        <w:t>файлов конфигурации предусматривается несколько</w:t>
      </w:r>
    </w:p>
    <w:p w:rsidR="004E4F00" w:rsidRPr="004E4F00" w:rsidRDefault="004E4F00" w:rsidP="004E4F00">
      <w:pPr>
        <w:pStyle w:val="a3"/>
        <w:numPr>
          <w:ilvl w:val="1"/>
          <w:numId w:val="1"/>
        </w:numPr>
      </w:pPr>
      <w:r w:rsidRPr="004E4F00">
        <w:t xml:space="preserve">первый глобальный, </w:t>
      </w:r>
      <w:proofErr w:type="gramStart"/>
      <w:r w:rsidRPr="004E4F00">
        <w:t>в</w:t>
      </w:r>
      <w:proofErr w:type="gramEnd"/>
      <w:r w:rsidRPr="004E4F00">
        <w:t xml:space="preserve"> </w:t>
      </w:r>
      <w:proofErr w:type="gramStart"/>
      <w:r w:rsidRPr="004E4F00">
        <w:t>котом</w:t>
      </w:r>
      <w:proofErr w:type="gramEnd"/>
      <w:r w:rsidRPr="004E4F00">
        <w:t xml:space="preserve"> можно предусмотреть несколько наборов конфигураций, называется config.xml</w:t>
      </w:r>
    </w:p>
    <w:p w:rsidR="004E4F00" w:rsidRDefault="004E4F00" w:rsidP="004E4F00">
      <w:pPr>
        <w:pStyle w:val="a3"/>
        <w:numPr>
          <w:ilvl w:val="2"/>
          <w:numId w:val="1"/>
        </w:numPr>
      </w:pPr>
      <w:r>
        <w:t>содержит названия конфигурационного файла для загрузки</w:t>
      </w:r>
    </w:p>
    <w:p w:rsidR="004E4F00" w:rsidRDefault="004E4F00" w:rsidP="006B2145">
      <w:pPr>
        <w:pStyle w:val="a3"/>
        <w:numPr>
          <w:ilvl w:val="3"/>
          <w:numId w:val="1"/>
        </w:numPr>
      </w:pPr>
      <w:r>
        <w:t>название конфигурации, которая показана у пользователя</w:t>
      </w:r>
    </w:p>
    <w:p w:rsidR="004E4F00" w:rsidRDefault="006B2145" w:rsidP="004E4F00">
      <w:pPr>
        <w:pStyle w:val="a3"/>
        <w:numPr>
          <w:ilvl w:val="2"/>
          <w:numId w:val="1"/>
        </w:numPr>
      </w:pPr>
      <w:r>
        <w:t xml:space="preserve">имя </w:t>
      </w:r>
      <w:proofErr w:type="spellStart"/>
      <w:r>
        <w:t>блютус</w:t>
      </w:r>
      <w:proofErr w:type="spellEnd"/>
      <w:r>
        <w:t xml:space="preserve"> устройства</w:t>
      </w:r>
      <w:bookmarkStart w:id="0" w:name="_GoBack"/>
      <w:bookmarkEnd w:id="0"/>
    </w:p>
    <w:p w:rsidR="004E4F00" w:rsidRDefault="004E4F00" w:rsidP="004E4F00">
      <w:pPr>
        <w:pStyle w:val="a3"/>
        <w:numPr>
          <w:ilvl w:val="1"/>
          <w:numId w:val="1"/>
        </w:numPr>
      </w:pPr>
      <w:r>
        <w:t xml:space="preserve">файл конфигурации строк </w:t>
      </w:r>
    </w:p>
    <w:p w:rsidR="004E4F00" w:rsidRDefault="004E4F00" w:rsidP="004E4F00">
      <w:pPr>
        <w:pStyle w:val="a3"/>
        <w:numPr>
          <w:ilvl w:val="2"/>
          <w:numId w:val="1"/>
        </w:numPr>
      </w:pPr>
      <w:r>
        <w:t>кнопка (название)</w:t>
      </w:r>
    </w:p>
    <w:p w:rsidR="004E4F00" w:rsidRDefault="004E4F00" w:rsidP="004E4F00">
      <w:pPr>
        <w:pStyle w:val="a3"/>
        <w:numPr>
          <w:ilvl w:val="3"/>
          <w:numId w:val="1"/>
        </w:numPr>
      </w:pPr>
      <w:r>
        <w:t>список строк и цвет</w:t>
      </w:r>
    </w:p>
    <w:p w:rsidR="004E4F00" w:rsidRDefault="004E4F00" w:rsidP="004E4F00">
      <w:pPr>
        <w:pStyle w:val="a3"/>
        <w:numPr>
          <w:ilvl w:val="2"/>
          <w:numId w:val="1"/>
        </w:numPr>
      </w:pPr>
      <w:r>
        <w:t>дельта для смещения скорости прокрутки</w:t>
      </w:r>
    </w:p>
    <w:p w:rsidR="004E4F00" w:rsidRDefault="004E4F00" w:rsidP="004E4F00">
      <w:pPr>
        <w:pStyle w:val="a3"/>
        <w:numPr>
          <w:ilvl w:val="0"/>
          <w:numId w:val="1"/>
        </w:numPr>
      </w:pPr>
      <w:r>
        <w:t>экраны приложения</w:t>
      </w:r>
    </w:p>
    <w:p w:rsidR="004E4F00" w:rsidRDefault="004E4F00" w:rsidP="004E4F00">
      <w:pPr>
        <w:pStyle w:val="a3"/>
        <w:numPr>
          <w:ilvl w:val="1"/>
          <w:numId w:val="1"/>
        </w:numPr>
      </w:pPr>
      <w:r>
        <w:t>основной</w:t>
      </w:r>
    </w:p>
    <w:p w:rsidR="004E4F00" w:rsidRDefault="004E4F00" w:rsidP="004E4F00">
      <w:pPr>
        <w:pStyle w:val="a3"/>
        <w:numPr>
          <w:ilvl w:val="2"/>
          <w:numId w:val="1"/>
        </w:numPr>
      </w:pPr>
      <w:r>
        <w:t>именованные кнопки для строк (связаны с файлом конфигурации)</w:t>
      </w:r>
    </w:p>
    <w:p w:rsidR="004E4F00" w:rsidRDefault="004E4F00" w:rsidP="004E4F00">
      <w:pPr>
        <w:pStyle w:val="a3"/>
        <w:numPr>
          <w:ilvl w:val="2"/>
          <w:numId w:val="1"/>
        </w:numPr>
      </w:pPr>
      <w:r>
        <w:t xml:space="preserve">кнопки остановки и начала </w:t>
      </w:r>
      <w:proofErr w:type="spellStart"/>
      <w:r>
        <w:t>скролирования</w:t>
      </w:r>
      <w:proofErr w:type="spellEnd"/>
      <w:r>
        <w:t xml:space="preserve"> строк</w:t>
      </w:r>
    </w:p>
    <w:p w:rsidR="004E4F00" w:rsidRDefault="004E4F00" w:rsidP="004E4F00">
      <w:pPr>
        <w:pStyle w:val="a3"/>
        <w:numPr>
          <w:ilvl w:val="2"/>
          <w:numId w:val="1"/>
        </w:numPr>
      </w:pPr>
      <w:r>
        <w:t>кнопка очистки матрицы</w:t>
      </w:r>
    </w:p>
    <w:p w:rsidR="004E4F00" w:rsidRDefault="004E4F00" w:rsidP="004E4F00">
      <w:pPr>
        <w:pStyle w:val="a3"/>
        <w:numPr>
          <w:ilvl w:val="2"/>
          <w:numId w:val="1"/>
        </w:numPr>
      </w:pPr>
      <w:r>
        <w:t>кнопка смена цвета матрицы (сразу на 2 строки задаст цвет)</w:t>
      </w:r>
    </w:p>
    <w:p w:rsidR="004E4F00" w:rsidRDefault="004E4F00" w:rsidP="004E4F00">
      <w:pPr>
        <w:pStyle w:val="a3"/>
        <w:numPr>
          <w:ilvl w:val="1"/>
          <w:numId w:val="1"/>
        </w:numPr>
      </w:pPr>
      <w:r>
        <w:t>сервисный</w:t>
      </w:r>
    </w:p>
    <w:p w:rsidR="004E4F00" w:rsidRDefault="004E4F00" w:rsidP="004E4F00">
      <w:pPr>
        <w:pStyle w:val="a3"/>
        <w:numPr>
          <w:ilvl w:val="2"/>
          <w:numId w:val="1"/>
        </w:numPr>
      </w:pPr>
      <w:r>
        <w:t xml:space="preserve">поле для </w:t>
      </w:r>
      <w:proofErr w:type="spellStart"/>
      <w:r>
        <w:t>логирования</w:t>
      </w:r>
      <w:proofErr w:type="spellEnd"/>
    </w:p>
    <w:p w:rsidR="004E4F00" w:rsidRPr="004E4F00" w:rsidRDefault="004E4F00" w:rsidP="004E4F00">
      <w:pPr>
        <w:pStyle w:val="a3"/>
        <w:numPr>
          <w:ilvl w:val="2"/>
          <w:numId w:val="1"/>
        </w:numPr>
      </w:pPr>
      <w:r>
        <w:t xml:space="preserve">ручное </w:t>
      </w:r>
      <w:proofErr w:type="spellStart"/>
      <w:r>
        <w:t>переподключение</w:t>
      </w:r>
      <w:proofErr w:type="spellEnd"/>
      <w:r>
        <w:t xml:space="preserve"> к </w:t>
      </w:r>
      <w:proofErr w:type="spellStart"/>
      <w:r>
        <w:t>блютус</w:t>
      </w:r>
      <w:proofErr w:type="spellEnd"/>
    </w:p>
    <w:sectPr w:rsidR="004E4F00" w:rsidRPr="004E4F00" w:rsidSect="006B2145">
      <w:pgSz w:w="11906" w:h="16838"/>
      <w:pgMar w:top="284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F97"/>
    <w:multiLevelType w:val="hybridMultilevel"/>
    <w:tmpl w:val="9FFE3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5B"/>
    <w:rsid w:val="00494F3E"/>
    <w:rsid w:val="004E4F00"/>
    <w:rsid w:val="006B2145"/>
    <w:rsid w:val="00764DBF"/>
    <w:rsid w:val="00D5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2017-02-26T06:26:00Z</dcterms:created>
  <dcterms:modified xsi:type="dcterms:W3CDTF">2017-02-26T11:38:00Z</dcterms:modified>
</cp:coreProperties>
</file>