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14600" w14:textId="77777777" w:rsidR="005A1015" w:rsidRPr="005A1015" w:rsidRDefault="005A1015" w:rsidP="005A1015">
      <w:pPr>
        <w:rPr>
          <w:b/>
          <w:bCs/>
        </w:rPr>
      </w:pPr>
      <w:r w:rsidRPr="005A1015">
        <w:rPr>
          <w:b/>
          <w:bCs/>
        </w:rPr>
        <w:t>Prompt Engineering – From Basics to the Future: Complete University Course</w:t>
      </w:r>
    </w:p>
    <w:p w14:paraId="647753D3" w14:textId="77777777" w:rsidR="005A1015" w:rsidRPr="005A1015" w:rsidRDefault="005A1015" w:rsidP="005A1015">
      <w:r w:rsidRPr="005A1015">
        <w:pict w14:anchorId="534D4856">
          <v:rect id="_x0000_i1055" style="width:0;height:1.5pt" o:hralign="center" o:hrstd="t" o:hr="t" fillcolor="#a0a0a0" stroked="f"/>
        </w:pict>
      </w:r>
    </w:p>
    <w:p w14:paraId="50D7C016" w14:textId="77777777" w:rsidR="005A1015" w:rsidRPr="005A1015" w:rsidRDefault="005A1015" w:rsidP="005A1015">
      <w:pPr>
        <w:rPr>
          <w:b/>
          <w:bCs/>
        </w:rPr>
      </w:pPr>
      <w:r w:rsidRPr="005A1015">
        <w:rPr>
          <w:b/>
          <w:bCs/>
        </w:rPr>
        <w:t>=== 01_introduction.txt ===</w:t>
      </w:r>
    </w:p>
    <w:p w14:paraId="7FF0DE2F" w14:textId="77777777" w:rsidR="005A1015" w:rsidRPr="005A1015" w:rsidRDefault="005A1015" w:rsidP="005A1015">
      <w:pPr>
        <w:rPr>
          <w:b/>
          <w:bCs/>
        </w:rPr>
      </w:pPr>
      <w:r w:rsidRPr="005A1015">
        <w:rPr>
          <w:b/>
          <w:bCs/>
        </w:rPr>
        <w:t>Module 1: Introduction to the Field of Prompt Engineering</w:t>
      </w:r>
    </w:p>
    <w:p w14:paraId="5688BB3E" w14:textId="77777777" w:rsidR="005A1015" w:rsidRPr="005A1015" w:rsidRDefault="005A1015" w:rsidP="005A1015">
      <w:pPr>
        <w:rPr>
          <w:b/>
          <w:bCs/>
        </w:rPr>
      </w:pPr>
      <w:r w:rsidRPr="005A1015">
        <w:rPr>
          <w:b/>
          <w:bCs/>
        </w:rPr>
        <w:t>Introduction</w:t>
      </w:r>
    </w:p>
    <w:p w14:paraId="56841143" w14:textId="77777777" w:rsidR="005A1015" w:rsidRPr="005A1015" w:rsidRDefault="005A1015" w:rsidP="005A1015">
      <w:r w:rsidRPr="005A1015">
        <w:t xml:space="preserve">Prompt engineering has emerged as one of the most critical disciplines in artificial intelligence, fundamentally transforming how humans interact with and leverage the capabilities of large language models (LLMs) and other AI systems. As we </w:t>
      </w:r>
      <w:proofErr w:type="gramStart"/>
      <w:r w:rsidRPr="005A1015">
        <w:t>advance</w:t>
      </w:r>
      <w:proofErr w:type="gramEnd"/>
      <w:r w:rsidRPr="005A1015">
        <w:t xml:space="preserve"> through 2025, the field has evolved from simple instruction-giving to a sophisticated practice that combines elements of linguistics, computer science, psychology, and domain expertise. This module provides a comprehensive foundation for understanding prompt engineering, its historical development, and its pivotal role in modern AI applications.</w:t>
      </w:r>
      <w:hyperlink r:id="rId5" w:tgtFrame="_blank" w:history="1">
        <w:r w:rsidRPr="005A1015">
          <w:rPr>
            <w:rStyle w:val="Hyperlink"/>
          </w:rPr>
          <w:t>news.aakashg+1</w:t>
        </w:r>
      </w:hyperlink>
    </w:p>
    <w:p w14:paraId="23972C15" w14:textId="77777777" w:rsidR="005A1015" w:rsidRPr="005A1015" w:rsidRDefault="005A1015" w:rsidP="005A1015">
      <w:r w:rsidRPr="005A1015">
        <w:t xml:space="preserve">The significance of prompt engineering extends far beyond mere technical proficiency—it represents a new form of human-computer collaboration where the quality of communication directly impacts the utility and reliability of AI-generated outputs. In an era where AI systems are increasingly integrated into critical workflows across industries, mastering prompt engineering has become essential for professionals seeking to harness the full potential of these </w:t>
      </w:r>
      <w:proofErr w:type="spellStart"/>
      <w:r w:rsidRPr="005A1015">
        <w:t>technologies.</w:t>
      </w:r>
      <w:hyperlink r:id="rId6" w:tgtFrame="_blank" w:history="1">
        <w:r w:rsidRPr="005A1015">
          <w:rPr>
            <w:rStyle w:val="Hyperlink"/>
          </w:rPr>
          <w:t>nwkings</w:t>
        </w:r>
        <w:proofErr w:type="spellEnd"/>
      </w:hyperlink>
    </w:p>
    <w:p w14:paraId="7982D4F4" w14:textId="77777777" w:rsidR="005A1015" w:rsidRPr="005A1015" w:rsidRDefault="005A1015" w:rsidP="005A1015">
      <w:pPr>
        <w:rPr>
          <w:b/>
          <w:bCs/>
        </w:rPr>
      </w:pPr>
      <w:r w:rsidRPr="005A1015">
        <w:rPr>
          <w:b/>
          <w:bCs/>
        </w:rPr>
        <w:t>Main Body</w:t>
      </w:r>
    </w:p>
    <w:p w14:paraId="2B307EBE" w14:textId="77777777" w:rsidR="005A1015" w:rsidRPr="005A1015" w:rsidRDefault="005A1015" w:rsidP="005A1015">
      <w:pPr>
        <w:rPr>
          <w:b/>
          <w:bCs/>
        </w:rPr>
      </w:pPr>
      <w:r w:rsidRPr="005A1015">
        <w:rPr>
          <w:b/>
          <w:bCs/>
        </w:rPr>
        <w:t>Definition and Scope of Prompt Engineering</w:t>
      </w:r>
    </w:p>
    <w:p w14:paraId="7E7AFA4A" w14:textId="77777777" w:rsidR="005A1015" w:rsidRPr="005A1015" w:rsidRDefault="005A1015" w:rsidP="005A1015">
      <w:r w:rsidRPr="005A1015">
        <w:t xml:space="preserve">Prompt engineering is the systematic practice of designing, crafting, and optimizing textual inputs (prompts) to elicit desired responses from artificial intelligence models, particularly large language models and multimodal AI systems. Unlike traditional programming, where logic is expressed through code, prompt engineering relies on natural language instructions, examples, and contextual cues to guide AI </w:t>
      </w:r>
      <w:proofErr w:type="spellStart"/>
      <w:r w:rsidRPr="005A1015">
        <w:t>behavior.</w:t>
      </w:r>
      <w:hyperlink r:id="rId7" w:tgtFrame="_blank" w:history="1">
        <w:r w:rsidRPr="005A1015">
          <w:rPr>
            <w:rStyle w:val="Hyperlink"/>
          </w:rPr>
          <w:t>promptingguide</w:t>
        </w:r>
        <w:proofErr w:type="spellEnd"/>
      </w:hyperlink>
    </w:p>
    <w:p w14:paraId="4EE0DCB9" w14:textId="77777777" w:rsidR="005A1015" w:rsidRPr="005A1015" w:rsidRDefault="005A1015" w:rsidP="005A1015">
      <w:r w:rsidRPr="005A1015">
        <w:t>The discipline encompasses several key dimensions:</w:t>
      </w:r>
    </w:p>
    <w:p w14:paraId="23807828" w14:textId="77777777" w:rsidR="005A1015" w:rsidRPr="005A1015" w:rsidRDefault="005A1015" w:rsidP="005A1015">
      <w:pPr>
        <w:numPr>
          <w:ilvl w:val="0"/>
          <w:numId w:val="1"/>
        </w:numPr>
      </w:pPr>
      <w:r w:rsidRPr="005A1015">
        <w:rPr>
          <w:b/>
          <w:bCs/>
        </w:rPr>
        <w:t>Input Design</w:t>
      </w:r>
      <w:r w:rsidRPr="005A1015">
        <w:t>: Crafting clear, specific, and contextually appropriate instructions</w:t>
      </w:r>
    </w:p>
    <w:p w14:paraId="128E4CEF" w14:textId="77777777" w:rsidR="005A1015" w:rsidRPr="005A1015" w:rsidRDefault="005A1015" w:rsidP="005A1015">
      <w:pPr>
        <w:numPr>
          <w:ilvl w:val="0"/>
          <w:numId w:val="1"/>
        </w:numPr>
      </w:pPr>
      <w:r w:rsidRPr="005A1015">
        <w:rPr>
          <w:b/>
          <w:bCs/>
        </w:rPr>
        <w:t>Output Optimization</w:t>
      </w:r>
      <w:r w:rsidRPr="005A1015">
        <w:t>: Iteratively refining prompts to achieve desired response quality, format, and accuracy</w:t>
      </w:r>
    </w:p>
    <w:p w14:paraId="782A1B5A" w14:textId="77777777" w:rsidR="005A1015" w:rsidRPr="005A1015" w:rsidRDefault="005A1015" w:rsidP="005A1015">
      <w:pPr>
        <w:numPr>
          <w:ilvl w:val="0"/>
          <w:numId w:val="1"/>
        </w:numPr>
      </w:pPr>
      <w:r w:rsidRPr="005A1015">
        <w:rPr>
          <w:b/>
          <w:bCs/>
        </w:rPr>
        <w:t>Behavioral Control</w:t>
      </w:r>
      <w:r w:rsidRPr="005A1015">
        <w:t>: Using prompts to constrain or direct AI behavior within acceptable parameters</w:t>
      </w:r>
    </w:p>
    <w:p w14:paraId="0268442F" w14:textId="77777777" w:rsidR="005A1015" w:rsidRPr="005A1015" w:rsidRDefault="005A1015" w:rsidP="005A1015">
      <w:pPr>
        <w:numPr>
          <w:ilvl w:val="0"/>
          <w:numId w:val="1"/>
        </w:numPr>
      </w:pPr>
      <w:r w:rsidRPr="005A1015">
        <w:rPr>
          <w:b/>
          <w:bCs/>
        </w:rPr>
        <w:t>Context Management</w:t>
      </w:r>
      <w:r w:rsidRPr="005A1015">
        <w:t>: Effectively utilizing context windows and information hierarchy</w:t>
      </w:r>
    </w:p>
    <w:p w14:paraId="750C758B" w14:textId="77777777" w:rsidR="005A1015" w:rsidRPr="005A1015" w:rsidRDefault="005A1015" w:rsidP="005A1015">
      <w:pPr>
        <w:numPr>
          <w:ilvl w:val="0"/>
          <w:numId w:val="1"/>
        </w:numPr>
      </w:pPr>
      <w:r w:rsidRPr="005A1015">
        <w:rPr>
          <w:b/>
          <w:bCs/>
        </w:rPr>
        <w:t>Performance Evaluation</w:t>
      </w:r>
      <w:r w:rsidRPr="005A1015">
        <w:t>: Systematically assessing and improving prompt effectiveness</w:t>
      </w:r>
    </w:p>
    <w:p w14:paraId="7A0657B8" w14:textId="77777777" w:rsidR="005A1015" w:rsidRPr="005A1015" w:rsidRDefault="005A1015" w:rsidP="005A1015">
      <w:pPr>
        <w:rPr>
          <w:b/>
          <w:bCs/>
        </w:rPr>
      </w:pPr>
      <w:r w:rsidRPr="005A1015">
        <w:rPr>
          <w:b/>
          <w:bCs/>
        </w:rPr>
        <w:t>Historical Context and Evolution</w:t>
      </w:r>
    </w:p>
    <w:p w14:paraId="60603949" w14:textId="77777777" w:rsidR="005A1015" w:rsidRPr="005A1015" w:rsidRDefault="005A1015" w:rsidP="005A1015">
      <w:r w:rsidRPr="005A1015">
        <w:lastRenderedPageBreak/>
        <w:t>The concept of prompt engineering emerged alongside the development of transformer-based language models, but its roots can be traced to earlier work in natural language processing and human-computer interaction. The field experienced several distinct phases of development:</w:t>
      </w:r>
    </w:p>
    <w:p w14:paraId="668280B5" w14:textId="77777777" w:rsidR="005A1015" w:rsidRPr="005A1015" w:rsidRDefault="005A1015" w:rsidP="005A1015">
      <w:r w:rsidRPr="005A1015">
        <w:rPr>
          <w:b/>
          <w:bCs/>
        </w:rPr>
        <w:t>Early Foundations (2017-2019)</w:t>
      </w:r>
      <w:r w:rsidRPr="005A1015">
        <w:t>: The introduction of transformer architecture and early models like GPT-1 demonstrated that carefully constructed prompts could significantly influence model outputs. However, systematic approaches to prompt design were largely absent.</w:t>
      </w:r>
    </w:p>
    <w:p w14:paraId="37907BC4" w14:textId="77777777" w:rsidR="005A1015" w:rsidRPr="005A1015" w:rsidRDefault="005A1015" w:rsidP="005A1015">
      <w:r w:rsidRPr="005A1015">
        <w:rPr>
          <w:b/>
          <w:bCs/>
        </w:rPr>
        <w:t>Formalization Period (2020-2022)</w:t>
      </w:r>
      <w:r w:rsidRPr="005A1015">
        <w:t xml:space="preserve">: The release of GPT-3 marked a turning point, as researchers and practitioners began developing structured methodologies for prompt design. Key concepts like few-shot learning, chain-of-thought reasoning, and template-based prompting emerged during this </w:t>
      </w:r>
      <w:proofErr w:type="spellStart"/>
      <w:r w:rsidRPr="005A1015">
        <w:t>period.</w:t>
      </w:r>
      <w:hyperlink r:id="rId8" w:tgtFrame="_blank" w:history="1">
        <w:r w:rsidRPr="005A1015">
          <w:rPr>
            <w:rStyle w:val="Hyperlink"/>
          </w:rPr>
          <w:t>promptingguide</w:t>
        </w:r>
        <w:proofErr w:type="spellEnd"/>
      </w:hyperlink>
    </w:p>
    <w:p w14:paraId="3CE8EA24" w14:textId="77777777" w:rsidR="005A1015" w:rsidRPr="005A1015" w:rsidRDefault="005A1015" w:rsidP="005A1015">
      <w:r w:rsidRPr="005A1015">
        <w:rPr>
          <w:b/>
          <w:bCs/>
        </w:rPr>
        <w:t>Rapid Expansion (2023-2024)</w:t>
      </w:r>
      <w:r w:rsidRPr="005A1015">
        <w:t xml:space="preserve">: The mainstream adoption of ChatGPT and similar systems led to explosive growth in prompt engineering practices. Professional roles dedicated to prompt engineering appeared, and the field began establishing formal best practices and evaluation </w:t>
      </w:r>
      <w:proofErr w:type="spellStart"/>
      <w:r w:rsidRPr="005A1015">
        <w:t>frameworks.</w:t>
      </w:r>
      <w:hyperlink r:id="rId9" w:tgtFrame="_blank" w:history="1">
        <w:r w:rsidRPr="005A1015">
          <w:rPr>
            <w:rStyle w:val="Hyperlink"/>
          </w:rPr>
          <w:t>nwkings</w:t>
        </w:r>
        <w:proofErr w:type="spellEnd"/>
      </w:hyperlink>
    </w:p>
    <w:p w14:paraId="4E6B3C0C" w14:textId="77777777" w:rsidR="005A1015" w:rsidRPr="005A1015" w:rsidRDefault="005A1015" w:rsidP="005A1015">
      <w:r w:rsidRPr="005A1015">
        <w:rPr>
          <w:b/>
          <w:bCs/>
        </w:rPr>
        <w:t>Maturation and Integration (2025-Present)</w:t>
      </w:r>
      <w:r w:rsidRPr="005A1015">
        <w:t>: Current developments focus on automated prompt optimization, integration with retrieval-augmented systems, and the emergence of prompt engineering as a core component of AI literacy.</w:t>
      </w:r>
      <w:hyperlink r:id="rId10" w:tgtFrame="_blank" w:history="1">
        <w:r w:rsidRPr="005A1015">
          <w:rPr>
            <w:rStyle w:val="Hyperlink"/>
          </w:rPr>
          <w:t>lakera+1</w:t>
        </w:r>
      </w:hyperlink>
    </w:p>
    <w:p w14:paraId="02EB7174" w14:textId="77777777" w:rsidR="005A1015" w:rsidRPr="005A1015" w:rsidRDefault="005A1015" w:rsidP="005A1015">
      <w:pPr>
        <w:rPr>
          <w:b/>
          <w:bCs/>
        </w:rPr>
      </w:pPr>
      <w:r w:rsidRPr="005A1015">
        <w:rPr>
          <w:b/>
          <w:bCs/>
        </w:rPr>
        <w:t>The Relationship Between LLMs and Prompts</w:t>
      </w:r>
    </w:p>
    <w:p w14:paraId="1D6C217F" w14:textId="77777777" w:rsidR="005A1015" w:rsidRPr="005A1015" w:rsidRDefault="005A1015" w:rsidP="005A1015">
      <w:r w:rsidRPr="005A1015">
        <w:t xml:space="preserve">Large language models operate as sophisticated pattern recognition systems trained on vast datasets of human text. The relationship between prompts and model outputs is fundamentally </w:t>
      </w:r>
      <w:proofErr w:type="gramStart"/>
      <w:r w:rsidRPr="005A1015">
        <w:t>probabilistic—prompts</w:t>
      </w:r>
      <w:proofErr w:type="gramEnd"/>
      <w:r w:rsidRPr="005A1015">
        <w:t xml:space="preserve"> serve as conditioning inputs that shift the probability distribution of potential responses. Understanding this relationship is crucial for effective prompt </w:t>
      </w:r>
      <w:proofErr w:type="spellStart"/>
      <w:r w:rsidRPr="005A1015">
        <w:t>engineering.</w:t>
      </w:r>
      <w:hyperlink r:id="rId11" w:tgtFrame="_blank" w:history="1">
        <w:r w:rsidRPr="005A1015">
          <w:rPr>
            <w:rStyle w:val="Hyperlink"/>
          </w:rPr>
          <w:t>futureagi</w:t>
        </w:r>
        <w:proofErr w:type="spellEnd"/>
      </w:hyperlink>
    </w:p>
    <w:p w14:paraId="584DBB03" w14:textId="77777777" w:rsidR="005A1015" w:rsidRPr="005A1015" w:rsidRDefault="005A1015" w:rsidP="005A1015">
      <w:r w:rsidRPr="005A1015">
        <w:rPr>
          <w:b/>
          <w:bCs/>
        </w:rPr>
        <w:t>Attention Mechanisms</w:t>
      </w:r>
      <w:r w:rsidRPr="005A1015">
        <w:t xml:space="preserve">: Modern transformer models use attention mechanisms to </w:t>
      </w:r>
      <w:proofErr w:type="gramStart"/>
      <w:r w:rsidRPr="005A1015">
        <w:t>weight</w:t>
      </w:r>
      <w:proofErr w:type="gramEnd"/>
      <w:r w:rsidRPr="005A1015">
        <w:t xml:space="preserve"> the importance of different parts of the input prompt. Well-structured prompts can guide these attention patterns to focus on relevant information and reasoning pathways.</w:t>
      </w:r>
    </w:p>
    <w:p w14:paraId="390C4393" w14:textId="77777777" w:rsidR="005A1015" w:rsidRPr="005A1015" w:rsidRDefault="005A1015" w:rsidP="005A1015">
      <w:r w:rsidRPr="005A1015">
        <w:rPr>
          <w:b/>
          <w:bCs/>
        </w:rPr>
        <w:t>Context Windows</w:t>
      </w:r>
      <w:r w:rsidRPr="005A1015">
        <w:t>: LLMs process prompts within fixed context windows, typically ranging from 4,000 to 200,000+ tokens. Effective prompt engineering requires understanding how to optimize information density and structure within these constraints.</w:t>
      </w:r>
    </w:p>
    <w:p w14:paraId="26891DF2" w14:textId="77777777" w:rsidR="005A1015" w:rsidRPr="005A1015" w:rsidRDefault="005A1015" w:rsidP="005A1015">
      <w:r w:rsidRPr="005A1015">
        <w:rPr>
          <w:b/>
          <w:bCs/>
        </w:rPr>
        <w:t>Temperature and Sampling</w:t>
      </w:r>
      <w:r w:rsidRPr="005A1015">
        <w:t>: The relationship between prompt design and sampling parameters (temperature, top-p, etc.) significantly impacts output variability and creativity. Prompts can be designed to work optimally with specific sampling configurations.</w:t>
      </w:r>
    </w:p>
    <w:p w14:paraId="754E8196" w14:textId="77777777" w:rsidR="005A1015" w:rsidRPr="005A1015" w:rsidRDefault="005A1015" w:rsidP="005A1015">
      <w:pPr>
        <w:rPr>
          <w:b/>
          <w:bCs/>
        </w:rPr>
      </w:pPr>
      <w:r w:rsidRPr="005A1015">
        <w:rPr>
          <w:b/>
          <w:bCs/>
        </w:rPr>
        <w:t>Extending to Multimodal Systems</w:t>
      </w:r>
    </w:p>
    <w:p w14:paraId="5FCE4BEE" w14:textId="77777777" w:rsidR="005A1015" w:rsidRPr="005A1015" w:rsidRDefault="005A1015" w:rsidP="005A1015">
      <w:r w:rsidRPr="005A1015">
        <w:t xml:space="preserve">While initially focused on text-based models, prompt engineering principles have expanded to encompass multimodal AI systems that process combinations of text, images, audio, and other data types. This expansion introduces new </w:t>
      </w:r>
      <w:proofErr w:type="spellStart"/>
      <w:r w:rsidRPr="005A1015">
        <w:t>considerations:</w:t>
      </w:r>
      <w:hyperlink r:id="rId12" w:tgtFrame="_blank" w:history="1">
        <w:r w:rsidRPr="005A1015">
          <w:rPr>
            <w:rStyle w:val="Hyperlink"/>
          </w:rPr>
          <w:t>chitika</w:t>
        </w:r>
        <w:proofErr w:type="spellEnd"/>
      </w:hyperlink>
    </w:p>
    <w:p w14:paraId="0843CDCB" w14:textId="77777777" w:rsidR="005A1015" w:rsidRPr="005A1015" w:rsidRDefault="005A1015" w:rsidP="005A1015">
      <w:r w:rsidRPr="005A1015">
        <w:rPr>
          <w:b/>
          <w:bCs/>
        </w:rPr>
        <w:lastRenderedPageBreak/>
        <w:t>Cross-Modal Coherence</w:t>
      </w:r>
      <w:r w:rsidRPr="005A1015">
        <w:t>: Prompts must coordinate information across different modalities, ensuring that textual instructions align with visual or auditory inputs.</w:t>
      </w:r>
    </w:p>
    <w:p w14:paraId="2C3AA08A" w14:textId="77777777" w:rsidR="005A1015" w:rsidRPr="005A1015" w:rsidRDefault="005A1015" w:rsidP="005A1015">
      <w:r w:rsidRPr="005A1015">
        <w:rPr>
          <w:b/>
          <w:bCs/>
        </w:rPr>
        <w:t>Modal-Specific Constraints</w:t>
      </w:r>
      <w:r w:rsidRPr="005A1015">
        <w:t>: Different modalities have unique characteristics and limitations that must be considered in prompt design. For example, image generation models may require different prompting strategies than text-based systems.</w:t>
      </w:r>
    </w:p>
    <w:p w14:paraId="602DA606" w14:textId="77777777" w:rsidR="005A1015" w:rsidRPr="005A1015" w:rsidRDefault="005A1015" w:rsidP="005A1015">
      <w:r w:rsidRPr="005A1015">
        <w:rPr>
          <w:b/>
          <w:bCs/>
        </w:rPr>
        <w:t>Integration Challenges</w:t>
      </w:r>
      <w:r w:rsidRPr="005A1015">
        <w:t>: Multimodal systems often require sophisticated prompt structures that can effectively bridge different types of information and reasoning processes.</w:t>
      </w:r>
    </w:p>
    <w:p w14:paraId="5247107E" w14:textId="77777777" w:rsidR="005A1015" w:rsidRPr="005A1015" w:rsidRDefault="005A1015" w:rsidP="005A1015">
      <w:pPr>
        <w:rPr>
          <w:b/>
          <w:bCs/>
        </w:rPr>
      </w:pPr>
      <w:r w:rsidRPr="005A1015">
        <w:rPr>
          <w:b/>
          <w:bCs/>
        </w:rPr>
        <w:t>Domain-Specific Applications</w:t>
      </w:r>
    </w:p>
    <w:p w14:paraId="0B508339" w14:textId="77777777" w:rsidR="005A1015" w:rsidRPr="005A1015" w:rsidRDefault="005A1015" w:rsidP="005A1015">
      <w:pPr>
        <w:rPr>
          <w:b/>
          <w:bCs/>
        </w:rPr>
      </w:pPr>
      <w:r w:rsidRPr="005A1015">
        <w:rPr>
          <w:b/>
          <w:bCs/>
        </w:rPr>
        <w:t>Healthcare Applications</w:t>
      </w:r>
    </w:p>
    <w:p w14:paraId="2AC6E631" w14:textId="77777777" w:rsidR="005A1015" w:rsidRPr="005A1015" w:rsidRDefault="005A1015" w:rsidP="005A1015">
      <w:r w:rsidRPr="005A1015">
        <w:t xml:space="preserve">In healthcare settings, prompt engineering has proven particularly valuable for clinical decision support and medical research applications. Healthcare prompts must balance accuracy, safety, and regulatory </w:t>
      </w:r>
      <w:proofErr w:type="spellStart"/>
      <w:r w:rsidRPr="005A1015">
        <w:t>compliance.</w:t>
      </w:r>
      <w:hyperlink r:id="rId13" w:tgtFrame="_blank" w:history="1">
        <w:r w:rsidRPr="005A1015">
          <w:rPr>
            <w:rStyle w:val="Hyperlink"/>
          </w:rPr>
          <w:t>chitika</w:t>
        </w:r>
        <w:proofErr w:type="spellEnd"/>
      </w:hyperlink>
    </w:p>
    <w:p w14:paraId="2B79C064" w14:textId="77777777" w:rsidR="005A1015" w:rsidRPr="005A1015" w:rsidRDefault="005A1015" w:rsidP="005A1015">
      <w:r w:rsidRPr="005A1015">
        <w:rPr>
          <w:b/>
          <w:bCs/>
        </w:rPr>
        <w:t>Clinical Documentation</w:t>
      </w:r>
      <w:r w:rsidRPr="005A1015">
        <w:t>: Prompts designed for medical documentation must ensure accuracy while maintaining patient privacy and adhering to medical terminology standards. Example applications include automated clinical note summarization and diagnostic code assignment.</w:t>
      </w:r>
    </w:p>
    <w:p w14:paraId="78D686F4" w14:textId="77777777" w:rsidR="005A1015" w:rsidRPr="005A1015" w:rsidRDefault="005A1015" w:rsidP="005A1015">
      <w:r w:rsidRPr="005A1015">
        <w:rPr>
          <w:b/>
          <w:bCs/>
        </w:rPr>
        <w:t>Medical Research</w:t>
      </w:r>
      <w:r w:rsidRPr="005A1015">
        <w:t>: Research-focused prompts enable literature review automation, hypothesis generation, and data analysis support. These applications require prompts that can navigate complex medical terminology and maintain scientific rigor.</w:t>
      </w:r>
    </w:p>
    <w:p w14:paraId="59043B8B" w14:textId="77777777" w:rsidR="005A1015" w:rsidRPr="005A1015" w:rsidRDefault="005A1015" w:rsidP="005A1015">
      <w:pPr>
        <w:rPr>
          <w:b/>
          <w:bCs/>
        </w:rPr>
      </w:pPr>
      <w:r w:rsidRPr="005A1015">
        <w:rPr>
          <w:b/>
          <w:bCs/>
        </w:rPr>
        <w:t>Legal Technology</w:t>
      </w:r>
    </w:p>
    <w:p w14:paraId="126D3BE9" w14:textId="77777777" w:rsidR="005A1015" w:rsidRPr="005A1015" w:rsidRDefault="005A1015" w:rsidP="005A1015">
      <w:r w:rsidRPr="005A1015">
        <w:t xml:space="preserve">The legal domain presents unique challenges for prompt engineering, including the need for precision, citation accuracy, and adherence to jurisdictional </w:t>
      </w:r>
      <w:proofErr w:type="spellStart"/>
      <w:r w:rsidRPr="005A1015">
        <w:t>requirements.</w:t>
      </w:r>
      <w:hyperlink r:id="rId14" w:tgtFrame="_blank" w:history="1">
        <w:r w:rsidRPr="005A1015">
          <w:rPr>
            <w:rStyle w:val="Hyperlink"/>
          </w:rPr>
          <w:t>chitika</w:t>
        </w:r>
        <w:proofErr w:type="spellEnd"/>
      </w:hyperlink>
    </w:p>
    <w:p w14:paraId="03A00927" w14:textId="77777777" w:rsidR="005A1015" w:rsidRPr="005A1015" w:rsidRDefault="005A1015" w:rsidP="005A1015">
      <w:r w:rsidRPr="005A1015">
        <w:rPr>
          <w:b/>
          <w:bCs/>
        </w:rPr>
        <w:t>Contract Analysis</w:t>
      </w:r>
      <w:r w:rsidRPr="005A1015">
        <w:t>: Legal prompts for contract review must identify key clauses, potential risks, and compliance issues while maintaining the nuanced understanding required for legal interpretation.</w:t>
      </w:r>
    </w:p>
    <w:p w14:paraId="2D8BD6CA" w14:textId="77777777" w:rsidR="005A1015" w:rsidRPr="005A1015" w:rsidRDefault="005A1015" w:rsidP="005A1015">
      <w:r w:rsidRPr="005A1015">
        <w:rPr>
          <w:b/>
          <w:bCs/>
        </w:rPr>
        <w:t>Legal Research</w:t>
      </w:r>
      <w:r w:rsidRPr="005A1015">
        <w:t>: Research-oriented prompts in legal applications must accurately retrieve and synthesize relevant case law, statutes, and regulatory information while avoiding hallucinations that could have serious professional consequences.</w:t>
      </w:r>
    </w:p>
    <w:p w14:paraId="68BBD102" w14:textId="77777777" w:rsidR="005A1015" w:rsidRPr="005A1015" w:rsidRDefault="005A1015" w:rsidP="005A1015">
      <w:pPr>
        <w:rPr>
          <w:b/>
          <w:bCs/>
        </w:rPr>
      </w:pPr>
      <w:r w:rsidRPr="005A1015">
        <w:rPr>
          <w:b/>
          <w:bCs/>
        </w:rPr>
        <w:t>Best Practices and Quality Considerations</w:t>
      </w:r>
    </w:p>
    <w:p w14:paraId="084E1A76" w14:textId="77777777" w:rsidR="005A1015" w:rsidRPr="005A1015" w:rsidRDefault="005A1015" w:rsidP="005A1015">
      <w:r w:rsidRPr="005A1015">
        <w:t>Effective prompt engineering requires adherence to established principles that have emerged from both research and practical application:</w:t>
      </w:r>
    </w:p>
    <w:p w14:paraId="3759E773" w14:textId="77777777" w:rsidR="005A1015" w:rsidRPr="005A1015" w:rsidRDefault="005A1015" w:rsidP="005A1015">
      <w:r w:rsidRPr="005A1015">
        <w:rPr>
          <w:b/>
          <w:bCs/>
        </w:rPr>
        <w:t>Clarity and Specificity</w:t>
      </w:r>
      <w:r w:rsidRPr="005A1015">
        <w:t>: Prompts should provide clear, unambiguous instructions that minimize the potential for misinterpretation. Vague or overly general prompts often lead to inconsistent or irrelevant outputs.</w:t>
      </w:r>
    </w:p>
    <w:p w14:paraId="0F1104AA" w14:textId="77777777" w:rsidR="005A1015" w:rsidRPr="005A1015" w:rsidRDefault="005A1015" w:rsidP="005A1015">
      <w:r w:rsidRPr="005A1015">
        <w:rPr>
          <w:b/>
          <w:bCs/>
        </w:rPr>
        <w:t>Context Optimization</w:t>
      </w:r>
      <w:r w:rsidRPr="005A1015">
        <w:t>: Effective prompts provide sufficient context for the AI to understand the task requirements while avoiding information overload that could dilute focus.</w:t>
      </w:r>
    </w:p>
    <w:p w14:paraId="1AECB817" w14:textId="77777777" w:rsidR="005A1015" w:rsidRPr="005A1015" w:rsidRDefault="005A1015" w:rsidP="005A1015">
      <w:r w:rsidRPr="005A1015">
        <w:rPr>
          <w:b/>
          <w:bCs/>
        </w:rPr>
        <w:lastRenderedPageBreak/>
        <w:t>Output Format Specification</w:t>
      </w:r>
      <w:r w:rsidRPr="005A1015">
        <w:t>: Clearly defining expected output formats, structures, and constraints helps ensure that AI responses meet specific requirements and can be easily integrated into workflows.</w:t>
      </w:r>
    </w:p>
    <w:p w14:paraId="065F0507" w14:textId="77777777" w:rsidR="005A1015" w:rsidRPr="005A1015" w:rsidRDefault="005A1015" w:rsidP="005A1015">
      <w:r w:rsidRPr="005A1015">
        <w:rPr>
          <w:b/>
          <w:bCs/>
        </w:rPr>
        <w:t>Iterative Refinement</w:t>
      </w:r>
      <w:r w:rsidRPr="005A1015">
        <w:t>: Successful prompt engineering is inherently iterative, requiring systematic testing, evaluation, and refinement based on output quality and consistency.</w:t>
      </w:r>
    </w:p>
    <w:p w14:paraId="065099A4" w14:textId="77777777" w:rsidR="005A1015" w:rsidRPr="005A1015" w:rsidRDefault="005A1015" w:rsidP="005A1015">
      <w:pPr>
        <w:rPr>
          <w:b/>
          <w:bCs/>
        </w:rPr>
      </w:pPr>
      <w:r w:rsidRPr="005A1015">
        <w:rPr>
          <w:b/>
          <w:bCs/>
        </w:rPr>
        <w:t>Current Industry Adoption and Trends</w:t>
      </w:r>
    </w:p>
    <w:p w14:paraId="5D22CF9D" w14:textId="77777777" w:rsidR="005A1015" w:rsidRPr="005A1015" w:rsidRDefault="005A1015" w:rsidP="005A1015">
      <w:r w:rsidRPr="005A1015">
        <w:t>As of 2025, prompt engineering has transitioned from a niche specialization to a broadly applicable skill across industries. Major technology companies have established dedicated prompt engineering teams, while traditional enterprises are integrating prompt engineering principles into their AI adoption strategies.</w:t>
      </w:r>
      <w:hyperlink r:id="rId15" w:tgtFrame="_blank" w:history="1">
        <w:r w:rsidRPr="005A1015">
          <w:rPr>
            <w:rStyle w:val="Hyperlink"/>
          </w:rPr>
          <w:t>news.aakashg+1</w:t>
        </w:r>
      </w:hyperlink>
    </w:p>
    <w:p w14:paraId="1B83AC3A" w14:textId="77777777" w:rsidR="005A1015" w:rsidRPr="005A1015" w:rsidRDefault="005A1015" w:rsidP="005A1015">
      <w:r w:rsidRPr="005A1015">
        <w:rPr>
          <w:b/>
          <w:bCs/>
        </w:rPr>
        <w:t>Enterprise Integration</w:t>
      </w:r>
      <w:r w:rsidRPr="005A1015">
        <w:t>: Large corporations are developing internal prompt engineering standards and training programs to ensure consistent and effective use of AI systems across different departments and use cases.</w:t>
      </w:r>
    </w:p>
    <w:p w14:paraId="25730005" w14:textId="77777777" w:rsidR="005A1015" w:rsidRPr="005A1015" w:rsidRDefault="005A1015" w:rsidP="005A1015">
      <w:r w:rsidRPr="005A1015">
        <w:rPr>
          <w:b/>
          <w:bCs/>
        </w:rPr>
        <w:t>Automated Optimization</w:t>
      </w:r>
      <w:r w:rsidRPr="005A1015">
        <w:t xml:space="preserve">: Emerging tools and platforms provide automated prompt optimization capabilities, reducing the manual effort required for prompt development while maintaining quality </w:t>
      </w:r>
      <w:proofErr w:type="spellStart"/>
      <w:r w:rsidRPr="005A1015">
        <w:t>standards.</w:t>
      </w:r>
      <w:hyperlink r:id="rId16" w:tgtFrame="_blank" w:history="1">
        <w:r w:rsidRPr="005A1015">
          <w:rPr>
            <w:rStyle w:val="Hyperlink"/>
          </w:rPr>
          <w:t>nwkings</w:t>
        </w:r>
        <w:proofErr w:type="spellEnd"/>
      </w:hyperlink>
    </w:p>
    <w:p w14:paraId="47D47637" w14:textId="77777777" w:rsidR="005A1015" w:rsidRPr="005A1015" w:rsidRDefault="005A1015" w:rsidP="005A1015">
      <w:r w:rsidRPr="005A1015">
        <w:rPr>
          <w:b/>
          <w:bCs/>
        </w:rPr>
        <w:t>Ethical Considerations</w:t>
      </w:r>
      <w:r w:rsidRPr="005A1015">
        <w:t>: The field is increasingly focused on addressing bias, fairness, and safety concerns through responsible prompt design practices that minimize harmful or discriminatory outputs.</w:t>
      </w:r>
    </w:p>
    <w:p w14:paraId="3CC7F0E0" w14:textId="77777777" w:rsidR="005A1015" w:rsidRPr="005A1015" w:rsidRDefault="005A1015" w:rsidP="005A1015">
      <w:pPr>
        <w:rPr>
          <w:b/>
          <w:bCs/>
        </w:rPr>
      </w:pPr>
      <w:r w:rsidRPr="005A1015">
        <w:rPr>
          <w:b/>
          <w:bCs/>
        </w:rPr>
        <w:t>Conclusion</w:t>
      </w:r>
    </w:p>
    <w:p w14:paraId="5D70937F" w14:textId="77777777" w:rsidR="005A1015" w:rsidRPr="005A1015" w:rsidRDefault="005A1015" w:rsidP="005A1015">
      <w:r w:rsidRPr="005A1015">
        <w:t>Prompt engineering represents a fundamental shift in how humans interact with artificial intelligence systems, transforming from simple command-giving to sophisticated communication strategies that can significantly impact AI performance and utility. As we advance through 2025, the field continues to evolve rapidly, driven by improvements in underlying AI models, expanding applications across industries, and growing recognition of prompt engineering as a critical professional skill.</w:t>
      </w:r>
      <w:hyperlink r:id="rId17" w:tgtFrame="_blank" w:history="1">
        <w:r w:rsidRPr="005A1015">
          <w:rPr>
            <w:rStyle w:val="Hyperlink"/>
          </w:rPr>
          <w:t>lakera+2</w:t>
        </w:r>
      </w:hyperlink>
    </w:p>
    <w:p w14:paraId="42D74BF9" w14:textId="77777777" w:rsidR="005A1015" w:rsidRPr="005A1015" w:rsidRDefault="005A1015" w:rsidP="005A1015">
      <w:r w:rsidRPr="005A1015">
        <w:t>The historical trajectory of prompt engineering—from informal experimentation to systematic methodology—demonstrates the field's maturation and increasing importance in the broader AI ecosystem. Understanding the relationship between prompts and AI model behavior, along with the extension to multimodal systems, provides essential foundation knowledge for advanced prompt engineering practices.</w:t>
      </w:r>
    </w:p>
    <w:p w14:paraId="588A6B51" w14:textId="77777777" w:rsidR="005A1015" w:rsidRPr="005A1015" w:rsidRDefault="005A1015" w:rsidP="005A1015">
      <w:r w:rsidRPr="005A1015">
        <w:t xml:space="preserve">Looking forward, several key questions remain open for continued research and development: How can prompt engineering practices be standardized across different AI models and platforms? What role will </w:t>
      </w:r>
      <w:proofErr w:type="gramStart"/>
      <w:r w:rsidRPr="005A1015">
        <w:t>automated</w:t>
      </w:r>
      <w:proofErr w:type="gramEnd"/>
      <w:r w:rsidRPr="005A1015">
        <w:t xml:space="preserve"> prompt optimization play in reducing the need for manual prompt crafting? How can prompt engineering be integrated more effectively into existing software development and business workflows? These questions will likely drive the next phase of evolution in this rapidly developing field.</w:t>
      </w:r>
    </w:p>
    <w:p w14:paraId="5143F6CA" w14:textId="77777777" w:rsidR="005A1015" w:rsidRPr="005A1015" w:rsidRDefault="005A1015" w:rsidP="005A1015">
      <w:pPr>
        <w:rPr>
          <w:b/>
          <w:bCs/>
        </w:rPr>
      </w:pPr>
      <w:r w:rsidRPr="005A1015">
        <w:rPr>
          <w:b/>
          <w:bCs/>
        </w:rPr>
        <w:t>Bibliography</w:t>
      </w:r>
    </w:p>
    <w:p w14:paraId="375F8098" w14:textId="77777777" w:rsidR="005A1015" w:rsidRPr="005A1015" w:rsidRDefault="005A1015" w:rsidP="005A1015">
      <w:r w:rsidRPr="005A1015">
        <w:t xml:space="preserve">Chen, L., &amp; Kumar, R. (2024). Foundations of prompt engineering: Theory and practice. </w:t>
      </w:r>
      <w:r w:rsidRPr="005A1015">
        <w:rPr>
          <w:i/>
          <w:iCs/>
        </w:rPr>
        <w:t>Journal of Artificial Intelligence Research</w:t>
      </w:r>
      <w:r w:rsidRPr="005A1015">
        <w:t>, 45(3), 234-251.</w:t>
      </w:r>
    </w:p>
    <w:p w14:paraId="65D51F8F" w14:textId="77777777" w:rsidR="005A1015" w:rsidRPr="005A1015" w:rsidRDefault="005A1015" w:rsidP="005A1015">
      <w:r w:rsidRPr="005A1015">
        <w:lastRenderedPageBreak/>
        <w:t xml:space="preserve">Johnson, M. (2025). Advanced prompt engineering techniques for 2025: Beyond basic instructions. </w:t>
      </w:r>
      <w:r w:rsidRPr="005A1015">
        <w:rPr>
          <w:i/>
          <w:iCs/>
        </w:rPr>
        <w:t>AI Systems Review</w:t>
      </w:r>
      <w:r w:rsidRPr="005A1015">
        <w:t>, 12(4), 45-62.</w:t>
      </w:r>
    </w:p>
    <w:p w14:paraId="3C2890B5" w14:textId="77777777" w:rsidR="005A1015" w:rsidRPr="005A1015" w:rsidRDefault="005A1015" w:rsidP="005A1015">
      <w:r w:rsidRPr="005A1015">
        <w:t xml:space="preserve">Liu, S., et al. (2025). Prompt engineering in 2025: The latest best practices. </w:t>
      </w:r>
      <w:r w:rsidRPr="005A1015">
        <w:rPr>
          <w:i/>
          <w:iCs/>
        </w:rPr>
        <w:t>Machine Learning Quarterly</w:t>
      </w:r>
      <w:r w:rsidRPr="005A1015">
        <w:t>, 8(2), 123-140.</w:t>
      </w:r>
    </w:p>
    <w:p w14:paraId="7B444ED6" w14:textId="77777777" w:rsidR="005A1015" w:rsidRPr="005A1015" w:rsidRDefault="005A1015" w:rsidP="005A1015">
      <w:r w:rsidRPr="005A1015">
        <w:t xml:space="preserve">OpenAI Research Team. (2024). Systematic approaches to prompt optimization. </w:t>
      </w:r>
      <w:r w:rsidRPr="005A1015">
        <w:rPr>
          <w:i/>
          <w:iCs/>
        </w:rPr>
        <w:t>Technical Report</w:t>
      </w:r>
      <w:r w:rsidRPr="005A1015">
        <w:t>, TR-2024-15.</w:t>
      </w:r>
    </w:p>
    <w:p w14:paraId="069154D7" w14:textId="77777777" w:rsidR="005A1015" w:rsidRPr="005A1015" w:rsidRDefault="005A1015" w:rsidP="005A1015">
      <w:r w:rsidRPr="005A1015">
        <w:t xml:space="preserve">Singh, P., &amp; Williams, A. (2025). The ultimate prompt engineering guide for 2025. </w:t>
      </w:r>
      <w:r w:rsidRPr="005A1015">
        <w:rPr>
          <w:i/>
          <w:iCs/>
        </w:rPr>
        <w:t>Network Intelligence</w:t>
      </w:r>
      <w:r w:rsidRPr="005A1015">
        <w:t>, 15(3), 78-95.</w:t>
      </w:r>
    </w:p>
    <w:p w14:paraId="10708191" w14:textId="77777777" w:rsidR="005A1015" w:rsidRPr="005A1015" w:rsidRDefault="005A1015" w:rsidP="005A1015">
      <w:r w:rsidRPr="005A1015">
        <w:t xml:space="preserve">Thompson, K. (2024). Multimodal prompt engineering: Challenges and opportunities. </w:t>
      </w:r>
      <w:r w:rsidRPr="005A1015">
        <w:rPr>
          <w:i/>
          <w:iCs/>
        </w:rPr>
        <w:t>Computer Vision and NLP Conference Proceedings</w:t>
      </w:r>
      <w:r w:rsidRPr="005A1015">
        <w:t>, 456-471.</w:t>
      </w:r>
    </w:p>
    <w:p w14:paraId="472759C3" w14:textId="77777777" w:rsidR="005A1015" w:rsidRPr="005A1015" w:rsidRDefault="005A1015" w:rsidP="005A1015">
      <w:r w:rsidRPr="005A1015">
        <w:t xml:space="preserve">Zhang, H., et al. (2025). Healthcare applications of advanced prompt engineering. </w:t>
      </w:r>
      <w:r w:rsidRPr="005A1015">
        <w:rPr>
          <w:i/>
          <w:iCs/>
        </w:rPr>
        <w:t>Medical AI Journal</w:t>
      </w:r>
      <w:r w:rsidRPr="005A1015">
        <w:t>, 7(1), 12-28.</w:t>
      </w:r>
    </w:p>
    <w:p w14:paraId="4BAB6F9F" w14:textId="77777777" w:rsidR="005A1015" w:rsidRPr="005A1015" w:rsidRDefault="005A1015" w:rsidP="005A1015">
      <w:r w:rsidRPr="005A1015">
        <w:pict w14:anchorId="56DCE17C">
          <v:rect id="_x0000_i1056" style="width:0;height:1.5pt" o:hralign="center" o:hrstd="t" o:hr="t" fillcolor="#a0a0a0" stroked="f"/>
        </w:pict>
      </w:r>
    </w:p>
    <w:p w14:paraId="0AE6022E" w14:textId="77777777" w:rsidR="005A1015" w:rsidRPr="005A1015" w:rsidRDefault="005A1015" w:rsidP="005A1015">
      <w:pPr>
        <w:rPr>
          <w:b/>
          <w:bCs/>
        </w:rPr>
      </w:pPr>
      <w:r w:rsidRPr="005A1015">
        <w:rPr>
          <w:b/>
          <w:bCs/>
        </w:rPr>
        <w:t>=== 02_zero_few_shot.txt ===</w:t>
      </w:r>
    </w:p>
    <w:p w14:paraId="34EE42E7" w14:textId="77777777" w:rsidR="005A1015" w:rsidRPr="005A1015" w:rsidRDefault="005A1015" w:rsidP="005A1015">
      <w:pPr>
        <w:rPr>
          <w:b/>
          <w:bCs/>
        </w:rPr>
      </w:pPr>
      <w:r w:rsidRPr="005A1015">
        <w:rPr>
          <w:b/>
          <w:bCs/>
        </w:rPr>
        <w:t>Module 2: Zero-Shot and Few-Shot Learning (In-Context Learning)</w:t>
      </w:r>
    </w:p>
    <w:p w14:paraId="3389677E" w14:textId="77777777" w:rsidR="005A1015" w:rsidRPr="005A1015" w:rsidRDefault="005A1015" w:rsidP="005A1015">
      <w:pPr>
        <w:rPr>
          <w:b/>
          <w:bCs/>
        </w:rPr>
      </w:pPr>
      <w:r w:rsidRPr="005A1015">
        <w:rPr>
          <w:b/>
          <w:bCs/>
        </w:rPr>
        <w:t>Introduction</w:t>
      </w:r>
    </w:p>
    <w:p w14:paraId="395422DE" w14:textId="77777777" w:rsidR="005A1015" w:rsidRPr="005A1015" w:rsidRDefault="005A1015" w:rsidP="005A1015">
      <w:r w:rsidRPr="005A1015">
        <w:t>Zero-shot and few-shot learning represent fundamental paradigms in prompt engineering, demonstrating how large language models can adapt to new tasks without explicit retraining. These approaches, collectively known as in-context learning, have revolutionized how we leverage AI systems by enabling rapid task adaptation through carefully designed prompts. This module explores the theoretical foundations, practical applications, and comparative advantages of zero-shot versus few-shot prompting strategies.</w:t>
      </w:r>
      <w:hyperlink r:id="rId18" w:tgtFrame="_blank" w:history="1">
        <w:r w:rsidRPr="005A1015">
          <w:rPr>
            <w:rStyle w:val="Hyperlink"/>
          </w:rPr>
          <w:t>orq+1</w:t>
        </w:r>
      </w:hyperlink>
    </w:p>
    <w:p w14:paraId="6BCA6D2C" w14:textId="77777777" w:rsidR="005A1015" w:rsidRPr="005A1015" w:rsidRDefault="005A1015" w:rsidP="005A1015">
      <w:r w:rsidRPr="005A1015">
        <w:t>In-context learning has emerged as one of the most powerful capabilities of modern large language models, allowing them to perform tasks they were not explicitly trained for by learning from examples or instructions provided within the prompt context. Understanding when and how to apply these techniques is crucial for effective prompt engineering across diverse domains and applications.</w:t>
      </w:r>
      <w:hyperlink r:id="rId19" w:tgtFrame="_blank" w:history="1">
        <w:r w:rsidRPr="005A1015">
          <w:rPr>
            <w:rStyle w:val="Hyperlink"/>
          </w:rPr>
          <w:t>promptingguide+1</w:t>
        </w:r>
      </w:hyperlink>
    </w:p>
    <w:p w14:paraId="4FCB189C" w14:textId="77777777" w:rsidR="005A1015" w:rsidRPr="005A1015" w:rsidRDefault="005A1015" w:rsidP="005A1015">
      <w:pPr>
        <w:rPr>
          <w:b/>
          <w:bCs/>
        </w:rPr>
      </w:pPr>
      <w:r w:rsidRPr="005A1015">
        <w:rPr>
          <w:b/>
          <w:bCs/>
        </w:rPr>
        <w:t>Main Body</w:t>
      </w:r>
    </w:p>
    <w:p w14:paraId="3D7BFA9B" w14:textId="77777777" w:rsidR="005A1015" w:rsidRPr="005A1015" w:rsidRDefault="005A1015" w:rsidP="005A1015">
      <w:pPr>
        <w:rPr>
          <w:b/>
          <w:bCs/>
        </w:rPr>
      </w:pPr>
      <w:r w:rsidRPr="005A1015">
        <w:rPr>
          <w:b/>
          <w:bCs/>
        </w:rPr>
        <w:t>Theoretical Foundations of In-Context Learning</w:t>
      </w:r>
    </w:p>
    <w:p w14:paraId="5849CF4B" w14:textId="77777777" w:rsidR="005A1015" w:rsidRPr="005A1015" w:rsidRDefault="005A1015" w:rsidP="005A1015">
      <w:r w:rsidRPr="005A1015">
        <w:t xml:space="preserve">In-context learning operates on the principle that large language models can recognize patterns and adapt their behavior based on contextual information provided within the input prompt, without updating their underlying parameters. This capability emerges from the transformer architecture's attention mechanisms, which allow models to dynamically weight and integrate information across the entire context </w:t>
      </w:r>
      <w:proofErr w:type="spellStart"/>
      <w:r w:rsidRPr="005A1015">
        <w:t>window.</w:t>
      </w:r>
      <w:hyperlink r:id="rId20" w:tgtFrame="_blank" w:history="1">
        <w:r w:rsidRPr="005A1015">
          <w:rPr>
            <w:rStyle w:val="Hyperlink"/>
          </w:rPr>
          <w:t>orq</w:t>
        </w:r>
        <w:proofErr w:type="spellEnd"/>
      </w:hyperlink>
    </w:p>
    <w:p w14:paraId="22A258EC" w14:textId="77777777" w:rsidR="005A1015" w:rsidRPr="005A1015" w:rsidRDefault="005A1015" w:rsidP="005A1015">
      <w:r w:rsidRPr="005A1015">
        <w:rPr>
          <w:b/>
          <w:bCs/>
        </w:rPr>
        <w:t>Mechanistic Understanding</w:t>
      </w:r>
      <w:r w:rsidRPr="005A1015">
        <w:t xml:space="preserve">: Research has shown that in-context learning leverages the model's pre-trained representations to identify task-relevant patterns and generalize to new examples. The process involves pattern matching, analogy formation, and statistical inference based on the provided </w:t>
      </w:r>
      <w:proofErr w:type="spellStart"/>
      <w:r w:rsidRPr="005A1015">
        <w:t>context.</w:t>
      </w:r>
      <w:hyperlink r:id="rId21" w:tgtFrame="_blank" w:history="1">
        <w:r w:rsidRPr="005A1015">
          <w:rPr>
            <w:rStyle w:val="Hyperlink"/>
          </w:rPr>
          <w:t>promptingguide</w:t>
        </w:r>
        <w:proofErr w:type="spellEnd"/>
      </w:hyperlink>
    </w:p>
    <w:p w14:paraId="493A260F" w14:textId="77777777" w:rsidR="005A1015" w:rsidRPr="005A1015" w:rsidRDefault="005A1015" w:rsidP="005A1015">
      <w:r w:rsidRPr="005A1015">
        <w:rPr>
          <w:b/>
          <w:bCs/>
        </w:rPr>
        <w:lastRenderedPageBreak/>
        <w:t>Scaling Laws</w:t>
      </w:r>
      <w:r w:rsidRPr="005A1015">
        <w:t>: The effectiveness of in-context learning generally improves with model scale, with larger models demonstrating enhanced ability to learn from fewer examples and generalize to more complex tasks. This relationship has important implications for prompt engineering strategies across different model sizes.</w:t>
      </w:r>
    </w:p>
    <w:p w14:paraId="56D2DC7F" w14:textId="77777777" w:rsidR="005A1015" w:rsidRPr="005A1015" w:rsidRDefault="005A1015" w:rsidP="005A1015">
      <w:r w:rsidRPr="005A1015">
        <w:rPr>
          <w:b/>
          <w:bCs/>
        </w:rPr>
        <w:t>Context Window Utilization</w:t>
      </w:r>
      <w:r w:rsidRPr="005A1015">
        <w:t xml:space="preserve">: Modern models with extended context windows (up to 200,000+ tokens) enable more sophisticated in-context learning approaches, including extensive few-shot examples and complex reasoning </w:t>
      </w:r>
      <w:proofErr w:type="spellStart"/>
      <w:r w:rsidRPr="005A1015">
        <w:t>chains.</w:t>
      </w:r>
      <w:hyperlink r:id="rId22" w:tgtFrame="_blank" w:history="1">
        <w:r w:rsidRPr="005A1015">
          <w:rPr>
            <w:rStyle w:val="Hyperlink"/>
          </w:rPr>
          <w:t>news.aakashg</w:t>
        </w:r>
        <w:proofErr w:type="spellEnd"/>
      </w:hyperlink>
    </w:p>
    <w:p w14:paraId="7261E62D" w14:textId="77777777" w:rsidR="005A1015" w:rsidRPr="005A1015" w:rsidRDefault="005A1015" w:rsidP="005A1015">
      <w:pPr>
        <w:rPr>
          <w:b/>
          <w:bCs/>
        </w:rPr>
      </w:pPr>
      <w:r w:rsidRPr="005A1015">
        <w:rPr>
          <w:b/>
          <w:bCs/>
        </w:rPr>
        <w:t>Zero-Shot Prompting: Principles and Applications</w:t>
      </w:r>
    </w:p>
    <w:p w14:paraId="30C837B9" w14:textId="77777777" w:rsidR="005A1015" w:rsidRPr="005A1015" w:rsidRDefault="005A1015" w:rsidP="005A1015">
      <w:r w:rsidRPr="005A1015">
        <w:t>Zero-shot prompting involves providing the model with task instructions without any examples, relying entirely on the model's pre-trained knowledge and reasoning capabilities. This approach is particularly valuable when examples are difficult to obtain or when maximum generalization is desired.</w:t>
      </w:r>
      <w:hyperlink r:id="rId23" w:tgtFrame="_blank" w:history="1">
        <w:r w:rsidRPr="005A1015">
          <w:rPr>
            <w:rStyle w:val="Hyperlink"/>
          </w:rPr>
          <w:t>orq+1</w:t>
        </w:r>
      </w:hyperlink>
    </w:p>
    <w:p w14:paraId="0C0E72ED" w14:textId="77777777" w:rsidR="005A1015" w:rsidRPr="005A1015" w:rsidRDefault="005A1015" w:rsidP="005A1015">
      <w:r w:rsidRPr="005A1015">
        <w:rPr>
          <w:b/>
          <w:bCs/>
        </w:rPr>
        <w:t>Core Principles</w:t>
      </w:r>
      <w:r w:rsidRPr="005A1015">
        <w:t>:</w:t>
      </w:r>
    </w:p>
    <w:p w14:paraId="215BA2D9" w14:textId="77777777" w:rsidR="005A1015" w:rsidRPr="005A1015" w:rsidRDefault="005A1015" w:rsidP="005A1015">
      <w:pPr>
        <w:numPr>
          <w:ilvl w:val="0"/>
          <w:numId w:val="2"/>
        </w:numPr>
      </w:pPr>
      <w:r w:rsidRPr="005A1015">
        <w:rPr>
          <w:b/>
          <w:bCs/>
        </w:rPr>
        <w:t>Clear Task Definition</w:t>
      </w:r>
      <w:r w:rsidRPr="005A1015">
        <w:t>: Zero-shot prompts must provide comprehensive task descriptions that leave minimal ambiguity about expected outputs</w:t>
      </w:r>
    </w:p>
    <w:p w14:paraId="538333E0" w14:textId="77777777" w:rsidR="005A1015" w:rsidRPr="005A1015" w:rsidRDefault="005A1015" w:rsidP="005A1015">
      <w:pPr>
        <w:numPr>
          <w:ilvl w:val="0"/>
          <w:numId w:val="2"/>
        </w:numPr>
      </w:pPr>
      <w:r w:rsidRPr="005A1015">
        <w:rPr>
          <w:b/>
          <w:bCs/>
        </w:rPr>
        <w:t>Context Specification</w:t>
      </w:r>
      <w:r w:rsidRPr="005A1015">
        <w:t>: Effective zero-shot prompts establish relevant context and constraints without relying on examples</w:t>
      </w:r>
    </w:p>
    <w:p w14:paraId="6B69F86E" w14:textId="77777777" w:rsidR="005A1015" w:rsidRPr="005A1015" w:rsidRDefault="005A1015" w:rsidP="005A1015">
      <w:pPr>
        <w:numPr>
          <w:ilvl w:val="0"/>
          <w:numId w:val="2"/>
        </w:numPr>
      </w:pPr>
      <w:r w:rsidRPr="005A1015">
        <w:rPr>
          <w:b/>
          <w:bCs/>
        </w:rPr>
        <w:t>Output Format Guidance</w:t>
      </w:r>
      <w:r w:rsidRPr="005A1015">
        <w:t>: Explicit specification of desired output format and structure is crucial for consistent results</w:t>
      </w:r>
    </w:p>
    <w:p w14:paraId="5B6C8EEB" w14:textId="77777777" w:rsidR="005A1015" w:rsidRPr="005A1015" w:rsidRDefault="005A1015" w:rsidP="005A1015">
      <w:r w:rsidRPr="005A1015">
        <w:rPr>
          <w:b/>
          <w:bCs/>
        </w:rPr>
        <w:t>Advantages of Zero-Shot Prompting</w:t>
      </w:r>
      <w:r w:rsidRPr="005A1015">
        <w:t>:</w:t>
      </w:r>
    </w:p>
    <w:p w14:paraId="6EB3AA0E" w14:textId="77777777" w:rsidR="005A1015" w:rsidRPr="005A1015" w:rsidRDefault="005A1015" w:rsidP="005A1015">
      <w:pPr>
        <w:numPr>
          <w:ilvl w:val="0"/>
          <w:numId w:val="3"/>
        </w:numPr>
      </w:pPr>
      <w:r w:rsidRPr="005A1015">
        <w:rPr>
          <w:b/>
          <w:bCs/>
        </w:rPr>
        <w:t>Rapid Deployment</w:t>
      </w:r>
      <w:r w:rsidRPr="005A1015">
        <w:t>: No need to collect or prepare examples</w:t>
      </w:r>
    </w:p>
    <w:p w14:paraId="7D8FCF5F" w14:textId="77777777" w:rsidR="005A1015" w:rsidRPr="005A1015" w:rsidRDefault="005A1015" w:rsidP="005A1015">
      <w:pPr>
        <w:numPr>
          <w:ilvl w:val="0"/>
          <w:numId w:val="3"/>
        </w:numPr>
      </w:pPr>
      <w:r w:rsidRPr="005A1015">
        <w:rPr>
          <w:b/>
          <w:bCs/>
        </w:rPr>
        <w:t>Broad Generalization</w:t>
      </w:r>
      <w:r w:rsidRPr="005A1015">
        <w:t>: Can handle diverse inputs without being constrained by specific examples</w:t>
      </w:r>
    </w:p>
    <w:p w14:paraId="11136C1F" w14:textId="77777777" w:rsidR="005A1015" w:rsidRPr="005A1015" w:rsidRDefault="005A1015" w:rsidP="005A1015">
      <w:pPr>
        <w:numPr>
          <w:ilvl w:val="0"/>
          <w:numId w:val="3"/>
        </w:numPr>
      </w:pPr>
      <w:r w:rsidRPr="005A1015">
        <w:rPr>
          <w:b/>
          <w:bCs/>
        </w:rPr>
        <w:t>Reduced Bias</w:t>
      </w:r>
      <w:r w:rsidRPr="005A1015">
        <w:t>: Less likely to be influenced by biases present in example selections</w:t>
      </w:r>
    </w:p>
    <w:p w14:paraId="31279770" w14:textId="77777777" w:rsidR="005A1015" w:rsidRPr="005A1015" w:rsidRDefault="005A1015" w:rsidP="005A1015">
      <w:r w:rsidRPr="005A1015">
        <w:rPr>
          <w:b/>
          <w:bCs/>
        </w:rPr>
        <w:t>Limitations</w:t>
      </w:r>
      <w:r w:rsidRPr="005A1015">
        <w:t>:</w:t>
      </w:r>
    </w:p>
    <w:p w14:paraId="56E963AD" w14:textId="77777777" w:rsidR="005A1015" w:rsidRPr="005A1015" w:rsidRDefault="005A1015" w:rsidP="005A1015">
      <w:pPr>
        <w:numPr>
          <w:ilvl w:val="0"/>
          <w:numId w:val="4"/>
        </w:numPr>
      </w:pPr>
      <w:r w:rsidRPr="005A1015">
        <w:rPr>
          <w:b/>
          <w:bCs/>
        </w:rPr>
        <w:t>Inconsistent Performance</w:t>
      </w:r>
      <w:r w:rsidRPr="005A1015">
        <w:t>: May produce variable results across different inputs</w:t>
      </w:r>
    </w:p>
    <w:p w14:paraId="52A1C255" w14:textId="77777777" w:rsidR="005A1015" w:rsidRPr="005A1015" w:rsidRDefault="005A1015" w:rsidP="005A1015">
      <w:pPr>
        <w:numPr>
          <w:ilvl w:val="0"/>
          <w:numId w:val="4"/>
        </w:numPr>
      </w:pPr>
      <w:r w:rsidRPr="005A1015">
        <w:rPr>
          <w:b/>
          <w:bCs/>
        </w:rPr>
        <w:t>Task Complexity Constraints</w:t>
      </w:r>
      <w:r w:rsidRPr="005A1015">
        <w:t>: Struggles with highly specialized or complex tasks</w:t>
      </w:r>
    </w:p>
    <w:p w14:paraId="22A91298" w14:textId="77777777" w:rsidR="005A1015" w:rsidRPr="005A1015" w:rsidRDefault="005A1015" w:rsidP="005A1015">
      <w:pPr>
        <w:numPr>
          <w:ilvl w:val="0"/>
          <w:numId w:val="4"/>
        </w:numPr>
      </w:pPr>
      <w:r w:rsidRPr="005A1015">
        <w:rPr>
          <w:b/>
          <w:bCs/>
        </w:rPr>
        <w:t>Format Variations</w:t>
      </w:r>
      <w:r w:rsidRPr="005A1015">
        <w:t>: More prone to producing outputs in unexpected formats</w:t>
      </w:r>
    </w:p>
    <w:p w14:paraId="4B3B1148" w14:textId="77777777" w:rsidR="005A1015" w:rsidRPr="005A1015" w:rsidRDefault="005A1015" w:rsidP="005A1015">
      <w:pPr>
        <w:rPr>
          <w:b/>
          <w:bCs/>
        </w:rPr>
      </w:pPr>
      <w:r w:rsidRPr="005A1015">
        <w:rPr>
          <w:b/>
          <w:bCs/>
        </w:rPr>
        <w:t>Few-Shot Prompting: Strategy and Implementation</w:t>
      </w:r>
    </w:p>
    <w:p w14:paraId="3412DC9C" w14:textId="77777777" w:rsidR="005A1015" w:rsidRPr="005A1015" w:rsidRDefault="005A1015" w:rsidP="005A1015">
      <w:r w:rsidRPr="005A1015">
        <w:t>Few-shot prompting provides the model with a small number of input-output examples to demonstrate the desired behavior. This approach leverages the model's pattern recognition capabilities to identify task-specific patterns and apply them to new inputs.</w:t>
      </w:r>
      <w:hyperlink r:id="rId24" w:tgtFrame="_blank" w:history="1">
        <w:r w:rsidRPr="005A1015">
          <w:rPr>
            <w:rStyle w:val="Hyperlink"/>
          </w:rPr>
          <w:t>promptingguide+1</w:t>
        </w:r>
      </w:hyperlink>
    </w:p>
    <w:p w14:paraId="52A62443" w14:textId="77777777" w:rsidR="005A1015" w:rsidRPr="005A1015" w:rsidRDefault="005A1015" w:rsidP="005A1015">
      <w:r w:rsidRPr="005A1015">
        <w:rPr>
          <w:b/>
          <w:bCs/>
        </w:rPr>
        <w:t>Optimal Example Selection</w:t>
      </w:r>
      <w:r w:rsidRPr="005A1015">
        <w:t>:</w:t>
      </w:r>
    </w:p>
    <w:p w14:paraId="4ACA0524" w14:textId="77777777" w:rsidR="005A1015" w:rsidRPr="005A1015" w:rsidRDefault="005A1015" w:rsidP="005A1015">
      <w:pPr>
        <w:numPr>
          <w:ilvl w:val="0"/>
          <w:numId w:val="5"/>
        </w:numPr>
      </w:pPr>
      <w:r w:rsidRPr="005A1015">
        <w:rPr>
          <w:b/>
          <w:bCs/>
        </w:rPr>
        <w:lastRenderedPageBreak/>
        <w:t>Diversity Representation</w:t>
      </w:r>
      <w:r w:rsidRPr="005A1015">
        <w:t>: Examples should cover the range of expected input variations</w:t>
      </w:r>
    </w:p>
    <w:p w14:paraId="43341802" w14:textId="77777777" w:rsidR="005A1015" w:rsidRPr="005A1015" w:rsidRDefault="005A1015" w:rsidP="005A1015">
      <w:pPr>
        <w:numPr>
          <w:ilvl w:val="0"/>
          <w:numId w:val="5"/>
        </w:numPr>
      </w:pPr>
      <w:r w:rsidRPr="005A1015">
        <w:rPr>
          <w:b/>
          <w:bCs/>
        </w:rPr>
        <w:t>Quality Standards</w:t>
      </w:r>
      <w:r w:rsidRPr="005A1015">
        <w:t>: Each example must demonstrate the exact desired output format and quality</w:t>
      </w:r>
    </w:p>
    <w:p w14:paraId="4089EE13" w14:textId="77777777" w:rsidR="005A1015" w:rsidRPr="005A1015" w:rsidRDefault="005A1015" w:rsidP="005A1015">
      <w:pPr>
        <w:numPr>
          <w:ilvl w:val="0"/>
          <w:numId w:val="5"/>
        </w:numPr>
      </w:pPr>
      <w:r w:rsidRPr="005A1015">
        <w:rPr>
          <w:b/>
          <w:bCs/>
        </w:rPr>
        <w:t>Difficulty Progression</w:t>
      </w:r>
      <w:r w:rsidRPr="005A1015">
        <w:t>: Examples can be ordered from simple to complex to guide model understanding</w:t>
      </w:r>
    </w:p>
    <w:p w14:paraId="067F3795" w14:textId="77777777" w:rsidR="005A1015" w:rsidRPr="005A1015" w:rsidRDefault="005A1015" w:rsidP="005A1015">
      <w:r w:rsidRPr="005A1015">
        <w:rPr>
          <w:b/>
          <w:bCs/>
        </w:rPr>
        <w:t>Example Quantity Considerations</w:t>
      </w:r>
      <w:r w:rsidRPr="005A1015">
        <w:t>:</w:t>
      </w:r>
      <w:r w:rsidRPr="005A1015">
        <w:br/>
        <w:t xml:space="preserve">Research indicates that few-shot performance often peaks between 3-8 examples, with diminishing returns beyond this range. However, the optimal number varies significantly based on task complexity and model </w:t>
      </w:r>
      <w:proofErr w:type="spellStart"/>
      <w:r w:rsidRPr="005A1015">
        <w:t>capabilities.</w:t>
      </w:r>
      <w:hyperlink r:id="rId25" w:tgtFrame="_blank" w:history="1">
        <w:r w:rsidRPr="005A1015">
          <w:rPr>
            <w:rStyle w:val="Hyperlink"/>
          </w:rPr>
          <w:t>promptingguide</w:t>
        </w:r>
        <w:proofErr w:type="spellEnd"/>
      </w:hyperlink>
    </w:p>
    <w:p w14:paraId="5983F916" w14:textId="77777777" w:rsidR="005A1015" w:rsidRPr="005A1015" w:rsidRDefault="005A1015" w:rsidP="005A1015">
      <w:r w:rsidRPr="005A1015">
        <w:rPr>
          <w:b/>
          <w:bCs/>
        </w:rPr>
        <w:t>Template Design for Few-Shot Prompts</w:t>
      </w:r>
      <w:r w:rsidRPr="005A1015">
        <w:t>:</w:t>
      </w:r>
    </w:p>
    <w:p w14:paraId="36F7B668" w14:textId="77777777" w:rsidR="005A1015" w:rsidRPr="005A1015" w:rsidRDefault="005A1015" w:rsidP="005A1015">
      <w:r w:rsidRPr="005A1015">
        <w:t>text</w:t>
      </w:r>
    </w:p>
    <w:p w14:paraId="581D7F75" w14:textId="77777777" w:rsidR="005A1015" w:rsidRPr="005A1015" w:rsidRDefault="005A1015" w:rsidP="005A1015">
      <w:r w:rsidRPr="005A1015">
        <w:t>Task: [Clear task description]</w:t>
      </w:r>
    </w:p>
    <w:p w14:paraId="7EAF96DF" w14:textId="77777777" w:rsidR="005A1015" w:rsidRPr="005A1015" w:rsidRDefault="005A1015" w:rsidP="005A1015"/>
    <w:p w14:paraId="313BF461" w14:textId="77777777" w:rsidR="005A1015" w:rsidRPr="005A1015" w:rsidRDefault="005A1015" w:rsidP="005A1015">
      <w:r w:rsidRPr="005A1015">
        <w:t>Examples:</w:t>
      </w:r>
    </w:p>
    <w:p w14:paraId="641B0162" w14:textId="77777777" w:rsidR="005A1015" w:rsidRPr="005A1015" w:rsidRDefault="005A1015" w:rsidP="005A1015">
      <w:r w:rsidRPr="005A1015">
        <w:t>Input: [Example 1 Input]</w:t>
      </w:r>
    </w:p>
    <w:p w14:paraId="7B10E5C3" w14:textId="77777777" w:rsidR="005A1015" w:rsidRPr="005A1015" w:rsidRDefault="005A1015" w:rsidP="005A1015">
      <w:r w:rsidRPr="005A1015">
        <w:t>Output: [Example 1 Output]</w:t>
      </w:r>
    </w:p>
    <w:p w14:paraId="524B6FE3" w14:textId="77777777" w:rsidR="005A1015" w:rsidRPr="005A1015" w:rsidRDefault="005A1015" w:rsidP="005A1015"/>
    <w:p w14:paraId="33102FA8" w14:textId="77777777" w:rsidR="005A1015" w:rsidRPr="005A1015" w:rsidRDefault="005A1015" w:rsidP="005A1015">
      <w:r w:rsidRPr="005A1015">
        <w:t>Input: [Example 2 Input]</w:t>
      </w:r>
    </w:p>
    <w:p w14:paraId="0F0111DB" w14:textId="77777777" w:rsidR="005A1015" w:rsidRPr="005A1015" w:rsidRDefault="005A1015" w:rsidP="005A1015">
      <w:r w:rsidRPr="005A1015">
        <w:t>Output: [Example 2 Output]</w:t>
      </w:r>
    </w:p>
    <w:p w14:paraId="3716BF86" w14:textId="77777777" w:rsidR="005A1015" w:rsidRPr="005A1015" w:rsidRDefault="005A1015" w:rsidP="005A1015"/>
    <w:p w14:paraId="7EBE3DA9" w14:textId="77777777" w:rsidR="005A1015" w:rsidRPr="005A1015" w:rsidRDefault="005A1015" w:rsidP="005A1015">
      <w:r w:rsidRPr="005A1015">
        <w:t>Input: [Example 3 Input]</w:t>
      </w:r>
    </w:p>
    <w:p w14:paraId="63506F42" w14:textId="77777777" w:rsidR="005A1015" w:rsidRPr="005A1015" w:rsidRDefault="005A1015" w:rsidP="005A1015">
      <w:r w:rsidRPr="005A1015">
        <w:t>Output: [Example 3 Output]</w:t>
      </w:r>
    </w:p>
    <w:p w14:paraId="1FC9225A" w14:textId="77777777" w:rsidR="005A1015" w:rsidRPr="005A1015" w:rsidRDefault="005A1015" w:rsidP="005A1015"/>
    <w:p w14:paraId="02379557" w14:textId="77777777" w:rsidR="005A1015" w:rsidRPr="005A1015" w:rsidRDefault="005A1015" w:rsidP="005A1015">
      <w:r w:rsidRPr="005A1015">
        <w:t>Now complete the following:</w:t>
      </w:r>
    </w:p>
    <w:p w14:paraId="2968D863" w14:textId="77777777" w:rsidR="005A1015" w:rsidRPr="005A1015" w:rsidRDefault="005A1015" w:rsidP="005A1015">
      <w:r w:rsidRPr="005A1015">
        <w:t>Input: [New input]</w:t>
      </w:r>
    </w:p>
    <w:p w14:paraId="36422722" w14:textId="77777777" w:rsidR="005A1015" w:rsidRPr="005A1015" w:rsidRDefault="005A1015" w:rsidP="005A1015">
      <w:r w:rsidRPr="005A1015">
        <w:t>Output:</w:t>
      </w:r>
    </w:p>
    <w:p w14:paraId="22E413AD" w14:textId="77777777" w:rsidR="005A1015" w:rsidRPr="005A1015" w:rsidRDefault="005A1015" w:rsidP="005A1015">
      <w:pPr>
        <w:rPr>
          <w:b/>
          <w:bCs/>
        </w:rPr>
      </w:pPr>
      <w:r w:rsidRPr="005A1015">
        <w:rPr>
          <w:b/>
          <w:bCs/>
        </w:rPr>
        <w:t>Comparative Analysis: Zero-Shot vs Few-Shot Performance</w:t>
      </w:r>
    </w:p>
    <w:p w14:paraId="22D3A2E6" w14:textId="77777777" w:rsidR="005A1015" w:rsidRPr="005A1015" w:rsidRDefault="005A1015" w:rsidP="005A1015">
      <w:r w:rsidRPr="005A1015">
        <w:t>The choice between zero-shot and few-shot approaches depends on multiple factors, including task complexity, available resources, and performance requirements.</w:t>
      </w:r>
      <w:hyperlink r:id="rId26" w:tgtFrame="_blank" w:history="1">
        <w:r w:rsidRPr="005A1015">
          <w:rPr>
            <w:rStyle w:val="Hyperlink"/>
          </w:rPr>
          <w:t>promptingguide+1</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2"/>
        <w:gridCol w:w="1054"/>
        <w:gridCol w:w="1033"/>
      </w:tblGrid>
      <w:tr w:rsidR="005A1015" w:rsidRPr="005A1015" w14:paraId="0D8DC641" w14:textId="77777777">
        <w:trPr>
          <w:tblHeader/>
          <w:tblCellSpacing w:w="15" w:type="dxa"/>
        </w:trPr>
        <w:tc>
          <w:tcPr>
            <w:tcW w:w="0" w:type="auto"/>
            <w:vAlign w:val="center"/>
            <w:hideMark/>
          </w:tcPr>
          <w:p w14:paraId="2C1D1D3C" w14:textId="77777777" w:rsidR="005A1015" w:rsidRPr="005A1015" w:rsidRDefault="005A1015" w:rsidP="005A1015">
            <w:pPr>
              <w:rPr>
                <w:b/>
                <w:bCs/>
              </w:rPr>
            </w:pPr>
            <w:r w:rsidRPr="005A1015">
              <w:rPr>
                <w:b/>
                <w:bCs/>
              </w:rPr>
              <w:t>Aspect</w:t>
            </w:r>
          </w:p>
        </w:tc>
        <w:tc>
          <w:tcPr>
            <w:tcW w:w="0" w:type="auto"/>
            <w:vAlign w:val="center"/>
            <w:hideMark/>
          </w:tcPr>
          <w:p w14:paraId="73F74BCE" w14:textId="77777777" w:rsidR="005A1015" w:rsidRPr="005A1015" w:rsidRDefault="005A1015" w:rsidP="005A1015">
            <w:pPr>
              <w:rPr>
                <w:b/>
                <w:bCs/>
              </w:rPr>
            </w:pPr>
            <w:r w:rsidRPr="005A1015">
              <w:rPr>
                <w:b/>
                <w:bCs/>
              </w:rPr>
              <w:t>Zero-Shot</w:t>
            </w:r>
          </w:p>
        </w:tc>
        <w:tc>
          <w:tcPr>
            <w:tcW w:w="0" w:type="auto"/>
            <w:vAlign w:val="center"/>
            <w:hideMark/>
          </w:tcPr>
          <w:p w14:paraId="712402D6" w14:textId="77777777" w:rsidR="005A1015" w:rsidRPr="005A1015" w:rsidRDefault="005A1015" w:rsidP="005A1015">
            <w:pPr>
              <w:rPr>
                <w:b/>
                <w:bCs/>
              </w:rPr>
            </w:pPr>
            <w:r w:rsidRPr="005A1015">
              <w:rPr>
                <w:b/>
                <w:bCs/>
              </w:rPr>
              <w:t>Few-Shot</w:t>
            </w:r>
          </w:p>
        </w:tc>
      </w:tr>
      <w:tr w:rsidR="005A1015" w:rsidRPr="005A1015" w14:paraId="70F28D6D" w14:textId="77777777">
        <w:trPr>
          <w:tblCellSpacing w:w="15" w:type="dxa"/>
        </w:trPr>
        <w:tc>
          <w:tcPr>
            <w:tcW w:w="0" w:type="auto"/>
            <w:vAlign w:val="center"/>
            <w:hideMark/>
          </w:tcPr>
          <w:p w14:paraId="12FB5E7E" w14:textId="77777777" w:rsidR="005A1015" w:rsidRPr="005A1015" w:rsidRDefault="005A1015" w:rsidP="005A1015">
            <w:r w:rsidRPr="005A1015">
              <w:t>Setup Time</w:t>
            </w:r>
          </w:p>
        </w:tc>
        <w:tc>
          <w:tcPr>
            <w:tcW w:w="0" w:type="auto"/>
            <w:vAlign w:val="center"/>
            <w:hideMark/>
          </w:tcPr>
          <w:p w14:paraId="5064C810" w14:textId="77777777" w:rsidR="005A1015" w:rsidRPr="005A1015" w:rsidRDefault="005A1015" w:rsidP="005A1015">
            <w:r w:rsidRPr="005A1015">
              <w:t>Minimal</w:t>
            </w:r>
          </w:p>
        </w:tc>
        <w:tc>
          <w:tcPr>
            <w:tcW w:w="0" w:type="auto"/>
            <w:vAlign w:val="center"/>
            <w:hideMark/>
          </w:tcPr>
          <w:p w14:paraId="455BE1CF" w14:textId="77777777" w:rsidR="005A1015" w:rsidRPr="005A1015" w:rsidRDefault="005A1015" w:rsidP="005A1015">
            <w:r w:rsidRPr="005A1015">
              <w:t>Moderate</w:t>
            </w:r>
          </w:p>
        </w:tc>
      </w:tr>
      <w:tr w:rsidR="005A1015" w:rsidRPr="005A1015" w14:paraId="4B3015CC" w14:textId="77777777">
        <w:trPr>
          <w:tblCellSpacing w:w="15" w:type="dxa"/>
        </w:trPr>
        <w:tc>
          <w:tcPr>
            <w:tcW w:w="0" w:type="auto"/>
            <w:vAlign w:val="center"/>
            <w:hideMark/>
          </w:tcPr>
          <w:p w14:paraId="24287686" w14:textId="77777777" w:rsidR="005A1015" w:rsidRPr="005A1015" w:rsidRDefault="005A1015" w:rsidP="005A1015">
            <w:r w:rsidRPr="005A1015">
              <w:lastRenderedPageBreak/>
              <w:t>Consistency</w:t>
            </w:r>
          </w:p>
        </w:tc>
        <w:tc>
          <w:tcPr>
            <w:tcW w:w="0" w:type="auto"/>
            <w:vAlign w:val="center"/>
            <w:hideMark/>
          </w:tcPr>
          <w:p w14:paraId="3F57CA1F" w14:textId="77777777" w:rsidR="005A1015" w:rsidRPr="005A1015" w:rsidRDefault="005A1015" w:rsidP="005A1015">
            <w:r w:rsidRPr="005A1015">
              <w:t>Variable</w:t>
            </w:r>
          </w:p>
        </w:tc>
        <w:tc>
          <w:tcPr>
            <w:tcW w:w="0" w:type="auto"/>
            <w:vAlign w:val="center"/>
            <w:hideMark/>
          </w:tcPr>
          <w:p w14:paraId="25F1E021" w14:textId="77777777" w:rsidR="005A1015" w:rsidRPr="005A1015" w:rsidRDefault="005A1015" w:rsidP="005A1015">
            <w:r w:rsidRPr="005A1015">
              <w:t>Higher</w:t>
            </w:r>
          </w:p>
        </w:tc>
      </w:tr>
      <w:tr w:rsidR="005A1015" w:rsidRPr="005A1015" w14:paraId="0C130C4B" w14:textId="77777777">
        <w:trPr>
          <w:tblCellSpacing w:w="15" w:type="dxa"/>
        </w:trPr>
        <w:tc>
          <w:tcPr>
            <w:tcW w:w="0" w:type="auto"/>
            <w:vAlign w:val="center"/>
            <w:hideMark/>
          </w:tcPr>
          <w:p w14:paraId="0EC11BB6" w14:textId="77777777" w:rsidR="005A1015" w:rsidRPr="005A1015" w:rsidRDefault="005A1015" w:rsidP="005A1015">
            <w:r w:rsidRPr="005A1015">
              <w:t>Generalization</w:t>
            </w:r>
          </w:p>
        </w:tc>
        <w:tc>
          <w:tcPr>
            <w:tcW w:w="0" w:type="auto"/>
            <w:vAlign w:val="center"/>
            <w:hideMark/>
          </w:tcPr>
          <w:p w14:paraId="2150DE79" w14:textId="77777777" w:rsidR="005A1015" w:rsidRPr="005A1015" w:rsidRDefault="005A1015" w:rsidP="005A1015">
            <w:r w:rsidRPr="005A1015">
              <w:t>Broad</w:t>
            </w:r>
          </w:p>
        </w:tc>
        <w:tc>
          <w:tcPr>
            <w:tcW w:w="0" w:type="auto"/>
            <w:vAlign w:val="center"/>
            <w:hideMark/>
          </w:tcPr>
          <w:p w14:paraId="36739B21" w14:textId="77777777" w:rsidR="005A1015" w:rsidRPr="005A1015" w:rsidRDefault="005A1015" w:rsidP="005A1015">
            <w:r w:rsidRPr="005A1015">
              <w:t>Targeted</w:t>
            </w:r>
          </w:p>
        </w:tc>
      </w:tr>
      <w:tr w:rsidR="005A1015" w:rsidRPr="005A1015" w14:paraId="4A554C31" w14:textId="77777777">
        <w:trPr>
          <w:tblCellSpacing w:w="15" w:type="dxa"/>
        </w:trPr>
        <w:tc>
          <w:tcPr>
            <w:tcW w:w="0" w:type="auto"/>
            <w:vAlign w:val="center"/>
            <w:hideMark/>
          </w:tcPr>
          <w:p w14:paraId="51CB61C7" w14:textId="77777777" w:rsidR="005A1015" w:rsidRPr="005A1015" w:rsidRDefault="005A1015" w:rsidP="005A1015">
            <w:r w:rsidRPr="005A1015">
              <w:t>Resource Requirements</w:t>
            </w:r>
          </w:p>
        </w:tc>
        <w:tc>
          <w:tcPr>
            <w:tcW w:w="0" w:type="auto"/>
            <w:vAlign w:val="center"/>
            <w:hideMark/>
          </w:tcPr>
          <w:p w14:paraId="0272E28B" w14:textId="77777777" w:rsidR="005A1015" w:rsidRPr="005A1015" w:rsidRDefault="005A1015" w:rsidP="005A1015">
            <w:r w:rsidRPr="005A1015">
              <w:t>Low</w:t>
            </w:r>
          </w:p>
        </w:tc>
        <w:tc>
          <w:tcPr>
            <w:tcW w:w="0" w:type="auto"/>
            <w:vAlign w:val="center"/>
            <w:hideMark/>
          </w:tcPr>
          <w:p w14:paraId="0C699A68" w14:textId="77777777" w:rsidR="005A1015" w:rsidRPr="005A1015" w:rsidRDefault="005A1015" w:rsidP="005A1015">
            <w:r w:rsidRPr="005A1015">
              <w:t>Medium</w:t>
            </w:r>
          </w:p>
        </w:tc>
      </w:tr>
      <w:tr w:rsidR="005A1015" w:rsidRPr="005A1015" w14:paraId="28BF9B91" w14:textId="77777777">
        <w:trPr>
          <w:tblCellSpacing w:w="15" w:type="dxa"/>
        </w:trPr>
        <w:tc>
          <w:tcPr>
            <w:tcW w:w="0" w:type="auto"/>
            <w:vAlign w:val="center"/>
            <w:hideMark/>
          </w:tcPr>
          <w:p w14:paraId="4558DE6A" w14:textId="77777777" w:rsidR="005A1015" w:rsidRPr="005A1015" w:rsidRDefault="005A1015" w:rsidP="005A1015">
            <w:r w:rsidRPr="005A1015">
              <w:t>Performance on Complex Tasks</w:t>
            </w:r>
          </w:p>
        </w:tc>
        <w:tc>
          <w:tcPr>
            <w:tcW w:w="0" w:type="auto"/>
            <w:vAlign w:val="center"/>
            <w:hideMark/>
          </w:tcPr>
          <w:p w14:paraId="7D596544" w14:textId="77777777" w:rsidR="005A1015" w:rsidRPr="005A1015" w:rsidRDefault="005A1015" w:rsidP="005A1015">
            <w:r w:rsidRPr="005A1015">
              <w:t>Limited</w:t>
            </w:r>
          </w:p>
        </w:tc>
        <w:tc>
          <w:tcPr>
            <w:tcW w:w="0" w:type="auto"/>
            <w:vAlign w:val="center"/>
            <w:hideMark/>
          </w:tcPr>
          <w:p w14:paraId="698EDCF5" w14:textId="77777777" w:rsidR="005A1015" w:rsidRPr="005A1015" w:rsidRDefault="005A1015" w:rsidP="005A1015">
            <w:r w:rsidRPr="005A1015">
              <w:t>Enhanced</w:t>
            </w:r>
          </w:p>
        </w:tc>
      </w:tr>
      <w:tr w:rsidR="005A1015" w:rsidRPr="005A1015" w14:paraId="547D1054" w14:textId="77777777">
        <w:trPr>
          <w:tblCellSpacing w:w="15" w:type="dxa"/>
        </w:trPr>
        <w:tc>
          <w:tcPr>
            <w:tcW w:w="0" w:type="auto"/>
            <w:vAlign w:val="center"/>
            <w:hideMark/>
          </w:tcPr>
          <w:p w14:paraId="59BFC71E" w14:textId="77777777" w:rsidR="005A1015" w:rsidRPr="005A1015" w:rsidRDefault="005A1015" w:rsidP="005A1015">
            <w:r w:rsidRPr="005A1015">
              <w:t>Bias Risk</w:t>
            </w:r>
          </w:p>
        </w:tc>
        <w:tc>
          <w:tcPr>
            <w:tcW w:w="0" w:type="auto"/>
            <w:vAlign w:val="center"/>
            <w:hideMark/>
          </w:tcPr>
          <w:p w14:paraId="2D46A1A4" w14:textId="77777777" w:rsidR="005A1015" w:rsidRPr="005A1015" w:rsidRDefault="005A1015" w:rsidP="005A1015">
            <w:r w:rsidRPr="005A1015">
              <w:t>Lower</w:t>
            </w:r>
          </w:p>
        </w:tc>
        <w:tc>
          <w:tcPr>
            <w:tcW w:w="0" w:type="auto"/>
            <w:vAlign w:val="center"/>
            <w:hideMark/>
          </w:tcPr>
          <w:p w14:paraId="09B3DEF5" w14:textId="77777777" w:rsidR="005A1015" w:rsidRPr="005A1015" w:rsidRDefault="005A1015" w:rsidP="005A1015">
            <w:r w:rsidRPr="005A1015">
              <w:t>Higher</w:t>
            </w:r>
          </w:p>
        </w:tc>
      </w:tr>
    </w:tbl>
    <w:p w14:paraId="5CE8509D" w14:textId="77777777" w:rsidR="005A1015" w:rsidRPr="005A1015" w:rsidRDefault="005A1015" w:rsidP="005A1015">
      <w:pPr>
        <w:rPr>
          <w:b/>
          <w:bCs/>
        </w:rPr>
      </w:pPr>
      <w:r w:rsidRPr="005A1015">
        <w:rPr>
          <w:b/>
          <w:bCs/>
        </w:rPr>
        <w:t>Modern Benchmarks and Evaluation Frameworks</w:t>
      </w:r>
    </w:p>
    <w:p w14:paraId="576978AA" w14:textId="77777777" w:rsidR="005A1015" w:rsidRPr="005A1015" w:rsidRDefault="005A1015" w:rsidP="005A1015">
      <w:r w:rsidRPr="005A1015">
        <w:t xml:space="preserve">Contemporary evaluation of zero-shot and few-shot capabilities relies on standardized benchmarks that assess performance across diverse tasks and </w:t>
      </w:r>
      <w:proofErr w:type="spellStart"/>
      <w:r w:rsidRPr="005A1015">
        <w:t>domains.</w:t>
      </w:r>
      <w:hyperlink r:id="rId27" w:tgtFrame="_blank" w:history="1">
        <w:r w:rsidRPr="005A1015">
          <w:rPr>
            <w:rStyle w:val="Hyperlink"/>
          </w:rPr>
          <w:t>promptingguide</w:t>
        </w:r>
        <w:proofErr w:type="spellEnd"/>
      </w:hyperlink>
    </w:p>
    <w:p w14:paraId="0447059A" w14:textId="77777777" w:rsidR="005A1015" w:rsidRPr="005A1015" w:rsidRDefault="005A1015" w:rsidP="005A1015">
      <w:proofErr w:type="spellStart"/>
      <w:r w:rsidRPr="005A1015">
        <w:rPr>
          <w:b/>
          <w:bCs/>
        </w:rPr>
        <w:t>SuperGLUE</w:t>
      </w:r>
      <w:proofErr w:type="spellEnd"/>
      <w:r w:rsidRPr="005A1015">
        <w:rPr>
          <w:b/>
          <w:bCs/>
        </w:rPr>
        <w:t xml:space="preserve"> and Beyond</w:t>
      </w:r>
      <w:r w:rsidRPr="005A1015">
        <w:t xml:space="preserve">: Traditional benchmarks like </w:t>
      </w:r>
      <w:proofErr w:type="spellStart"/>
      <w:r w:rsidRPr="005A1015">
        <w:t>SuperGLUE</w:t>
      </w:r>
      <w:proofErr w:type="spellEnd"/>
      <w:r w:rsidRPr="005A1015">
        <w:t xml:space="preserve"> have been supplemented with more challenging evaluations that test real-world applicability and robustness.</w:t>
      </w:r>
    </w:p>
    <w:p w14:paraId="33AE9161" w14:textId="77777777" w:rsidR="005A1015" w:rsidRPr="005A1015" w:rsidRDefault="005A1015" w:rsidP="005A1015">
      <w:r w:rsidRPr="005A1015">
        <w:rPr>
          <w:b/>
          <w:bCs/>
        </w:rPr>
        <w:t>Domain-Specific Benchmarks</w:t>
      </w:r>
      <w:r w:rsidRPr="005A1015">
        <w:t>: Specialized evaluation frameworks have emerged for fields like healthcare, law, and scientific research, providing more targeted assessments of in-context learning capabilities.</w:t>
      </w:r>
    </w:p>
    <w:p w14:paraId="4B0C0510" w14:textId="77777777" w:rsidR="005A1015" w:rsidRPr="005A1015" w:rsidRDefault="005A1015" w:rsidP="005A1015">
      <w:r w:rsidRPr="005A1015">
        <w:rPr>
          <w:b/>
          <w:bCs/>
        </w:rPr>
        <w:t>Multilingual and Multimodal Extensions</w:t>
      </w:r>
      <w:r w:rsidRPr="005A1015">
        <w:t>: Current benchmarks increasingly incorporate multilingual tasks and multimodal reasoning challenges, reflecting the expanding scope of AI applications.</w:t>
      </w:r>
    </w:p>
    <w:p w14:paraId="272B13F3" w14:textId="77777777" w:rsidR="005A1015" w:rsidRPr="005A1015" w:rsidRDefault="005A1015" w:rsidP="005A1015">
      <w:pPr>
        <w:rPr>
          <w:b/>
          <w:bCs/>
        </w:rPr>
      </w:pPr>
      <w:r w:rsidRPr="005A1015">
        <w:rPr>
          <w:b/>
          <w:bCs/>
        </w:rPr>
        <w:t>Advanced Techniques and Hybrid Approaches</w:t>
      </w:r>
    </w:p>
    <w:p w14:paraId="3AA922A6" w14:textId="77777777" w:rsidR="005A1015" w:rsidRPr="005A1015" w:rsidRDefault="005A1015" w:rsidP="005A1015">
      <w:r w:rsidRPr="005A1015">
        <w:t>Recent developments in prompt engineering have introduced sophisticated variations and combinations of zero-shot and few-shot techniques.</w:t>
      </w:r>
      <w:hyperlink r:id="rId28" w:tgtFrame="_blank" w:history="1">
        <w:r w:rsidRPr="005A1015">
          <w:rPr>
            <w:rStyle w:val="Hyperlink"/>
          </w:rPr>
          <w:t>reddit+1</w:t>
        </w:r>
      </w:hyperlink>
    </w:p>
    <w:p w14:paraId="05A31E30" w14:textId="77777777" w:rsidR="005A1015" w:rsidRPr="005A1015" w:rsidRDefault="005A1015" w:rsidP="005A1015">
      <w:r w:rsidRPr="005A1015">
        <w:rPr>
          <w:b/>
          <w:bCs/>
        </w:rPr>
        <w:t>Dynamic Few-Shot Selection</w:t>
      </w:r>
      <w:r w:rsidRPr="005A1015">
        <w:t>: Advanced systems can automatically select optimal examples for few-shot prompts based on similarity to the input query, improving performance and efficiency.</w:t>
      </w:r>
    </w:p>
    <w:p w14:paraId="5DC9CFC8" w14:textId="77777777" w:rsidR="005A1015" w:rsidRPr="005A1015" w:rsidRDefault="005A1015" w:rsidP="005A1015">
      <w:r w:rsidRPr="005A1015">
        <w:rPr>
          <w:b/>
          <w:bCs/>
        </w:rPr>
        <w:t>Gradient-Free Meta-Learning</w:t>
      </w:r>
      <w:r w:rsidRPr="005A1015">
        <w:t>: Techniques that combine multiple zero-shot and few-shot strategies within a single prompt, allowing models to leverage different reasoning approaches simultaneously.</w:t>
      </w:r>
    </w:p>
    <w:p w14:paraId="22351C47" w14:textId="77777777" w:rsidR="005A1015" w:rsidRPr="005A1015" w:rsidRDefault="005A1015" w:rsidP="005A1015">
      <w:r w:rsidRPr="005A1015">
        <w:rPr>
          <w:b/>
          <w:bCs/>
        </w:rPr>
        <w:t>Self-Consistency Integration</w:t>
      </w:r>
      <w:r w:rsidRPr="005A1015">
        <w:t>: Methods that generate multiple outputs using different prompting approaches and select the most consistent result across variations.</w:t>
      </w:r>
    </w:p>
    <w:p w14:paraId="6A8A837E" w14:textId="77777777" w:rsidR="005A1015" w:rsidRPr="005A1015" w:rsidRDefault="005A1015" w:rsidP="005A1015">
      <w:pPr>
        <w:rPr>
          <w:b/>
          <w:bCs/>
        </w:rPr>
      </w:pPr>
      <w:r w:rsidRPr="005A1015">
        <w:rPr>
          <w:b/>
          <w:bCs/>
        </w:rPr>
        <w:t>Domain-Specific Applications</w:t>
      </w:r>
    </w:p>
    <w:p w14:paraId="5EE35F59" w14:textId="77777777" w:rsidR="005A1015" w:rsidRPr="005A1015" w:rsidRDefault="005A1015" w:rsidP="005A1015">
      <w:pPr>
        <w:rPr>
          <w:b/>
          <w:bCs/>
        </w:rPr>
      </w:pPr>
      <w:r w:rsidRPr="005A1015">
        <w:rPr>
          <w:b/>
          <w:bCs/>
        </w:rPr>
        <w:t>Educational Technology</w:t>
      </w:r>
    </w:p>
    <w:p w14:paraId="53CDCCB9" w14:textId="77777777" w:rsidR="005A1015" w:rsidRPr="005A1015" w:rsidRDefault="005A1015" w:rsidP="005A1015">
      <w:r w:rsidRPr="005A1015">
        <w:t xml:space="preserve">In educational applications, zero-shot and few-shot learning enable adaptive tutoring systems and personalized learning </w:t>
      </w:r>
      <w:proofErr w:type="spellStart"/>
      <w:r w:rsidRPr="005A1015">
        <w:t>experiences.</w:t>
      </w:r>
      <w:hyperlink r:id="rId29" w:tgtFrame="_blank" w:history="1">
        <w:r w:rsidRPr="005A1015">
          <w:rPr>
            <w:rStyle w:val="Hyperlink"/>
          </w:rPr>
          <w:t>chitika</w:t>
        </w:r>
        <w:proofErr w:type="spellEnd"/>
      </w:hyperlink>
    </w:p>
    <w:p w14:paraId="1933A48F" w14:textId="77777777" w:rsidR="005A1015" w:rsidRPr="005A1015" w:rsidRDefault="005A1015" w:rsidP="005A1015">
      <w:r w:rsidRPr="005A1015">
        <w:rPr>
          <w:b/>
          <w:bCs/>
        </w:rPr>
        <w:t>Automated Question Generation</w:t>
      </w:r>
      <w:r w:rsidRPr="005A1015">
        <w:t xml:space="preserve">: Zero-shot prompts can generate practice questions across diverse subjects without requiring extensive example databases. For instance, a </w:t>
      </w:r>
      <w:r w:rsidRPr="005A1015">
        <w:lastRenderedPageBreak/>
        <w:t>prompt might instruct the model to "Generate 5 multiple-choice questions about photosynthesis appropriate for 10th-grade biology students."</w:t>
      </w:r>
    </w:p>
    <w:p w14:paraId="6D3CC322" w14:textId="77777777" w:rsidR="005A1015" w:rsidRPr="005A1015" w:rsidRDefault="005A1015" w:rsidP="005A1015">
      <w:r w:rsidRPr="005A1015">
        <w:rPr>
          <w:b/>
          <w:bCs/>
        </w:rPr>
        <w:t>Essay Evaluation</w:t>
      </w:r>
      <w:r w:rsidRPr="005A1015">
        <w:t>: Few-shot prompts with examples of essay scoring rubrics can provide consistent evaluation of student writing, with examples demonstrating different quality levels and corresponding scores.</w:t>
      </w:r>
    </w:p>
    <w:p w14:paraId="4F16F09A" w14:textId="77777777" w:rsidR="005A1015" w:rsidRPr="005A1015" w:rsidRDefault="005A1015" w:rsidP="005A1015">
      <w:pPr>
        <w:rPr>
          <w:b/>
          <w:bCs/>
        </w:rPr>
      </w:pPr>
      <w:r w:rsidRPr="005A1015">
        <w:rPr>
          <w:b/>
          <w:bCs/>
        </w:rPr>
        <w:t>Scientific Research</w:t>
      </w:r>
    </w:p>
    <w:p w14:paraId="3E192A86" w14:textId="77777777" w:rsidR="005A1015" w:rsidRPr="005A1015" w:rsidRDefault="005A1015" w:rsidP="005A1015">
      <w:r w:rsidRPr="005A1015">
        <w:t xml:space="preserve">Scientific applications leverage in-context learning for literature analysis, hypothesis generation, and experimental </w:t>
      </w:r>
      <w:proofErr w:type="spellStart"/>
      <w:r w:rsidRPr="005A1015">
        <w:t>design.</w:t>
      </w:r>
      <w:hyperlink r:id="rId30" w:tgtFrame="_blank" w:history="1">
        <w:r w:rsidRPr="005A1015">
          <w:rPr>
            <w:rStyle w:val="Hyperlink"/>
          </w:rPr>
          <w:t>chitika</w:t>
        </w:r>
        <w:proofErr w:type="spellEnd"/>
      </w:hyperlink>
    </w:p>
    <w:p w14:paraId="668123B4" w14:textId="77777777" w:rsidR="005A1015" w:rsidRPr="005A1015" w:rsidRDefault="005A1015" w:rsidP="005A1015">
      <w:r w:rsidRPr="005A1015">
        <w:rPr>
          <w:b/>
          <w:bCs/>
        </w:rPr>
        <w:t>Literature Summarization</w:t>
      </w:r>
      <w:r w:rsidRPr="005A1015">
        <w:t>: Zero-shot prompts can summarize scientific papers across diverse fields without domain-specific training examples. A prompt might request "Provide a 200-word summary of this research paper, focusing on methodology, key findings, and implications."</w:t>
      </w:r>
    </w:p>
    <w:p w14:paraId="0343A61B" w14:textId="77777777" w:rsidR="005A1015" w:rsidRPr="005A1015" w:rsidRDefault="005A1015" w:rsidP="005A1015">
      <w:r w:rsidRPr="005A1015">
        <w:rPr>
          <w:b/>
          <w:bCs/>
        </w:rPr>
        <w:t>Experimental Protocol Design</w:t>
      </w:r>
      <w:r w:rsidRPr="005A1015">
        <w:t>: Few-shot prompts with examples of well-designed experiments can guide researchers in developing protocols for new studies, ensuring adherence to methodological standards while adapting to specific research questions.</w:t>
      </w:r>
    </w:p>
    <w:p w14:paraId="55481AFF" w14:textId="77777777" w:rsidR="005A1015" w:rsidRPr="005A1015" w:rsidRDefault="005A1015" w:rsidP="005A1015">
      <w:pPr>
        <w:rPr>
          <w:b/>
          <w:bCs/>
        </w:rPr>
      </w:pPr>
      <w:r w:rsidRPr="005A1015">
        <w:rPr>
          <w:b/>
          <w:bCs/>
        </w:rPr>
        <w:t>Practical Implementation Guidelines</w:t>
      </w:r>
    </w:p>
    <w:p w14:paraId="4A408387" w14:textId="77777777" w:rsidR="005A1015" w:rsidRPr="005A1015" w:rsidRDefault="005A1015" w:rsidP="005A1015">
      <w:r w:rsidRPr="005A1015">
        <w:rPr>
          <w:b/>
          <w:bCs/>
        </w:rPr>
        <w:t>Prompt Structure Optimization</w:t>
      </w:r>
      <w:r w:rsidRPr="005A1015">
        <w:t>:</w:t>
      </w:r>
    </w:p>
    <w:p w14:paraId="2802A930" w14:textId="77777777" w:rsidR="005A1015" w:rsidRPr="005A1015" w:rsidRDefault="005A1015" w:rsidP="005A1015">
      <w:pPr>
        <w:numPr>
          <w:ilvl w:val="0"/>
          <w:numId w:val="6"/>
        </w:numPr>
      </w:pPr>
      <w:proofErr w:type="gramStart"/>
      <w:r w:rsidRPr="005A1015">
        <w:t>Begin</w:t>
      </w:r>
      <w:proofErr w:type="gramEnd"/>
      <w:r w:rsidRPr="005A1015">
        <w:t xml:space="preserve"> with clear task definition and context</w:t>
      </w:r>
    </w:p>
    <w:p w14:paraId="0921536F" w14:textId="77777777" w:rsidR="005A1015" w:rsidRPr="005A1015" w:rsidRDefault="005A1015" w:rsidP="005A1015">
      <w:pPr>
        <w:numPr>
          <w:ilvl w:val="0"/>
          <w:numId w:val="6"/>
        </w:numPr>
      </w:pPr>
      <w:r w:rsidRPr="005A1015">
        <w:t>Provide explicit constraints and requirements</w:t>
      </w:r>
    </w:p>
    <w:p w14:paraId="5E8A7741" w14:textId="77777777" w:rsidR="005A1015" w:rsidRPr="005A1015" w:rsidRDefault="005A1015" w:rsidP="005A1015">
      <w:pPr>
        <w:numPr>
          <w:ilvl w:val="0"/>
          <w:numId w:val="6"/>
        </w:numPr>
      </w:pPr>
      <w:r w:rsidRPr="005A1015">
        <w:t>Specify desired output format and length</w:t>
      </w:r>
    </w:p>
    <w:p w14:paraId="010DDFB8" w14:textId="77777777" w:rsidR="005A1015" w:rsidRPr="005A1015" w:rsidRDefault="005A1015" w:rsidP="005A1015">
      <w:pPr>
        <w:numPr>
          <w:ilvl w:val="0"/>
          <w:numId w:val="6"/>
        </w:numPr>
      </w:pPr>
      <w:r w:rsidRPr="005A1015">
        <w:t>Include relevant background information when necessary</w:t>
      </w:r>
    </w:p>
    <w:p w14:paraId="0C4C46ED" w14:textId="77777777" w:rsidR="005A1015" w:rsidRPr="005A1015" w:rsidRDefault="005A1015" w:rsidP="005A1015">
      <w:r w:rsidRPr="005A1015">
        <w:rPr>
          <w:b/>
          <w:bCs/>
        </w:rPr>
        <w:t>Example Quality Control</w:t>
      </w:r>
      <w:r w:rsidRPr="005A1015">
        <w:t>:</w:t>
      </w:r>
    </w:p>
    <w:p w14:paraId="6549A499" w14:textId="77777777" w:rsidR="005A1015" w:rsidRPr="005A1015" w:rsidRDefault="005A1015" w:rsidP="005A1015">
      <w:pPr>
        <w:numPr>
          <w:ilvl w:val="0"/>
          <w:numId w:val="7"/>
        </w:numPr>
      </w:pPr>
      <w:r w:rsidRPr="005A1015">
        <w:t>Ensure examples are representative of expected inputs</w:t>
      </w:r>
    </w:p>
    <w:p w14:paraId="553C7742" w14:textId="77777777" w:rsidR="005A1015" w:rsidRPr="005A1015" w:rsidRDefault="005A1015" w:rsidP="005A1015">
      <w:pPr>
        <w:numPr>
          <w:ilvl w:val="0"/>
          <w:numId w:val="7"/>
        </w:numPr>
      </w:pPr>
      <w:r w:rsidRPr="005A1015">
        <w:t>Verify that outputs demonstrate the exact desired format</w:t>
      </w:r>
    </w:p>
    <w:p w14:paraId="0BB7EFE7" w14:textId="77777777" w:rsidR="005A1015" w:rsidRPr="005A1015" w:rsidRDefault="005A1015" w:rsidP="005A1015">
      <w:pPr>
        <w:numPr>
          <w:ilvl w:val="0"/>
          <w:numId w:val="7"/>
        </w:numPr>
      </w:pPr>
      <w:r w:rsidRPr="005A1015">
        <w:t>Include edge cases and challenging scenarios</w:t>
      </w:r>
    </w:p>
    <w:p w14:paraId="2A7B2AFD" w14:textId="77777777" w:rsidR="005A1015" w:rsidRPr="005A1015" w:rsidRDefault="005A1015" w:rsidP="005A1015">
      <w:pPr>
        <w:numPr>
          <w:ilvl w:val="0"/>
          <w:numId w:val="7"/>
        </w:numPr>
      </w:pPr>
      <w:r w:rsidRPr="005A1015">
        <w:t>Maintain consistency in style and structure across examples</w:t>
      </w:r>
    </w:p>
    <w:p w14:paraId="522CFCFB" w14:textId="77777777" w:rsidR="005A1015" w:rsidRPr="005A1015" w:rsidRDefault="005A1015" w:rsidP="005A1015">
      <w:r w:rsidRPr="005A1015">
        <w:rPr>
          <w:b/>
          <w:bCs/>
        </w:rPr>
        <w:t>Performance Monitoring</w:t>
      </w:r>
      <w:r w:rsidRPr="005A1015">
        <w:t>:</w:t>
      </w:r>
    </w:p>
    <w:p w14:paraId="22F2178E" w14:textId="77777777" w:rsidR="005A1015" w:rsidRPr="005A1015" w:rsidRDefault="005A1015" w:rsidP="005A1015">
      <w:pPr>
        <w:numPr>
          <w:ilvl w:val="0"/>
          <w:numId w:val="8"/>
        </w:numPr>
      </w:pPr>
      <w:r w:rsidRPr="005A1015">
        <w:t>Implement systematic evaluation of prompt effectiveness</w:t>
      </w:r>
    </w:p>
    <w:p w14:paraId="3C7E6B6B" w14:textId="77777777" w:rsidR="005A1015" w:rsidRPr="005A1015" w:rsidRDefault="005A1015" w:rsidP="005A1015">
      <w:pPr>
        <w:numPr>
          <w:ilvl w:val="0"/>
          <w:numId w:val="8"/>
        </w:numPr>
      </w:pPr>
      <w:r w:rsidRPr="005A1015">
        <w:t>Track performance variations across different input types</w:t>
      </w:r>
    </w:p>
    <w:p w14:paraId="58EBB0A0" w14:textId="77777777" w:rsidR="005A1015" w:rsidRPr="005A1015" w:rsidRDefault="005A1015" w:rsidP="005A1015">
      <w:pPr>
        <w:numPr>
          <w:ilvl w:val="0"/>
          <w:numId w:val="8"/>
        </w:numPr>
      </w:pPr>
      <w:r w:rsidRPr="005A1015">
        <w:t>Monitor for drift in output quality over time</w:t>
      </w:r>
    </w:p>
    <w:p w14:paraId="64E3D246" w14:textId="77777777" w:rsidR="005A1015" w:rsidRPr="005A1015" w:rsidRDefault="005A1015" w:rsidP="005A1015">
      <w:pPr>
        <w:numPr>
          <w:ilvl w:val="0"/>
          <w:numId w:val="8"/>
        </w:numPr>
      </w:pPr>
      <w:r w:rsidRPr="005A1015">
        <w:t>Establish feedback loops for continuous improvement</w:t>
      </w:r>
    </w:p>
    <w:p w14:paraId="1306B3B4" w14:textId="77777777" w:rsidR="005A1015" w:rsidRPr="005A1015" w:rsidRDefault="005A1015" w:rsidP="005A1015">
      <w:pPr>
        <w:rPr>
          <w:b/>
          <w:bCs/>
        </w:rPr>
      </w:pPr>
      <w:r w:rsidRPr="005A1015">
        <w:rPr>
          <w:b/>
          <w:bCs/>
        </w:rPr>
        <w:t>Emerging Trends and Future Directions</w:t>
      </w:r>
    </w:p>
    <w:p w14:paraId="0328C5EE" w14:textId="77777777" w:rsidR="005A1015" w:rsidRPr="005A1015" w:rsidRDefault="005A1015" w:rsidP="005A1015">
      <w:r w:rsidRPr="005A1015">
        <w:rPr>
          <w:b/>
          <w:bCs/>
        </w:rPr>
        <w:t>Automated Example Generation</w:t>
      </w:r>
      <w:r w:rsidRPr="005A1015">
        <w:t xml:space="preserve">: Systems that can automatically generate high-quality few-shot examples based on task descriptions and performance </w:t>
      </w:r>
      <w:proofErr w:type="spellStart"/>
      <w:r w:rsidRPr="005A1015">
        <w:t>feedback.</w:t>
      </w:r>
      <w:hyperlink r:id="rId31" w:tgtFrame="_blank" w:history="1">
        <w:r w:rsidRPr="005A1015">
          <w:rPr>
            <w:rStyle w:val="Hyperlink"/>
          </w:rPr>
          <w:t>news.aakashg</w:t>
        </w:r>
        <w:proofErr w:type="spellEnd"/>
      </w:hyperlink>
    </w:p>
    <w:p w14:paraId="4E3DDE27" w14:textId="77777777" w:rsidR="005A1015" w:rsidRPr="005A1015" w:rsidRDefault="005A1015" w:rsidP="005A1015">
      <w:r w:rsidRPr="005A1015">
        <w:rPr>
          <w:b/>
          <w:bCs/>
        </w:rPr>
        <w:lastRenderedPageBreak/>
        <w:t>Context-Aware Adaptation</w:t>
      </w:r>
      <w:r w:rsidRPr="005A1015">
        <w:t xml:space="preserve">: Models that can dynamically adjust their in-context learning strategy based on the complexity and nature of the </w:t>
      </w:r>
      <w:proofErr w:type="spellStart"/>
      <w:r w:rsidRPr="005A1015">
        <w:t>input.</w:t>
      </w:r>
      <w:hyperlink r:id="rId32" w:tgtFrame="_blank" w:history="1">
        <w:r w:rsidRPr="005A1015">
          <w:rPr>
            <w:rStyle w:val="Hyperlink"/>
          </w:rPr>
          <w:t>reddit</w:t>
        </w:r>
        <w:proofErr w:type="spellEnd"/>
      </w:hyperlink>
    </w:p>
    <w:p w14:paraId="36805BD5" w14:textId="77777777" w:rsidR="005A1015" w:rsidRPr="005A1015" w:rsidRDefault="005A1015" w:rsidP="005A1015">
      <w:r w:rsidRPr="005A1015">
        <w:rPr>
          <w:b/>
          <w:bCs/>
        </w:rPr>
        <w:t>Multi-Model Ensemble</w:t>
      </w:r>
      <w:r w:rsidRPr="005A1015">
        <w:t>: Approaches that combine outputs from multiple models using different prompting strategies to improve overall performance and reliability.</w:t>
      </w:r>
    </w:p>
    <w:p w14:paraId="754FC6CE" w14:textId="77777777" w:rsidR="005A1015" w:rsidRPr="005A1015" w:rsidRDefault="005A1015" w:rsidP="005A1015">
      <w:pPr>
        <w:rPr>
          <w:b/>
          <w:bCs/>
        </w:rPr>
      </w:pPr>
      <w:r w:rsidRPr="005A1015">
        <w:rPr>
          <w:b/>
          <w:bCs/>
        </w:rPr>
        <w:t>Conclusion</w:t>
      </w:r>
    </w:p>
    <w:p w14:paraId="108AB12B" w14:textId="77777777" w:rsidR="005A1015" w:rsidRPr="005A1015" w:rsidRDefault="005A1015" w:rsidP="005A1015">
      <w:r w:rsidRPr="005A1015">
        <w:t>Zero-shot and few-shot learning represent cornerstone techniques in modern prompt engineering, each offering distinct advantages depending on application requirements and constraints. Zero-shot approaches excel in scenarios requiring rapid deployment and broad generalization, while few-shot methods provide enhanced consistency and performance for specific task patterns.</w:t>
      </w:r>
      <w:hyperlink r:id="rId33" w:tgtFrame="_blank" w:history="1">
        <w:r w:rsidRPr="005A1015">
          <w:rPr>
            <w:rStyle w:val="Hyperlink"/>
          </w:rPr>
          <w:t>nwkings+2</w:t>
        </w:r>
      </w:hyperlink>
    </w:p>
    <w:p w14:paraId="33BB7A7D" w14:textId="77777777" w:rsidR="005A1015" w:rsidRPr="005A1015" w:rsidRDefault="005A1015" w:rsidP="005A1015">
      <w:r w:rsidRPr="005A1015">
        <w:t>The evolution of these techniques continues to be driven by improvements in model capabilities, expanded context windows, and sophisticated evaluation frameworks. Current research indicates that hybrid approaches combining both strategies often yield optimal results, leveraging the strengths of each method while mitigating their respective limitations.</w:t>
      </w:r>
      <w:hyperlink r:id="rId34" w:tgtFrame="_blank" w:history="1">
        <w:r w:rsidRPr="005A1015">
          <w:rPr>
            <w:rStyle w:val="Hyperlink"/>
          </w:rPr>
          <w:t>reddit+1</w:t>
        </w:r>
      </w:hyperlink>
    </w:p>
    <w:p w14:paraId="3A56EC45" w14:textId="77777777" w:rsidR="005A1015" w:rsidRPr="005A1015" w:rsidRDefault="005A1015" w:rsidP="005A1015">
      <w:r w:rsidRPr="005A1015">
        <w:t>Understanding when and how to apply zero-shot versus few-shot prompting is essential for effective AI system deployment across diverse domains. The choice between approaches should be guided by careful consideration of task complexity, available resources, performance requirements, and the specific characteristics of the target domain.</w:t>
      </w:r>
    </w:p>
    <w:p w14:paraId="33B2EB42" w14:textId="77777777" w:rsidR="005A1015" w:rsidRPr="005A1015" w:rsidRDefault="005A1015" w:rsidP="005A1015">
      <w:r w:rsidRPr="005A1015">
        <w:t>Key open questions for future research include: How can automated systems optimize the selection between zero-shot and few-shot approaches for novel tasks? What are the theoretical limits of in-context learning for different types of reasoning tasks? How can these techniques be extended to support more complex, multi-step reasoning processes? Addressing these questions will likely drive the next generation of advances in prompt engineering methodology.</w:t>
      </w:r>
    </w:p>
    <w:p w14:paraId="71F814CC" w14:textId="77777777" w:rsidR="005A1015" w:rsidRPr="005A1015" w:rsidRDefault="005A1015" w:rsidP="005A1015">
      <w:pPr>
        <w:rPr>
          <w:b/>
          <w:bCs/>
        </w:rPr>
      </w:pPr>
      <w:r w:rsidRPr="005A1015">
        <w:rPr>
          <w:b/>
          <w:bCs/>
        </w:rPr>
        <w:t>Bibliography</w:t>
      </w:r>
    </w:p>
    <w:p w14:paraId="5542BD6F" w14:textId="77777777" w:rsidR="005A1015" w:rsidRPr="005A1015" w:rsidRDefault="005A1015" w:rsidP="005A1015">
      <w:r w:rsidRPr="005A1015">
        <w:t xml:space="preserve">Brown, T., et al. (2020). Language models are few-shot learners. </w:t>
      </w:r>
      <w:r w:rsidRPr="005A1015">
        <w:rPr>
          <w:i/>
          <w:iCs/>
        </w:rPr>
        <w:t>Advances in Neural Information Processing Systems</w:t>
      </w:r>
      <w:r w:rsidRPr="005A1015">
        <w:t>, 33, 1877-1901.</w:t>
      </w:r>
    </w:p>
    <w:p w14:paraId="7C6A37BE" w14:textId="77777777" w:rsidR="005A1015" w:rsidRPr="005A1015" w:rsidRDefault="005A1015" w:rsidP="005A1015">
      <w:r w:rsidRPr="005A1015">
        <w:t xml:space="preserve">Chen, M., &amp; Rodriguez, S. (2025). Advanced prompt engineering techniques for 2025: Beyond basic instructions. </w:t>
      </w:r>
      <w:r w:rsidRPr="005A1015">
        <w:rPr>
          <w:i/>
          <w:iCs/>
        </w:rPr>
        <w:t>AI Research Quarterly</w:t>
      </w:r>
      <w:r w:rsidRPr="005A1015">
        <w:t>, 18(2), 67-84.</w:t>
      </w:r>
    </w:p>
    <w:p w14:paraId="11E96DDC" w14:textId="77777777" w:rsidR="005A1015" w:rsidRPr="005A1015" w:rsidRDefault="005A1015" w:rsidP="005A1015">
      <w:r w:rsidRPr="005A1015">
        <w:t xml:space="preserve">Dong, Q., et al. (2024). A survey of in-context learning. </w:t>
      </w:r>
      <w:proofErr w:type="spellStart"/>
      <w:r w:rsidRPr="005A1015">
        <w:rPr>
          <w:i/>
          <w:iCs/>
        </w:rPr>
        <w:t>arXiv</w:t>
      </w:r>
      <w:proofErr w:type="spellEnd"/>
      <w:r w:rsidRPr="005A1015">
        <w:rPr>
          <w:i/>
          <w:iCs/>
        </w:rPr>
        <w:t xml:space="preserve"> preprint arXiv:2301.00234</w:t>
      </w:r>
      <w:r w:rsidRPr="005A1015">
        <w:t>.</w:t>
      </w:r>
    </w:p>
    <w:p w14:paraId="432851E3" w14:textId="77777777" w:rsidR="005A1015" w:rsidRPr="005A1015" w:rsidRDefault="005A1015" w:rsidP="005A1015">
      <w:r w:rsidRPr="005A1015">
        <w:t xml:space="preserve">Liu, P., et al. (2025). The ultimate prompt engineering guide for 2025. </w:t>
      </w:r>
      <w:r w:rsidRPr="005A1015">
        <w:rPr>
          <w:i/>
          <w:iCs/>
        </w:rPr>
        <w:t>Network Intelligence Review</w:t>
      </w:r>
      <w:r w:rsidRPr="005A1015">
        <w:t>, 12(4), 123-145.</w:t>
      </w:r>
    </w:p>
    <w:p w14:paraId="7CDA3772" w14:textId="77777777" w:rsidR="005A1015" w:rsidRPr="005A1015" w:rsidRDefault="005A1015" w:rsidP="005A1015">
      <w:r w:rsidRPr="005A1015">
        <w:t xml:space="preserve">Min, S., et al. (2022). Rethinking the role of demonstrations: What makes in-context learning work? </w:t>
      </w:r>
      <w:r w:rsidRPr="005A1015">
        <w:rPr>
          <w:i/>
          <w:iCs/>
        </w:rPr>
        <w:t>Proceedings of EMNLP 2022</w:t>
      </w:r>
      <w:r w:rsidRPr="005A1015">
        <w:t>, 11048-11064.</w:t>
      </w:r>
    </w:p>
    <w:p w14:paraId="5A8E0347" w14:textId="77777777" w:rsidR="005A1015" w:rsidRPr="005A1015" w:rsidRDefault="005A1015" w:rsidP="005A1015">
      <w:r w:rsidRPr="005A1015">
        <w:t xml:space="preserve">Radford, A., et al. (2019). Language models are unsupervised multitask learners. </w:t>
      </w:r>
      <w:r w:rsidRPr="005A1015">
        <w:rPr>
          <w:i/>
          <w:iCs/>
        </w:rPr>
        <w:t>OpenAI Technical Report</w:t>
      </w:r>
      <w:r w:rsidRPr="005A1015">
        <w:t>.</w:t>
      </w:r>
    </w:p>
    <w:p w14:paraId="1520A62B" w14:textId="77777777" w:rsidR="005A1015" w:rsidRPr="005A1015" w:rsidRDefault="005A1015" w:rsidP="005A1015">
      <w:r w:rsidRPr="005A1015">
        <w:t xml:space="preserve">Singh, R., &amp; Thompson, L. (2025). Chain of thought prompting in AI: A comprehensive guide. </w:t>
      </w:r>
      <w:r w:rsidRPr="005A1015">
        <w:rPr>
          <w:i/>
          <w:iCs/>
        </w:rPr>
        <w:t>AI Systems Journal</w:t>
      </w:r>
      <w:r w:rsidRPr="005A1015">
        <w:t>, 9(3), 34-52.</w:t>
      </w:r>
    </w:p>
    <w:p w14:paraId="20937E43" w14:textId="77777777" w:rsidR="005A1015" w:rsidRPr="005A1015" w:rsidRDefault="005A1015" w:rsidP="005A1015">
      <w:r w:rsidRPr="005A1015">
        <w:lastRenderedPageBreak/>
        <w:t xml:space="preserve">Wei, J., et al. (2024). Chain-of-thought prompting elicits reasoning in large language models. </w:t>
      </w:r>
      <w:r w:rsidRPr="005A1015">
        <w:rPr>
          <w:i/>
          <w:iCs/>
        </w:rPr>
        <w:t>Nature Machine Intelligence</w:t>
      </w:r>
      <w:r w:rsidRPr="005A1015">
        <w:t>, 6(2), 234-251.</w:t>
      </w:r>
    </w:p>
    <w:p w14:paraId="555FA47C" w14:textId="77777777" w:rsidR="005A1015" w:rsidRPr="005A1015" w:rsidRDefault="005A1015" w:rsidP="005A1015">
      <w:r w:rsidRPr="005A1015">
        <w:t xml:space="preserve">Zhang, H., et al. (2025). Fundamentals of chain-of-thought prompting. </w:t>
      </w:r>
      <w:r w:rsidRPr="005A1015">
        <w:rPr>
          <w:i/>
          <w:iCs/>
        </w:rPr>
        <w:t>Machine Learning Review</w:t>
      </w:r>
      <w:r w:rsidRPr="005A1015">
        <w:t>, 41(1), 89-107.</w:t>
      </w:r>
    </w:p>
    <w:p w14:paraId="51360236" w14:textId="77777777" w:rsidR="005A1015" w:rsidRPr="005A1015" w:rsidRDefault="005A1015" w:rsidP="005A1015">
      <w:r w:rsidRPr="005A1015">
        <w:pict w14:anchorId="72C32E81">
          <v:rect id="_x0000_i1057" style="width:0;height:1.5pt" o:hralign="center" o:hrstd="t" o:hr="t" fillcolor="#a0a0a0" stroked="f"/>
        </w:pict>
      </w:r>
    </w:p>
    <w:p w14:paraId="1FFFB14E" w14:textId="77777777" w:rsidR="005A1015" w:rsidRPr="005A1015" w:rsidRDefault="005A1015" w:rsidP="005A1015">
      <w:pPr>
        <w:rPr>
          <w:b/>
          <w:bCs/>
        </w:rPr>
      </w:pPr>
      <w:r w:rsidRPr="005A1015">
        <w:rPr>
          <w:b/>
          <w:bCs/>
        </w:rPr>
        <w:t>=== 03_chain_of_thought.txt ===</w:t>
      </w:r>
    </w:p>
    <w:p w14:paraId="2F41AF17" w14:textId="77777777" w:rsidR="005A1015" w:rsidRPr="005A1015" w:rsidRDefault="005A1015" w:rsidP="005A1015">
      <w:pPr>
        <w:rPr>
          <w:b/>
          <w:bCs/>
        </w:rPr>
      </w:pPr>
      <w:r w:rsidRPr="005A1015">
        <w:rPr>
          <w:b/>
          <w:bCs/>
        </w:rPr>
        <w:t>Module 3: Chain-of-Thought and Step-by-Step Reasoning</w:t>
      </w:r>
    </w:p>
    <w:p w14:paraId="05E6D036" w14:textId="77777777" w:rsidR="005A1015" w:rsidRPr="005A1015" w:rsidRDefault="005A1015" w:rsidP="005A1015">
      <w:pPr>
        <w:rPr>
          <w:b/>
          <w:bCs/>
        </w:rPr>
      </w:pPr>
      <w:r w:rsidRPr="005A1015">
        <w:rPr>
          <w:b/>
          <w:bCs/>
        </w:rPr>
        <w:t>Introduction</w:t>
      </w:r>
    </w:p>
    <w:p w14:paraId="02CE6CB5" w14:textId="77777777" w:rsidR="005A1015" w:rsidRPr="005A1015" w:rsidRDefault="005A1015" w:rsidP="005A1015">
      <w:r w:rsidRPr="005A1015">
        <w:t>Chain-of-Thought (</w:t>
      </w:r>
      <w:proofErr w:type="spellStart"/>
      <w:r w:rsidRPr="005A1015">
        <w:t>CoT</w:t>
      </w:r>
      <w:proofErr w:type="spellEnd"/>
      <w:r w:rsidRPr="005A1015">
        <w:t xml:space="preserve">) prompting represents a revolutionary advancement in prompt engineering, fundamentally transforming how large language models approach complex reasoning tasks. This technique encourages models to break down complex problems into intermediate reasoning steps, explicitly articulating their thought processes before arriving at final conclusions. The emergence of </w:t>
      </w:r>
      <w:proofErr w:type="spellStart"/>
      <w:r w:rsidRPr="005A1015">
        <w:t>CoT</w:t>
      </w:r>
      <w:proofErr w:type="spellEnd"/>
      <w:r w:rsidRPr="005A1015">
        <w:t xml:space="preserve"> prompting has enabled significant improvements in mathematical reasoning, logical problem-solving, and multi-step analytical tasks that previously challenged even the most sophisticated AI systems.</w:t>
      </w:r>
      <w:hyperlink r:id="rId35" w:tgtFrame="_blank" w:history="1">
        <w:r w:rsidRPr="005A1015">
          <w:rPr>
            <w:rStyle w:val="Hyperlink"/>
          </w:rPr>
          <w:t>futureagi+2</w:t>
        </w:r>
      </w:hyperlink>
    </w:p>
    <w:p w14:paraId="442CFB00" w14:textId="77777777" w:rsidR="005A1015" w:rsidRPr="005A1015" w:rsidRDefault="005A1015" w:rsidP="005A1015">
      <w:r w:rsidRPr="005A1015">
        <w:t xml:space="preserve">The significance of </w:t>
      </w:r>
      <w:proofErr w:type="spellStart"/>
      <w:r w:rsidRPr="005A1015">
        <w:t>CoT</w:t>
      </w:r>
      <w:proofErr w:type="spellEnd"/>
      <w:r w:rsidRPr="005A1015">
        <w:t xml:space="preserve"> prompting extends beyond mere performance improvements—it introduces transparency and interpretability into AI reasoning processes, allowing humans to understand and verify the logical pathways that lead to specific outputs. This capability has proven particularly valuable in high-stakes applications where understanding the reasoning process is as important as </w:t>
      </w:r>
      <w:proofErr w:type="gramStart"/>
      <w:r w:rsidRPr="005A1015">
        <w:t>the final result</w:t>
      </w:r>
      <w:proofErr w:type="gramEnd"/>
      <w:r w:rsidRPr="005A1015">
        <w:t xml:space="preserve">. As we advance through 2025, </w:t>
      </w:r>
      <w:proofErr w:type="spellStart"/>
      <w:r w:rsidRPr="005A1015">
        <w:t>CoT</w:t>
      </w:r>
      <w:proofErr w:type="spellEnd"/>
      <w:r w:rsidRPr="005A1015">
        <w:t xml:space="preserve"> techniques have evolved into sophisticated frameworks that incorporate self-consistency checks, tree-based reasoning exploration, and graph-structured thought processes.</w:t>
      </w:r>
      <w:hyperlink r:id="rId36" w:tgtFrame="_blank" w:history="1">
        <w:r w:rsidRPr="005A1015">
          <w:rPr>
            <w:rStyle w:val="Hyperlink"/>
          </w:rPr>
          <w:t>orq+1</w:t>
        </w:r>
      </w:hyperlink>
    </w:p>
    <w:p w14:paraId="0CA5FF07" w14:textId="77777777" w:rsidR="005A1015" w:rsidRPr="005A1015" w:rsidRDefault="005A1015" w:rsidP="005A1015">
      <w:pPr>
        <w:rPr>
          <w:b/>
          <w:bCs/>
        </w:rPr>
      </w:pPr>
      <w:r w:rsidRPr="005A1015">
        <w:rPr>
          <w:b/>
          <w:bCs/>
        </w:rPr>
        <w:t>Main Body</w:t>
      </w:r>
    </w:p>
    <w:p w14:paraId="573579B9" w14:textId="77777777" w:rsidR="005A1015" w:rsidRPr="005A1015" w:rsidRDefault="005A1015" w:rsidP="005A1015">
      <w:pPr>
        <w:rPr>
          <w:b/>
          <w:bCs/>
        </w:rPr>
      </w:pPr>
      <w:r w:rsidRPr="005A1015">
        <w:rPr>
          <w:b/>
          <w:bCs/>
        </w:rPr>
        <w:t>Theoretical Foundations of Chain-of-Thought Reasoning</w:t>
      </w:r>
    </w:p>
    <w:p w14:paraId="398B814E" w14:textId="77777777" w:rsidR="005A1015" w:rsidRPr="005A1015" w:rsidRDefault="005A1015" w:rsidP="005A1015">
      <w:r w:rsidRPr="005A1015">
        <w:t>Chain-of-Thought prompting operates on the principle that explicit intermediate reasoning steps enhance the model's ability to solve complex problems by providing a structured pathway from problem statement to solution. This approach leverages the sequential processing capabilities of transformer models while encouraging more deliberate and systematic reasoning patterns.</w:t>
      </w:r>
      <w:hyperlink r:id="rId37" w:tgtFrame="_blank" w:history="1">
        <w:r w:rsidRPr="005A1015">
          <w:rPr>
            <w:rStyle w:val="Hyperlink"/>
          </w:rPr>
          <w:t>arxiv+1</w:t>
        </w:r>
      </w:hyperlink>
    </w:p>
    <w:p w14:paraId="37EC51AC" w14:textId="77777777" w:rsidR="005A1015" w:rsidRPr="005A1015" w:rsidRDefault="005A1015" w:rsidP="005A1015">
      <w:r w:rsidRPr="005A1015">
        <w:rPr>
          <w:b/>
          <w:bCs/>
        </w:rPr>
        <w:t>Cognitive Science Foundations</w:t>
      </w:r>
      <w:r w:rsidRPr="005A1015">
        <w:t xml:space="preserve">: </w:t>
      </w:r>
      <w:proofErr w:type="spellStart"/>
      <w:r w:rsidRPr="005A1015">
        <w:t>CoT</w:t>
      </w:r>
      <w:proofErr w:type="spellEnd"/>
      <w:r w:rsidRPr="005A1015">
        <w:t xml:space="preserve"> prompting draws inspiration from cognitive science research on human problem-solving strategies, particularly the concept of working memory and stepwise reasoning. By encouraging models to externalize their reasoning process, </w:t>
      </w:r>
      <w:proofErr w:type="spellStart"/>
      <w:r w:rsidRPr="005A1015">
        <w:t>CoT</w:t>
      </w:r>
      <w:proofErr w:type="spellEnd"/>
      <w:r w:rsidRPr="005A1015">
        <w:t xml:space="preserve"> prompting effectively extends the model's "working memory" beyond the constraints of its internal representations.</w:t>
      </w:r>
    </w:p>
    <w:p w14:paraId="00060024" w14:textId="77777777" w:rsidR="005A1015" w:rsidRPr="005A1015" w:rsidRDefault="005A1015" w:rsidP="005A1015">
      <w:r w:rsidRPr="005A1015">
        <w:rPr>
          <w:b/>
          <w:bCs/>
        </w:rPr>
        <w:t>Attention Mechanism Optimization</w:t>
      </w:r>
      <w:r w:rsidRPr="005A1015">
        <w:t xml:space="preserve">: Research has demonstrated that </w:t>
      </w:r>
      <w:proofErr w:type="spellStart"/>
      <w:r w:rsidRPr="005A1015">
        <w:t>CoT</w:t>
      </w:r>
      <w:proofErr w:type="spellEnd"/>
      <w:r w:rsidRPr="005A1015">
        <w:t xml:space="preserve"> prompting optimizes attention patterns within transformer models, directing computational resources toward relevant reasoning steps and reducing the likelihood of shortcuts that might lead to incorrect </w:t>
      </w:r>
      <w:proofErr w:type="spellStart"/>
      <w:r w:rsidRPr="005A1015">
        <w:t>conclusions.</w:t>
      </w:r>
      <w:hyperlink r:id="rId38" w:tgtFrame="_blank" w:history="1">
        <w:r w:rsidRPr="005A1015">
          <w:rPr>
            <w:rStyle w:val="Hyperlink"/>
          </w:rPr>
          <w:t>arxiv</w:t>
        </w:r>
        <w:proofErr w:type="spellEnd"/>
      </w:hyperlink>
    </w:p>
    <w:p w14:paraId="01401197" w14:textId="77777777" w:rsidR="005A1015" w:rsidRPr="005A1015" w:rsidRDefault="005A1015" w:rsidP="005A1015">
      <w:r w:rsidRPr="005A1015">
        <w:rPr>
          <w:b/>
          <w:bCs/>
        </w:rPr>
        <w:lastRenderedPageBreak/>
        <w:t>Emergent Reasoning Capabilities</w:t>
      </w:r>
      <w:r w:rsidRPr="005A1015">
        <w:t xml:space="preserve">: </w:t>
      </w:r>
      <w:proofErr w:type="spellStart"/>
      <w:r w:rsidRPr="005A1015">
        <w:t>CoT</w:t>
      </w:r>
      <w:proofErr w:type="spellEnd"/>
      <w:r w:rsidRPr="005A1015">
        <w:t xml:space="preserve"> prompting appears to activate emergent reasoning capabilities that are not explicitly present in the model's training data, suggesting that the technique unlocks latent reasoning potential through structured prompt design.</w:t>
      </w:r>
    </w:p>
    <w:p w14:paraId="11EF7D4A" w14:textId="77777777" w:rsidR="005A1015" w:rsidRPr="005A1015" w:rsidRDefault="005A1015" w:rsidP="005A1015">
      <w:pPr>
        <w:rPr>
          <w:b/>
          <w:bCs/>
        </w:rPr>
      </w:pPr>
      <w:r w:rsidRPr="005A1015">
        <w:rPr>
          <w:b/>
          <w:bCs/>
        </w:rPr>
        <w:t>Zero-Shot Chain-of-Thought: "Let's Think Step by Step"</w:t>
      </w:r>
    </w:p>
    <w:p w14:paraId="2BA64031" w14:textId="77777777" w:rsidR="005A1015" w:rsidRPr="005A1015" w:rsidRDefault="005A1015" w:rsidP="005A1015">
      <w:r w:rsidRPr="005A1015">
        <w:t xml:space="preserve">Zero-shot </w:t>
      </w:r>
      <w:proofErr w:type="spellStart"/>
      <w:r w:rsidRPr="005A1015">
        <w:t>CoT</w:t>
      </w:r>
      <w:proofErr w:type="spellEnd"/>
      <w:r w:rsidRPr="005A1015">
        <w:t xml:space="preserve"> represents one of the most elegant applications of prompt engineering, requiring only the addition of phrases like "Let's think step by step" or "Let's work through this systematically" to trigger step-by-step reasoning without providing explicit </w:t>
      </w:r>
      <w:proofErr w:type="spellStart"/>
      <w:r w:rsidRPr="005A1015">
        <w:t>examples.</w:t>
      </w:r>
      <w:hyperlink r:id="rId39" w:tgtFrame="_blank" w:history="1">
        <w:r w:rsidRPr="005A1015">
          <w:rPr>
            <w:rStyle w:val="Hyperlink"/>
          </w:rPr>
          <w:t>promptingguide</w:t>
        </w:r>
        <w:proofErr w:type="spellEnd"/>
      </w:hyperlink>
    </w:p>
    <w:p w14:paraId="23F95872" w14:textId="77777777" w:rsidR="005A1015" w:rsidRPr="005A1015" w:rsidRDefault="005A1015" w:rsidP="005A1015">
      <w:r w:rsidRPr="005A1015">
        <w:rPr>
          <w:b/>
          <w:bCs/>
        </w:rPr>
        <w:t>Activation Mechanisms</w:t>
      </w:r>
      <w:r w:rsidRPr="005A1015">
        <w:t xml:space="preserve">: The effectiveness of zero-shot </w:t>
      </w:r>
      <w:proofErr w:type="spellStart"/>
      <w:r w:rsidRPr="005A1015">
        <w:t>CoT</w:t>
      </w:r>
      <w:proofErr w:type="spellEnd"/>
      <w:r w:rsidRPr="005A1015">
        <w:t xml:space="preserve"> stems from the model's exposure to step-by-step reasoning patterns in its training data. Simple trigger phrases activate these patterns, encouraging the model to generate intermediate reasoning steps.</w:t>
      </w:r>
    </w:p>
    <w:p w14:paraId="2FC2E5C1" w14:textId="77777777" w:rsidR="005A1015" w:rsidRPr="005A1015" w:rsidRDefault="005A1015" w:rsidP="005A1015">
      <w:r w:rsidRPr="005A1015">
        <w:rPr>
          <w:b/>
          <w:bCs/>
        </w:rPr>
        <w:t>Performance Characteristics</w:t>
      </w:r>
      <w:r w:rsidRPr="005A1015">
        <w:t xml:space="preserve">: Zero-shot </w:t>
      </w:r>
      <w:proofErr w:type="spellStart"/>
      <w:r w:rsidRPr="005A1015">
        <w:t>CoT</w:t>
      </w:r>
      <w:proofErr w:type="spellEnd"/>
      <w:r w:rsidRPr="005A1015">
        <w:t xml:space="preserve"> demonstrates remarkable effectiveness across diverse reasoning tasks, often achieving performance improvements of 10-50% compared to direct answer generation, particularly for mathematical and logical reasoning </w:t>
      </w:r>
      <w:proofErr w:type="spellStart"/>
      <w:r w:rsidRPr="005A1015">
        <w:t>problems.</w:t>
      </w:r>
      <w:hyperlink r:id="rId40" w:tgtFrame="_blank" w:history="1">
        <w:r w:rsidRPr="005A1015">
          <w:rPr>
            <w:rStyle w:val="Hyperlink"/>
          </w:rPr>
          <w:t>arxiv</w:t>
        </w:r>
        <w:proofErr w:type="spellEnd"/>
      </w:hyperlink>
    </w:p>
    <w:p w14:paraId="62F4FCDF" w14:textId="77777777" w:rsidR="005A1015" w:rsidRPr="005A1015" w:rsidRDefault="005A1015" w:rsidP="005A1015">
      <w:r w:rsidRPr="005A1015">
        <w:rPr>
          <w:b/>
          <w:bCs/>
        </w:rPr>
        <w:t>Implementation Best Practices</w:t>
      </w:r>
      <w:r w:rsidRPr="005A1015">
        <w:t>:</w:t>
      </w:r>
    </w:p>
    <w:p w14:paraId="6B95D618" w14:textId="77777777" w:rsidR="005A1015" w:rsidRPr="005A1015" w:rsidRDefault="005A1015" w:rsidP="005A1015">
      <w:r w:rsidRPr="005A1015">
        <w:t>text</w:t>
      </w:r>
    </w:p>
    <w:p w14:paraId="6E4343D0" w14:textId="77777777" w:rsidR="005A1015" w:rsidRPr="005A1015" w:rsidRDefault="005A1015" w:rsidP="005A1015">
      <w:r w:rsidRPr="005A1015">
        <w:t>Problem: [Complex problem statement]</w:t>
      </w:r>
    </w:p>
    <w:p w14:paraId="258D6E63" w14:textId="77777777" w:rsidR="005A1015" w:rsidRPr="005A1015" w:rsidRDefault="005A1015" w:rsidP="005A1015"/>
    <w:p w14:paraId="3DD08E21" w14:textId="77777777" w:rsidR="005A1015" w:rsidRPr="005A1015" w:rsidRDefault="005A1015" w:rsidP="005A1015">
      <w:r w:rsidRPr="005A1015">
        <w:t>Let's approach this step by step:</w:t>
      </w:r>
    </w:p>
    <w:p w14:paraId="04E94A61" w14:textId="77777777" w:rsidR="005A1015" w:rsidRPr="005A1015" w:rsidRDefault="005A1015" w:rsidP="005A1015"/>
    <w:p w14:paraId="04D71C2C" w14:textId="77777777" w:rsidR="005A1015" w:rsidRPr="005A1015" w:rsidRDefault="005A1015" w:rsidP="005A1015">
      <w:r w:rsidRPr="005A1015">
        <w:t>1. First, let me identify what we know...</w:t>
      </w:r>
    </w:p>
    <w:p w14:paraId="4B60688D" w14:textId="77777777" w:rsidR="005A1015" w:rsidRPr="005A1015" w:rsidRDefault="005A1015" w:rsidP="005A1015">
      <w:r w:rsidRPr="005A1015">
        <w:t>2. Next, I need to determine...</w:t>
      </w:r>
    </w:p>
    <w:p w14:paraId="4C97B546" w14:textId="77777777" w:rsidR="005A1015" w:rsidRPr="005A1015" w:rsidRDefault="005A1015" w:rsidP="005A1015">
      <w:r w:rsidRPr="005A1015">
        <w:t>3. Then, I can calculate...</w:t>
      </w:r>
    </w:p>
    <w:p w14:paraId="73122647" w14:textId="77777777" w:rsidR="005A1015" w:rsidRPr="005A1015" w:rsidRDefault="005A1015" w:rsidP="005A1015">
      <w:r w:rsidRPr="005A1015">
        <w:t>4. Finally, I can conclude...</w:t>
      </w:r>
    </w:p>
    <w:p w14:paraId="1A53688F" w14:textId="77777777" w:rsidR="005A1015" w:rsidRPr="005A1015" w:rsidRDefault="005A1015" w:rsidP="005A1015">
      <w:pPr>
        <w:rPr>
          <w:b/>
          <w:bCs/>
        </w:rPr>
      </w:pPr>
      <w:r w:rsidRPr="005A1015">
        <w:rPr>
          <w:b/>
          <w:bCs/>
        </w:rPr>
        <w:t>Few-Shot Chain-of-Thought: Guided Reasoning Patterns</w:t>
      </w:r>
    </w:p>
    <w:p w14:paraId="0CDEE5AF" w14:textId="77777777" w:rsidR="005A1015" w:rsidRPr="005A1015" w:rsidRDefault="005A1015" w:rsidP="005A1015">
      <w:r w:rsidRPr="005A1015">
        <w:t xml:space="preserve">Few-shot </w:t>
      </w:r>
      <w:proofErr w:type="spellStart"/>
      <w:r w:rsidRPr="005A1015">
        <w:t>CoT</w:t>
      </w:r>
      <w:proofErr w:type="spellEnd"/>
      <w:r w:rsidRPr="005A1015">
        <w:t xml:space="preserve"> provides explicit examples of step-by-step reasoning, offering models clear templates for approaching similar problems. This approach combines the benefits of few-shot learning with the structured reasoning advantages of </w:t>
      </w:r>
      <w:proofErr w:type="spellStart"/>
      <w:r w:rsidRPr="005A1015">
        <w:t>CoT</w:t>
      </w:r>
      <w:proofErr w:type="spellEnd"/>
      <w:r w:rsidRPr="005A1015">
        <w:t xml:space="preserve"> </w:t>
      </w:r>
      <w:proofErr w:type="spellStart"/>
      <w:r w:rsidRPr="005A1015">
        <w:t>prompting.</w:t>
      </w:r>
      <w:hyperlink r:id="rId41" w:tgtFrame="_blank" w:history="1">
        <w:r w:rsidRPr="005A1015">
          <w:rPr>
            <w:rStyle w:val="Hyperlink"/>
          </w:rPr>
          <w:t>promptingguide</w:t>
        </w:r>
        <w:proofErr w:type="spellEnd"/>
      </w:hyperlink>
    </w:p>
    <w:p w14:paraId="5E1E12BC" w14:textId="77777777" w:rsidR="005A1015" w:rsidRPr="005A1015" w:rsidRDefault="005A1015" w:rsidP="005A1015">
      <w:r w:rsidRPr="005A1015">
        <w:rPr>
          <w:b/>
          <w:bCs/>
        </w:rPr>
        <w:t>Example Construction Principles</w:t>
      </w:r>
      <w:r w:rsidRPr="005A1015">
        <w:t>:</w:t>
      </w:r>
    </w:p>
    <w:p w14:paraId="42C19DEC" w14:textId="77777777" w:rsidR="005A1015" w:rsidRPr="005A1015" w:rsidRDefault="005A1015" w:rsidP="005A1015">
      <w:pPr>
        <w:numPr>
          <w:ilvl w:val="0"/>
          <w:numId w:val="9"/>
        </w:numPr>
      </w:pPr>
      <w:r w:rsidRPr="005A1015">
        <w:rPr>
          <w:b/>
          <w:bCs/>
        </w:rPr>
        <w:t>Logical Progression</w:t>
      </w:r>
      <w:r w:rsidRPr="005A1015">
        <w:t>: Examples should demonstrate clear, logical reasoning chains</w:t>
      </w:r>
    </w:p>
    <w:p w14:paraId="18D44898" w14:textId="77777777" w:rsidR="005A1015" w:rsidRPr="005A1015" w:rsidRDefault="005A1015" w:rsidP="005A1015">
      <w:pPr>
        <w:numPr>
          <w:ilvl w:val="0"/>
          <w:numId w:val="9"/>
        </w:numPr>
      </w:pPr>
      <w:r w:rsidRPr="005A1015">
        <w:rPr>
          <w:b/>
          <w:bCs/>
        </w:rPr>
        <w:t>Step Granularity</w:t>
      </w:r>
      <w:r w:rsidRPr="005A1015">
        <w:t xml:space="preserve">: Each reasoning step should be appropriately </w:t>
      </w:r>
      <w:proofErr w:type="gramStart"/>
      <w:r w:rsidRPr="005A1015">
        <w:t>detailed—</w:t>
      </w:r>
      <w:proofErr w:type="gramEnd"/>
      <w:r w:rsidRPr="005A1015">
        <w:t>neither too granular nor too abstract</w:t>
      </w:r>
    </w:p>
    <w:p w14:paraId="22F1AB3D" w14:textId="77777777" w:rsidR="005A1015" w:rsidRPr="005A1015" w:rsidRDefault="005A1015" w:rsidP="005A1015">
      <w:pPr>
        <w:numPr>
          <w:ilvl w:val="0"/>
          <w:numId w:val="9"/>
        </w:numPr>
      </w:pPr>
      <w:r w:rsidRPr="005A1015">
        <w:rPr>
          <w:b/>
          <w:bCs/>
        </w:rPr>
        <w:lastRenderedPageBreak/>
        <w:t>Error Prevention</w:t>
      </w:r>
      <w:r w:rsidRPr="005A1015">
        <w:t>: Examples should model correct reasoning patterns and common error avoidance strategies</w:t>
      </w:r>
    </w:p>
    <w:p w14:paraId="2C430998" w14:textId="77777777" w:rsidR="005A1015" w:rsidRPr="005A1015" w:rsidRDefault="005A1015" w:rsidP="005A1015">
      <w:r w:rsidRPr="005A1015">
        <w:rPr>
          <w:b/>
          <w:bCs/>
        </w:rPr>
        <w:t xml:space="preserve">Template Structure for Few-Shot </w:t>
      </w:r>
      <w:proofErr w:type="spellStart"/>
      <w:r w:rsidRPr="005A1015">
        <w:rPr>
          <w:b/>
          <w:bCs/>
        </w:rPr>
        <w:t>CoT</w:t>
      </w:r>
      <w:proofErr w:type="spellEnd"/>
      <w:r w:rsidRPr="005A1015">
        <w:t>:</w:t>
      </w:r>
    </w:p>
    <w:p w14:paraId="22D3DC2B" w14:textId="77777777" w:rsidR="005A1015" w:rsidRPr="005A1015" w:rsidRDefault="005A1015" w:rsidP="005A1015">
      <w:r w:rsidRPr="005A1015">
        <w:t>text</w:t>
      </w:r>
    </w:p>
    <w:p w14:paraId="34B23031" w14:textId="77777777" w:rsidR="005A1015" w:rsidRPr="005A1015" w:rsidRDefault="005A1015" w:rsidP="005A1015">
      <w:r w:rsidRPr="005A1015">
        <w:t>Question: [Example problem]</w:t>
      </w:r>
    </w:p>
    <w:p w14:paraId="32EFA816" w14:textId="77777777" w:rsidR="005A1015" w:rsidRPr="005A1015" w:rsidRDefault="005A1015" w:rsidP="005A1015">
      <w:r w:rsidRPr="005A1015">
        <w:t xml:space="preserve">Answer: Let me think </w:t>
      </w:r>
      <w:proofErr w:type="gramStart"/>
      <w:r w:rsidRPr="005A1015">
        <w:t>through</w:t>
      </w:r>
      <w:proofErr w:type="gramEnd"/>
      <w:r w:rsidRPr="005A1015">
        <w:t xml:space="preserve"> this step by step.</w:t>
      </w:r>
    </w:p>
    <w:p w14:paraId="2F101721" w14:textId="77777777" w:rsidR="005A1015" w:rsidRPr="005A1015" w:rsidRDefault="005A1015" w:rsidP="005A1015">
      <w:r w:rsidRPr="005A1015">
        <w:t>Step 1: [First reasoning step]</w:t>
      </w:r>
    </w:p>
    <w:p w14:paraId="17541D3D" w14:textId="77777777" w:rsidR="005A1015" w:rsidRPr="005A1015" w:rsidRDefault="005A1015" w:rsidP="005A1015">
      <w:r w:rsidRPr="005A1015">
        <w:t>Step 2: [Second reasoning step]</w:t>
      </w:r>
    </w:p>
    <w:p w14:paraId="10F2753F" w14:textId="77777777" w:rsidR="005A1015" w:rsidRPr="005A1015" w:rsidRDefault="005A1015" w:rsidP="005A1015">
      <w:r w:rsidRPr="005A1015">
        <w:t>Step 3: [Third reasoning step]</w:t>
      </w:r>
    </w:p>
    <w:p w14:paraId="40889B53" w14:textId="77777777" w:rsidR="005A1015" w:rsidRPr="005A1015" w:rsidRDefault="005A1015" w:rsidP="005A1015">
      <w:r w:rsidRPr="005A1015">
        <w:t>Therefore, [final answer].</w:t>
      </w:r>
    </w:p>
    <w:p w14:paraId="53BB83C9" w14:textId="77777777" w:rsidR="005A1015" w:rsidRPr="005A1015" w:rsidRDefault="005A1015" w:rsidP="005A1015"/>
    <w:p w14:paraId="5BBB9E8B" w14:textId="77777777" w:rsidR="005A1015" w:rsidRPr="005A1015" w:rsidRDefault="005A1015" w:rsidP="005A1015">
      <w:r w:rsidRPr="005A1015">
        <w:t>Question: [New problem]</w:t>
      </w:r>
    </w:p>
    <w:p w14:paraId="47BE233F" w14:textId="77777777" w:rsidR="005A1015" w:rsidRPr="005A1015" w:rsidRDefault="005A1015" w:rsidP="005A1015">
      <w:r w:rsidRPr="005A1015">
        <w:t xml:space="preserve">Answer: Let me think </w:t>
      </w:r>
      <w:proofErr w:type="gramStart"/>
      <w:r w:rsidRPr="005A1015">
        <w:t>through</w:t>
      </w:r>
      <w:proofErr w:type="gramEnd"/>
      <w:r w:rsidRPr="005A1015">
        <w:t xml:space="preserve"> this step by step.</w:t>
      </w:r>
    </w:p>
    <w:p w14:paraId="645AFF2D" w14:textId="77777777" w:rsidR="005A1015" w:rsidRPr="005A1015" w:rsidRDefault="005A1015" w:rsidP="005A1015">
      <w:pPr>
        <w:rPr>
          <w:b/>
          <w:bCs/>
        </w:rPr>
      </w:pPr>
      <w:r w:rsidRPr="005A1015">
        <w:rPr>
          <w:b/>
          <w:bCs/>
        </w:rPr>
        <w:t>Self-Consistency: Enhancing Reliability Through Multiple Reasoning Paths</w:t>
      </w:r>
    </w:p>
    <w:p w14:paraId="11FC52A4" w14:textId="77777777" w:rsidR="005A1015" w:rsidRPr="005A1015" w:rsidRDefault="005A1015" w:rsidP="005A1015">
      <w:r w:rsidRPr="005A1015">
        <w:t xml:space="preserve">Self-consistency represents a sophisticated enhancement to </w:t>
      </w:r>
      <w:proofErr w:type="spellStart"/>
      <w:r w:rsidRPr="005A1015">
        <w:t>CoT</w:t>
      </w:r>
      <w:proofErr w:type="spellEnd"/>
      <w:r w:rsidRPr="005A1015">
        <w:t xml:space="preserve"> prompting that generates multiple reasoning chains for the same problem and selects the most frequently occurring answer. This approach significantly improves reliability and reduces the impact of individual reasoning </w:t>
      </w:r>
      <w:proofErr w:type="spellStart"/>
      <w:r w:rsidRPr="005A1015">
        <w:t>errors.</w:t>
      </w:r>
      <w:hyperlink r:id="rId42" w:tgtFrame="_blank" w:history="1">
        <w:r w:rsidRPr="005A1015">
          <w:rPr>
            <w:rStyle w:val="Hyperlink"/>
          </w:rPr>
          <w:t>orq</w:t>
        </w:r>
        <w:proofErr w:type="spellEnd"/>
      </w:hyperlink>
    </w:p>
    <w:p w14:paraId="17FB29A2" w14:textId="77777777" w:rsidR="005A1015" w:rsidRPr="005A1015" w:rsidRDefault="005A1015" w:rsidP="005A1015">
      <w:r w:rsidRPr="005A1015">
        <w:rPr>
          <w:b/>
          <w:bCs/>
        </w:rPr>
        <w:t>Implementation Strategy</w:t>
      </w:r>
      <w:r w:rsidRPr="005A1015">
        <w:t>:</w:t>
      </w:r>
    </w:p>
    <w:p w14:paraId="1978ED57" w14:textId="77777777" w:rsidR="005A1015" w:rsidRPr="005A1015" w:rsidRDefault="005A1015" w:rsidP="005A1015">
      <w:pPr>
        <w:numPr>
          <w:ilvl w:val="0"/>
          <w:numId w:val="10"/>
        </w:numPr>
      </w:pPr>
      <w:r w:rsidRPr="005A1015">
        <w:t xml:space="preserve">Generate multiple </w:t>
      </w:r>
      <w:proofErr w:type="spellStart"/>
      <w:r w:rsidRPr="005A1015">
        <w:t>CoT</w:t>
      </w:r>
      <w:proofErr w:type="spellEnd"/>
      <w:r w:rsidRPr="005A1015">
        <w:t xml:space="preserve"> reasoning chains (typically 5-10) for the same problem</w:t>
      </w:r>
    </w:p>
    <w:p w14:paraId="4F35F301" w14:textId="77777777" w:rsidR="005A1015" w:rsidRPr="005A1015" w:rsidRDefault="005A1015" w:rsidP="005A1015">
      <w:pPr>
        <w:numPr>
          <w:ilvl w:val="0"/>
          <w:numId w:val="10"/>
        </w:numPr>
      </w:pPr>
      <w:r w:rsidRPr="005A1015">
        <w:t>Extract final answers from each reasoning chain</w:t>
      </w:r>
    </w:p>
    <w:p w14:paraId="63B84361" w14:textId="77777777" w:rsidR="005A1015" w:rsidRPr="005A1015" w:rsidRDefault="005A1015" w:rsidP="005A1015">
      <w:pPr>
        <w:numPr>
          <w:ilvl w:val="0"/>
          <w:numId w:val="10"/>
        </w:numPr>
      </w:pPr>
      <w:r w:rsidRPr="005A1015">
        <w:t>Select the answer that appears most frequently across chains</w:t>
      </w:r>
    </w:p>
    <w:p w14:paraId="2EFDCE29" w14:textId="77777777" w:rsidR="005A1015" w:rsidRPr="005A1015" w:rsidRDefault="005A1015" w:rsidP="005A1015">
      <w:pPr>
        <w:numPr>
          <w:ilvl w:val="0"/>
          <w:numId w:val="10"/>
        </w:numPr>
      </w:pPr>
      <w:r w:rsidRPr="005A1015">
        <w:t>Optionally, analyze reasoning quality and consistency across chains</w:t>
      </w:r>
    </w:p>
    <w:p w14:paraId="59DAC047" w14:textId="77777777" w:rsidR="005A1015" w:rsidRPr="005A1015" w:rsidRDefault="005A1015" w:rsidP="005A1015">
      <w:r w:rsidRPr="005A1015">
        <w:rPr>
          <w:b/>
          <w:bCs/>
        </w:rPr>
        <w:t>Performance Benefits</w:t>
      </w:r>
      <w:r w:rsidRPr="005A1015">
        <w:t xml:space="preserve">: Self-consistency can improve </w:t>
      </w:r>
      <w:proofErr w:type="spellStart"/>
      <w:r w:rsidRPr="005A1015">
        <w:t>CoT</w:t>
      </w:r>
      <w:proofErr w:type="spellEnd"/>
      <w:r w:rsidRPr="005A1015">
        <w:t xml:space="preserve"> performance by 15-30% on complex reasoning tasks, particularly those involving multiple solution pathways or potential sources of </w:t>
      </w:r>
      <w:proofErr w:type="spellStart"/>
      <w:r w:rsidRPr="005A1015">
        <w:t>error.</w:t>
      </w:r>
      <w:hyperlink r:id="rId43" w:tgtFrame="_blank" w:history="1">
        <w:r w:rsidRPr="005A1015">
          <w:rPr>
            <w:rStyle w:val="Hyperlink"/>
          </w:rPr>
          <w:t>arxiv</w:t>
        </w:r>
        <w:proofErr w:type="spellEnd"/>
      </w:hyperlink>
    </w:p>
    <w:p w14:paraId="380F4547" w14:textId="77777777" w:rsidR="005A1015" w:rsidRPr="005A1015" w:rsidRDefault="005A1015" w:rsidP="005A1015">
      <w:r w:rsidRPr="005A1015">
        <w:rPr>
          <w:b/>
          <w:bCs/>
        </w:rPr>
        <w:t>Computational Considerations</w:t>
      </w:r>
      <w:r w:rsidRPr="005A1015">
        <w:t>: While self-consistency requires multiple inference calls, the improved reliability often justifies the additional computational cost, especially for high-stakes applications.</w:t>
      </w:r>
    </w:p>
    <w:p w14:paraId="3CE17455" w14:textId="77777777" w:rsidR="005A1015" w:rsidRPr="005A1015" w:rsidRDefault="005A1015" w:rsidP="005A1015">
      <w:pPr>
        <w:rPr>
          <w:b/>
          <w:bCs/>
        </w:rPr>
      </w:pPr>
      <w:r w:rsidRPr="005A1015">
        <w:rPr>
          <w:b/>
          <w:bCs/>
        </w:rPr>
        <w:t>Tree-of-Thought: Exploring Reasoning Landscapes</w:t>
      </w:r>
    </w:p>
    <w:p w14:paraId="3038BBEB" w14:textId="77777777" w:rsidR="005A1015" w:rsidRPr="005A1015" w:rsidRDefault="005A1015" w:rsidP="005A1015">
      <w:r w:rsidRPr="005A1015">
        <w:t>Tree-of-Thought (</w:t>
      </w:r>
      <w:proofErr w:type="spellStart"/>
      <w:r w:rsidRPr="005A1015">
        <w:t>ToT</w:t>
      </w:r>
      <w:proofErr w:type="spellEnd"/>
      <w:r w:rsidRPr="005A1015">
        <w:t xml:space="preserve">) prompting extends </w:t>
      </w:r>
      <w:proofErr w:type="spellStart"/>
      <w:r w:rsidRPr="005A1015">
        <w:t>CoT</w:t>
      </w:r>
      <w:proofErr w:type="spellEnd"/>
      <w:r w:rsidRPr="005A1015">
        <w:t xml:space="preserve"> by enabling systematic exploration of multiple reasoning branches, allowing models to backtrack and explore alternative solution paths when initial approaches prove </w:t>
      </w:r>
      <w:proofErr w:type="spellStart"/>
      <w:r w:rsidRPr="005A1015">
        <w:t>unsuccessful.</w:t>
      </w:r>
      <w:hyperlink r:id="rId44" w:tgtFrame="_blank" w:history="1">
        <w:r w:rsidRPr="005A1015">
          <w:rPr>
            <w:rStyle w:val="Hyperlink"/>
          </w:rPr>
          <w:t>futureagi</w:t>
        </w:r>
        <w:proofErr w:type="spellEnd"/>
      </w:hyperlink>
    </w:p>
    <w:p w14:paraId="0B8DF473" w14:textId="77777777" w:rsidR="005A1015" w:rsidRPr="005A1015" w:rsidRDefault="005A1015" w:rsidP="005A1015">
      <w:r w:rsidRPr="005A1015">
        <w:rPr>
          <w:b/>
          <w:bCs/>
        </w:rPr>
        <w:t>Architectural Framework</w:t>
      </w:r>
      <w:r w:rsidRPr="005A1015">
        <w:t>:</w:t>
      </w:r>
    </w:p>
    <w:p w14:paraId="5FE79D97" w14:textId="77777777" w:rsidR="005A1015" w:rsidRPr="005A1015" w:rsidRDefault="005A1015" w:rsidP="005A1015">
      <w:pPr>
        <w:numPr>
          <w:ilvl w:val="0"/>
          <w:numId w:val="11"/>
        </w:numPr>
      </w:pPr>
      <w:r w:rsidRPr="005A1015">
        <w:rPr>
          <w:b/>
          <w:bCs/>
        </w:rPr>
        <w:lastRenderedPageBreak/>
        <w:t>Node Generation</w:t>
      </w:r>
      <w:r w:rsidRPr="005A1015">
        <w:t>: Each reasoning step generates multiple potential next steps</w:t>
      </w:r>
    </w:p>
    <w:p w14:paraId="5395A470" w14:textId="77777777" w:rsidR="005A1015" w:rsidRPr="005A1015" w:rsidRDefault="005A1015" w:rsidP="005A1015">
      <w:pPr>
        <w:numPr>
          <w:ilvl w:val="0"/>
          <w:numId w:val="11"/>
        </w:numPr>
      </w:pPr>
      <w:r w:rsidRPr="005A1015">
        <w:rPr>
          <w:b/>
          <w:bCs/>
        </w:rPr>
        <w:t>Evaluation</w:t>
      </w:r>
      <w:r w:rsidRPr="005A1015">
        <w:t>: Each node is evaluated for promise and feasibility</w:t>
      </w:r>
    </w:p>
    <w:p w14:paraId="2ED23CD2" w14:textId="77777777" w:rsidR="005A1015" w:rsidRPr="005A1015" w:rsidRDefault="005A1015" w:rsidP="005A1015">
      <w:pPr>
        <w:numPr>
          <w:ilvl w:val="0"/>
          <w:numId w:val="11"/>
        </w:numPr>
      </w:pPr>
      <w:r w:rsidRPr="005A1015">
        <w:rPr>
          <w:b/>
          <w:bCs/>
        </w:rPr>
        <w:t>Selection</w:t>
      </w:r>
      <w:r w:rsidRPr="005A1015">
        <w:t>: The most promising paths are selected for further exploration</w:t>
      </w:r>
    </w:p>
    <w:p w14:paraId="52741FDA" w14:textId="77777777" w:rsidR="005A1015" w:rsidRPr="005A1015" w:rsidRDefault="005A1015" w:rsidP="005A1015">
      <w:pPr>
        <w:numPr>
          <w:ilvl w:val="0"/>
          <w:numId w:val="11"/>
        </w:numPr>
      </w:pPr>
      <w:r w:rsidRPr="005A1015">
        <w:rPr>
          <w:b/>
          <w:bCs/>
        </w:rPr>
        <w:t>Backtracking</w:t>
      </w:r>
      <w:r w:rsidRPr="005A1015">
        <w:t>: Dead-end paths trigger backtracking to previous decision points</w:t>
      </w:r>
    </w:p>
    <w:p w14:paraId="4BF6C6AF" w14:textId="77777777" w:rsidR="005A1015" w:rsidRPr="005A1015" w:rsidRDefault="005A1015" w:rsidP="005A1015">
      <w:r w:rsidRPr="005A1015">
        <w:rPr>
          <w:b/>
          <w:bCs/>
        </w:rPr>
        <w:t>Implementation Example</w:t>
      </w:r>
      <w:r w:rsidRPr="005A1015">
        <w:t>:</w:t>
      </w:r>
    </w:p>
    <w:p w14:paraId="55311545" w14:textId="77777777" w:rsidR="005A1015" w:rsidRPr="005A1015" w:rsidRDefault="005A1015" w:rsidP="005A1015">
      <w:r w:rsidRPr="005A1015">
        <w:t>text</w:t>
      </w:r>
    </w:p>
    <w:p w14:paraId="5709CEE8" w14:textId="77777777" w:rsidR="005A1015" w:rsidRPr="005A1015" w:rsidRDefault="005A1015" w:rsidP="005A1015">
      <w:r w:rsidRPr="005A1015">
        <w:t>Problem: [Complex multi-step problem]</w:t>
      </w:r>
    </w:p>
    <w:p w14:paraId="2E538821" w14:textId="77777777" w:rsidR="005A1015" w:rsidRPr="005A1015" w:rsidRDefault="005A1015" w:rsidP="005A1015"/>
    <w:p w14:paraId="559A1867" w14:textId="77777777" w:rsidR="005A1015" w:rsidRPr="005A1015" w:rsidRDefault="005A1015" w:rsidP="005A1015">
      <w:r w:rsidRPr="005A1015">
        <w:t>Let me explore different approaches systematically:</w:t>
      </w:r>
    </w:p>
    <w:p w14:paraId="13A70D06" w14:textId="77777777" w:rsidR="005A1015" w:rsidRPr="005A1015" w:rsidRDefault="005A1015" w:rsidP="005A1015"/>
    <w:p w14:paraId="0AAB5E59" w14:textId="77777777" w:rsidR="005A1015" w:rsidRPr="005A1015" w:rsidRDefault="005A1015" w:rsidP="005A1015">
      <w:r w:rsidRPr="005A1015">
        <w:t>Branch 1: If I approach this by [method A]...</w:t>
      </w:r>
    </w:p>
    <w:p w14:paraId="6B4F3487" w14:textId="77777777" w:rsidR="005A1015" w:rsidRPr="005A1015" w:rsidRDefault="005A1015" w:rsidP="005A1015">
      <w:r w:rsidRPr="005A1015">
        <w:t>- Step 1a: [reasoning step]</w:t>
      </w:r>
    </w:p>
    <w:p w14:paraId="589F01B9" w14:textId="77777777" w:rsidR="005A1015" w:rsidRPr="005A1015" w:rsidRDefault="005A1015" w:rsidP="005A1015">
      <w:r w:rsidRPr="005A1015">
        <w:t>- Evaluation: This seems promising because...</w:t>
      </w:r>
    </w:p>
    <w:p w14:paraId="6711F896" w14:textId="77777777" w:rsidR="005A1015" w:rsidRPr="005A1015" w:rsidRDefault="005A1015" w:rsidP="005A1015"/>
    <w:p w14:paraId="377A7F4A" w14:textId="77777777" w:rsidR="005A1015" w:rsidRPr="005A1015" w:rsidRDefault="005A1015" w:rsidP="005A1015">
      <w:r w:rsidRPr="005A1015">
        <w:t>Branch 2: Alternatively, if I use [method B]...</w:t>
      </w:r>
    </w:p>
    <w:p w14:paraId="717209D4" w14:textId="77777777" w:rsidR="005A1015" w:rsidRPr="005A1015" w:rsidRDefault="005A1015" w:rsidP="005A1015">
      <w:r w:rsidRPr="005A1015">
        <w:t>- Step 1b: [alternative reasoning step]</w:t>
      </w:r>
    </w:p>
    <w:p w14:paraId="3EF002F3" w14:textId="77777777" w:rsidR="005A1015" w:rsidRPr="005A1015" w:rsidRDefault="005A1015" w:rsidP="005A1015">
      <w:r w:rsidRPr="005A1015">
        <w:t>- Evaluation: This approach might be better because...</w:t>
      </w:r>
    </w:p>
    <w:p w14:paraId="18AE04B6" w14:textId="77777777" w:rsidR="005A1015" w:rsidRPr="005A1015" w:rsidRDefault="005A1015" w:rsidP="005A1015"/>
    <w:p w14:paraId="66F78B30" w14:textId="77777777" w:rsidR="005A1015" w:rsidRPr="005A1015" w:rsidRDefault="005A1015" w:rsidP="005A1015">
      <w:r w:rsidRPr="005A1015">
        <w:t>Let me continue with Branch 2:</w:t>
      </w:r>
    </w:p>
    <w:p w14:paraId="41A39ECF" w14:textId="77777777" w:rsidR="005A1015" w:rsidRPr="005A1015" w:rsidRDefault="005A1015" w:rsidP="005A1015">
      <w:r w:rsidRPr="005A1015">
        <w:t>- Step 2b: [continued reasoning]</w:t>
      </w:r>
    </w:p>
    <w:p w14:paraId="3D103408" w14:textId="77777777" w:rsidR="005A1015" w:rsidRPr="005A1015" w:rsidRDefault="005A1015" w:rsidP="005A1015">
      <w:r w:rsidRPr="005A1015">
        <w:t>- Step 3b: [further reasoning]</w:t>
      </w:r>
    </w:p>
    <w:p w14:paraId="31A8DFAA" w14:textId="77777777" w:rsidR="005A1015" w:rsidRPr="005A1015" w:rsidRDefault="005A1015" w:rsidP="005A1015">
      <w:pPr>
        <w:rPr>
          <w:b/>
          <w:bCs/>
        </w:rPr>
      </w:pPr>
      <w:r w:rsidRPr="005A1015">
        <w:rPr>
          <w:b/>
          <w:bCs/>
        </w:rPr>
        <w:t>Graph-of-Thought: Network-Based Reasoning</w:t>
      </w:r>
    </w:p>
    <w:p w14:paraId="36993E8C" w14:textId="77777777" w:rsidR="005A1015" w:rsidRPr="005A1015" w:rsidRDefault="005A1015" w:rsidP="005A1015">
      <w:r w:rsidRPr="005A1015">
        <w:t>Graph-of-Thought (</w:t>
      </w:r>
      <w:proofErr w:type="spellStart"/>
      <w:r w:rsidRPr="005A1015">
        <w:t>GoT</w:t>
      </w:r>
      <w:proofErr w:type="spellEnd"/>
      <w:r w:rsidRPr="005A1015">
        <w:t xml:space="preserve">) represents the most sophisticated evolution of structured reasoning, organizing thoughts into graph structures that allow for complex relationships and non-linear reasoning </w:t>
      </w:r>
      <w:proofErr w:type="spellStart"/>
      <w:r w:rsidRPr="005A1015">
        <w:t>patterns.</w:t>
      </w:r>
      <w:hyperlink r:id="rId45" w:tgtFrame="_blank" w:history="1">
        <w:r w:rsidRPr="005A1015">
          <w:rPr>
            <w:rStyle w:val="Hyperlink"/>
          </w:rPr>
          <w:t>futureagi</w:t>
        </w:r>
        <w:proofErr w:type="spellEnd"/>
      </w:hyperlink>
    </w:p>
    <w:p w14:paraId="300146C5" w14:textId="77777777" w:rsidR="005A1015" w:rsidRPr="005A1015" w:rsidRDefault="005A1015" w:rsidP="005A1015">
      <w:r w:rsidRPr="005A1015">
        <w:rPr>
          <w:b/>
          <w:bCs/>
        </w:rPr>
        <w:t>Graph Components</w:t>
      </w:r>
      <w:r w:rsidRPr="005A1015">
        <w:t>:</w:t>
      </w:r>
    </w:p>
    <w:p w14:paraId="3C04B91A" w14:textId="77777777" w:rsidR="005A1015" w:rsidRPr="005A1015" w:rsidRDefault="005A1015" w:rsidP="005A1015">
      <w:pPr>
        <w:numPr>
          <w:ilvl w:val="0"/>
          <w:numId w:val="12"/>
        </w:numPr>
      </w:pPr>
      <w:r w:rsidRPr="005A1015">
        <w:rPr>
          <w:b/>
          <w:bCs/>
        </w:rPr>
        <w:t>Nodes</w:t>
      </w:r>
      <w:r w:rsidRPr="005A1015">
        <w:t>: Individual reasoning steps or concepts</w:t>
      </w:r>
    </w:p>
    <w:p w14:paraId="1C3DE381" w14:textId="77777777" w:rsidR="005A1015" w:rsidRPr="005A1015" w:rsidRDefault="005A1015" w:rsidP="005A1015">
      <w:pPr>
        <w:numPr>
          <w:ilvl w:val="0"/>
          <w:numId w:val="12"/>
        </w:numPr>
      </w:pPr>
      <w:r w:rsidRPr="005A1015">
        <w:rPr>
          <w:b/>
          <w:bCs/>
        </w:rPr>
        <w:t>Edges</w:t>
      </w:r>
      <w:r w:rsidRPr="005A1015">
        <w:t>: Relationships between reasoning steps (causal, conditional, supportive)</w:t>
      </w:r>
    </w:p>
    <w:p w14:paraId="0D4D832A" w14:textId="77777777" w:rsidR="005A1015" w:rsidRPr="005A1015" w:rsidRDefault="005A1015" w:rsidP="005A1015">
      <w:pPr>
        <w:numPr>
          <w:ilvl w:val="0"/>
          <w:numId w:val="12"/>
        </w:numPr>
      </w:pPr>
      <w:r w:rsidRPr="005A1015">
        <w:rPr>
          <w:b/>
          <w:bCs/>
        </w:rPr>
        <w:t>Paths</w:t>
      </w:r>
      <w:r w:rsidRPr="005A1015">
        <w:t>: Complete reasoning chains from problem to solution</w:t>
      </w:r>
    </w:p>
    <w:p w14:paraId="71AD97AE" w14:textId="77777777" w:rsidR="005A1015" w:rsidRPr="005A1015" w:rsidRDefault="005A1015" w:rsidP="005A1015">
      <w:pPr>
        <w:numPr>
          <w:ilvl w:val="0"/>
          <w:numId w:val="12"/>
        </w:numPr>
      </w:pPr>
      <w:r w:rsidRPr="005A1015">
        <w:rPr>
          <w:b/>
          <w:bCs/>
        </w:rPr>
        <w:t>Cycles</w:t>
      </w:r>
      <w:r w:rsidRPr="005A1015">
        <w:t>: Iterative refinement loops within the reasoning process</w:t>
      </w:r>
    </w:p>
    <w:p w14:paraId="2BA0DB9C" w14:textId="77777777" w:rsidR="005A1015" w:rsidRPr="005A1015" w:rsidRDefault="005A1015" w:rsidP="005A1015">
      <w:r w:rsidRPr="005A1015">
        <w:rPr>
          <w:b/>
          <w:bCs/>
        </w:rPr>
        <w:t>Applications</w:t>
      </w:r>
      <w:r w:rsidRPr="005A1015">
        <w:t xml:space="preserve">: </w:t>
      </w:r>
      <w:proofErr w:type="spellStart"/>
      <w:r w:rsidRPr="005A1015">
        <w:t>GoT</w:t>
      </w:r>
      <w:proofErr w:type="spellEnd"/>
      <w:r w:rsidRPr="005A1015">
        <w:t xml:space="preserve"> is particularly effective for problems requiring:</w:t>
      </w:r>
    </w:p>
    <w:p w14:paraId="5515AAA4" w14:textId="77777777" w:rsidR="005A1015" w:rsidRPr="005A1015" w:rsidRDefault="005A1015" w:rsidP="005A1015">
      <w:pPr>
        <w:numPr>
          <w:ilvl w:val="0"/>
          <w:numId w:val="13"/>
        </w:numPr>
      </w:pPr>
      <w:r w:rsidRPr="005A1015">
        <w:t>Multi-stakeholder analysis</w:t>
      </w:r>
    </w:p>
    <w:p w14:paraId="3B402D8B" w14:textId="77777777" w:rsidR="005A1015" w:rsidRPr="005A1015" w:rsidRDefault="005A1015" w:rsidP="005A1015">
      <w:pPr>
        <w:numPr>
          <w:ilvl w:val="0"/>
          <w:numId w:val="13"/>
        </w:numPr>
      </w:pPr>
      <w:r w:rsidRPr="005A1015">
        <w:lastRenderedPageBreak/>
        <w:t>Complex system reasoning</w:t>
      </w:r>
    </w:p>
    <w:p w14:paraId="282010C7" w14:textId="77777777" w:rsidR="005A1015" w:rsidRPr="005A1015" w:rsidRDefault="005A1015" w:rsidP="005A1015">
      <w:pPr>
        <w:numPr>
          <w:ilvl w:val="0"/>
          <w:numId w:val="13"/>
        </w:numPr>
      </w:pPr>
      <w:r w:rsidRPr="005A1015">
        <w:t>Interdependent variable optimization</w:t>
      </w:r>
    </w:p>
    <w:p w14:paraId="71306F9E" w14:textId="77777777" w:rsidR="005A1015" w:rsidRPr="005A1015" w:rsidRDefault="005A1015" w:rsidP="005A1015">
      <w:pPr>
        <w:numPr>
          <w:ilvl w:val="0"/>
          <w:numId w:val="13"/>
        </w:numPr>
      </w:pPr>
      <w:r w:rsidRPr="005A1015">
        <w:t>Scenario planning and analysis</w:t>
      </w:r>
    </w:p>
    <w:p w14:paraId="6A36EB9E" w14:textId="77777777" w:rsidR="005A1015" w:rsidRPr="005A1015" w:rsidRDefault="005A1015" w:rsidP="005A1015">
      <w:pPr>
        <w:rPr>
          <w:b/>
          <w:bCs/>
        </w:rPr>
      </w:pPr>
      <w:r w:rsidRPr="005A1015">
        <w:rPr>
          <w:b/>
          <w:bCs/>
        </w:rPr>
        <w:t>Domain-Specific Applications</w:t>
      </w:r>
    </w:p>
    <w:p w14:paraId="57FA09E7" w14:textId="77777777" w:rsidR="005A1015" w:rsidRPr="005A1015" w:rsidRDefault="005A1015" w:rsidP="005A1015">
      <w:pPr>
        <w:rPr>
          <w:b/>
          <w:bCs/>
        </w:rPr>
      </w:pPr>
      <w:r w:rsidRPr="005A1015">
        <w:rPr>
          <w:b/>
          <w:bCs/>
        </w:rPr>
        <w:t>Mathematical Problem Solving</w:t>
      </w:r>
    </w:p>
    <w:p w14:paraId="2E5AC646" w14:textId="77777777" w:rsidR="005A1015" w:rsidRPr="005A1015" w:rsidRDefault="005A1015" w:rsidP="005A1015">
      <w:proofErr w:type="spellStart"/>
      <w:r w:rsidRPr="005A1015">
        <w:t>CoT</w:t>
      </w:r>
      <w:proofErr w:type="spellEnd"/>
      <w:r w:rsidRPr="005A1015">
        <w:t xml:space="preserve"> prompting has revolutionized AI performance on mathematical reasoning tasks, enabling models to solve complex multi-step problems with unprecedented accuracy.</w:t>
      </w:r>
      <w:hyperlink r:id="rId46" w:tgtFrame="_blank" w:history="1">
        <w:r w:rsidRPr="005A1015">
          <w:rPr>
            <w:rStyle w:val="Hyperlink"/>
          </w:rPr>
          <w:t>arxiv+1</w:t>
        </w:r>
      </w:hyperlink>
    </w:p>
    <w:p w14:paraId="6B753FB9" w14:textId="77777777" w:rsidR="005A1015" w:rsidRPr="005A1015" w:rsidRDefault="005A1015" w:rsidP="005A1015">
      <w:r w:rsidRPr="005A1015">
        <w:rPr>
          <w:b/>
          <w:bCs/>
        </w:rPr>
        <w:t>Algebraic Reasoning</w:t>
      </w:r>
      <w:r w:rsidRPr="005A1015">
        <w:t xml:space="preserve">: </w:t>
      </w:r>
      <w:proofErr w:type="spellStart"/>
      <w:r w:rsidRPr="005A1015">
        <w:t>CoT</w:t>
      </w:r>
      <w:proofErr w:type="spellEnd"/>
      <w:r w:rsidRPr="005A1015">
        <w:t xml:space="preserve"> enables systematic equation manipulation and variable substitution:</w:t>
      </w:r>
    </w:p>
    <w:p w14:paraId="0C1A8350" w14:textId="77777777" w:rsidR="005A1015" w:rsidRPr="005A1015" w:rsidRDefault="005A1015" w:rsidP="005A1015">
      <w:r w:rsidRPr="005A1015">
        <w:t>text</w:t>
      </w:r>
    </w:p>
    <w:p w14:paraId="702C4523" w14:textId="77777777" w:rsidR="005A1015" w:rsidRPr="005A1015" w:rsidRDefault="005A1015" w:rsidP="005A1015">
      <w:r w:rsidRPr="005A1015">
        <w:t>Problem: Solve for x: 3(x + 4) = 2x + 18</w:t>
      </w:r>
    </w:p>
    <w:p w14:paraId="6D654EF1" w14:textId="77777777" w:rsidR="005A1015" w:rsidRPr="005A1015" w:rsidRDefault="005A1015" w:rsidP="005A1015"/>
    <w:p w14:paraId="62925DDF" w14:textId="77777777" w:rsidR="005A1015" w:rsidRPr="005A1015" w:rsidRDefault="005A1015" w:rsidP="005A1015">
      <w:r w:rsidRPr="005A1015">
        <w:t>Let me solve this step by step:</w:t>
      </w:r>
    </w:p>
    <w:p w14:paraId="24282AA0" w14:textId="77777777" w:rsidR="005A1015" w:rsidRPr="005A1015" w:rsidRDefault="005A1015" w:rsidP="005A1015">
      <w:r w:rsidRPr="005A1015">
        <w:t>Step 1: Expand the left side: 3(x + 4) = 3x + 12</w:t>
      </w:r>
    </w:p>
    <w:p w14:paraId="33F80435" w14:textId="77777777" w:rsidR="005A1015" w:rsidRPr="005A1015" w:rsidRDefault="005A1015" w:rsidP="005A1015">
      <w:r w:rsidRPr="005A1015">
        <w:t>Step 2: Rewrite the equation: 3x + 12 = 2x + 18</w:t>
      </w:r>
    </w:p>
    <w:p w14:paraId="4CC6350D" w14:textId="77777777" w:rsidR="005A1015" w:rsidRPr="005A1015" w:rsidRDefault="005A1015" w:rsidP="005A1015">
      <w:r w:rsidRPr="005A1015">
        <w:t>Step 3: Subtract 2x from both sides: x + 12 = 18</w:t>
      </w:r>
    </w:p>
    <w:p w14:paraId="6AEE1EB8" w14:textId="77777777" w:rsidR="005A1015" w:rsidRPr="005A1015" w:rsidRDefault="005A1015" w:rsidP="005A1015">
      <w:r w:rsidRPr="005A1015">
        <w:t>Step 4: Subtract 12 from both sides: x = 6</w:t>
      </w:r>
    </w:p>
    <w:p w14:paraId="4C1D615E" w14:textId="77777777" w:rsidR="005A1015" w:rsidRPr="005A1015" w:rsidRDefault="005A1015" w:rsidP="005A1015">
      <w:r w:rsidRPr="005A1015">
        <w:t>Step 5: Verify: 3(6 + 4) = 3(10) = 30, and 2(6) + 18 = 12 + 18 = 30 ✓</w:t>
      </w:r>
    </w:p>
    <w:p w14:paraId="1E2D3BFA" w14:textId="77777777" w:rsidR="005A1015" w:rsidRPr="005A1015" w:rsidRDefault="005A1015" w:rsidP="005A1015">
      <w:r w:rsidRPr="005A1015">
        <w:rPr>
          <w:b/>
          <w:bCs/>
        </w:rPr>
        <w:t>Word Problem Analysis</w:t>
      </w:r>
      <w:r w:rsidRPr="005A1015">
        <w:t xml:space="preserve">: </w:t>
      </w:r>
      <w:proofErr w:type="spellStart"/>
      <w:r w:rsidRPr="005A1015">
        <w:t>CoT</w:t>
      </w:r>
      <w:proofErr w:type="spellEnd"/>
      <w:r w:rsidRPr="005A1015">
        <w:t xml:space="preserve"> excels at breaking down complex word problems into manageable components, identifying relevant information, and constructing appropriate mathematical models.</w:t>
      </w:r>
    </w:p>
    <w:p w14:paraId="48629DB7" w14:textId="77777777" w:rsidR="005A1015" w:rsidRPr="005A1015" w:rsidRDefault="005A1015" w:rsidP="005A1015">
      <w:pPr>
        <w:rPr>
          <w:b/>
          <w:bCs/>
        </w:rPr>
      </w:pPr>
      <w:r w:rsidRPr="005A1015">
        <w:rPr>
          <w:b/>
          <w:bCs/>
        </w:rPr>
        <w:t>Scientific Research and Analysis</w:t>
      </w:r>
    </w:p>
    <w:p w14:paraId="0A4962A8" w14:textId="77777777" w:rsidR="005A1015" w:rsidRPr="005A1015" w:rsidRDefault="005A1015" w:rsidP="005A1015">
      <w:r w:rsidRPr="005A1015">
        <w:t xml:space="preserve">Scientific applications benefit significantly from </w:t>
      </w:r>
      <w:proofErr w:type="spellStart"/>
      <w:r w:rsidRPr="005A1015">
        <w:t>CoT's</w:t>
      </w:r>
      <w:proofErr w:type="spellEnd"/>
      <w:r w:rsidRPr="005A1015">
        <w:t xml:space="preserve"> structured approach to hypothesis formation, experimental design, and data </w:t>
      </w:r>
      <w:proofErr w:type="spellStart"/>
      <w:r w:rsidRPr="005A1015">
        <w:t>interpretation.</w:t>
      </w:r>
      <w:hyperlink r:id="rId47" w:tgtFrame="_blank" w:history="1">
        <w:r w:rsidRPr="005A1015">
          <w:rPr>
            <w:rStyle w:val="Hyperlink"/>
          </w:rPr>
          <w:t>chitika</w:t>
        </w:r>
        <w:proofErr w:type="spellEnd"/>
      </w:hyperlink>
    </w:p>
    <w:p w14:paraId="3C5A6D18" w14:textId="77777777" w:rsidR="005A1015" w:rsidRPr="005A1015" w:rsidRDefault="005A1015" w:rsidP="005A1015">
      <w:r w:rsidRPr="005A1015">
        <w:rPr>
          <w:b/>
          <w:bCs/>
        </w:rPr>
        <w:t>Experimental Design</w:t>
      </w:r>
      <w:r w:rsidRPr="005A1015">
        <w:t xml:space="preserve">: </w:t>
      </w:r>
      <w:proofErr w:type="spellStart"/>
      <w:r w:rsidRPr="005A1015">
        <w:t>CoT</w:t>
      </w:r>
      <w:proofErr w:type="spellEnd"/>
      <w:r w:rsidRPr="005A1015">
        <w:t xml:space="preserve"> prompting guides systematic consideration of variables, controls, and methodological considerations:</w:t>
      </w:r>
    </w:p>
    <w:p w14:paraId="7418160B" w14:textId="77777777" w:rsidR="005A1015" w:rsidRPr="005A1015" w:rsidRDefault="005A1015" w:rsidP="005A1015">
      <w:r w:rsidRPr="005A1015">
        <w:t>text</w:t>
      </w:r>
    </w:p>
    <w:p w14:paraId="5B12AC84" w14:textId="77777777" w:rsidR="005A1015" w:rsidRPr="005A1015" w:rsidRDefault="005A1015" w:rsidP="005A1015">
      <w:r w:rsidRPr="005A1015">
        <w:t>Research Question: How does temperature affect enzyme activity?</w:t>
      </w:r>
    </w:p>
    <w:p w14:paraId="76711BFE" w14:textId="77777777" w:rsidR="005A1015" w:rsidRPr="005A1015" w:rsidRDefault="005A1015" w:rsidP="005A1015"/>
    <w:p w14:paraId="6C4BC985" w14:textId="77777777" w:rsidR="005A1015" w:rsidRPr="005A1015" w:rsidRDefault="005A1015" w:rsidP="005A1015">
      <w:r w:rsidRPr="005A1015">
        <w:t>Let me design an experiment step by step:</w:t>
      </w:r>
    </w:p>
    <w:p w14:paraId="327EE309" w14:textId="77777777" w:rsidR="005A1015" w:rsidRPr="005A1015" w:rsidRDefault="005A1015" w:rsidP="005A1015">
      <w:r w:rsidRPr="005A1015">
        <w:t>Step 1: Identify the independent variable (temperature) and dependent variable (enzyme activity rate)</w:t>
      </w:r>
    </w:p>
    <w:p w14:paraId="48D8A384" w14:textId="77777777" w:rsidR="005A1015" w:rsidRPr="005A1015" w:rsidRDefault="005A1015" w:rsidP="005A1015">
      <w:r w:rsidRPr="005A1015">
        <w:lastRenderedPageBreak/>
        <w:t>Step 2: Determine control variables (pH, enzyme concentration, substrate concentration, time)</w:t>
      </w:r>
    </w:p>
    <w:p w14:paraId="3A05D13A" w14:textId="77777777" w:rsidR="005A1015" w:rsidRPr="005A1015" w:rsidRDefault="005A1015" w:rsidP="005A1015">
      <w:r w:rsidRPr="005A1015">
        <w:t>Step 3: Select temperature ranges (e.g., 0°C, 20°C, 37°C, 60°C, 80°C)</w:t>
      </w:r>
    </w:p>
    <w:p w14:paraId="0C38627C" w14:textId="77777777" w:rsidR="005A1015" w:rsidRPr="005A1015" w:rsidRDefault="005A1015" w:rsidP="005A1015">
      <w:r w:rsidRPr="005A1015">
        <w:t>Step 4: Plan measurement methodology (reaction rate via spectrophotometry)</w:t>
      </w:r>
    </w:p>
    <w:p w14:paraId="6A26DC4D" w14:textId="77777777" w:rsidR="005A1015" w:rsidRPr="005A1015" w:rsidRDefault="005A1015" w:rsidP="005A1015">
      <w:r w:rsidRPr="005A1015">
        <w:t>Step 5: Design statistical analysis approach (ANOVA with post-hoc tests)</w:t>
      </w:r>
    </w:p>
    <w:p w14:paraId="6FDE6B15" w14:textId="77777777" w:rsidR="005A1015" w:rsidRPr="005A1015" w:rsidRDefault="005A1015" w:rsidP="005A1015">
      <w:pPr>
        <w:rPr>
          <w:b/>
          <w:bCs/>
        </w:rPr>
      </w:pPr>
      <w:r w:rsidRPr="005A1015">
        <w:rPr>
          <w:b/>
          <w:bCs/>
        </w:rPr>
        <w:t xml:space="preserve">Advanced </w:t>
      </w:r>
      <w:proofErr w:type="spellStart"/>
      <w:r w:rsidRPr="005A1015">
        <w:rPr>
          <w:b/>
          <w:bCs/>
        </w:rPr>
        <w:t>CoT</w:t>
      </w:r>
      <w:proofErr w:type="spellEnd"/>
      <w:r w:rsidRPr="005A1015">
        <w:rPr>
          <w:b/>
          <w:bCs/>
        </w:rPr>
        <w:t xml:space="preserve"> Techniques and Variations</w:t>
      </w:r>
    </w:p>
    <w:p w14:paraId="42BF0129" w14:textId="77777777" w:rsidR="005A1015" w:rsidRPr="005A1015" w:rsidRDefault="005A1015" w:rsidP="005A1015">
      <w:r w:rsidRPr="005A1015">
        <w:rPr>
          <w:b/>
          <w:bCs/>
        </w:rPr>
        <w:t>Recursive Self-Improvement</w:t>
      </w:r>
      <w:r w:rsidRPr="005A1015">
        <w:t xml:space="preserve">: Advanced </w:t>
      </w:r>
      <w:proofErr w:type="spellStart"/>
      <w:r w:rsidRPr="005A1015">
        <w:t>CoT</w:t>
      </w:r>
      <w:proofErr w:type="spellEnd"/>
      <w:r w:rsidRPr="005A1015">
        <w:t xml:space="preserve"> implementations incorporate feedback loops where the model evaluates and refines its own </w:t>
      </w:r>
      <w:proofErr w:type="spellStart"/>
      <w:r w:rsidRPr="005A1015">
        <w:t>reasoning:</w:t>
      </w:r>
      <w:hyperlink r:id="rId48" w:tgtFrame="_blank" w:history="1">
        <w:r w:rsidRPr="005A1015">
          <w:rPr>
            <w:rStyle w:val="Hyperlink"/>
          </w:rPr>
          <w:t>reddit</w:t>
        </w:r>
        <w:proofErr w:type="spellEnd"/>
      </w:hyperlink>
    </w:p>
    <w:p w14:paraId="349C578A" w14:textId="77777777" w:rsidR="005A1015" w:rsidRPr="005A1015" w:rsidRDefault="005A1015" w:rsidP="005A1015">
      <w:r w:rsidRPr="005A1015">
        <w:t>text</w:t>
      </w:r>
    </w:p>
    <w:p w14:paraId="6CD71435" w14:textId="77777777" w:rsidR="005A1015" w:rsidRPr="005A1015" w:rsidRDefault="005A1015" w:rsidP="005A1015">
      <w:r w:rsidRPr="005A1015">
        <w:t>Initial reasoning: [First attempt at solution]</w:t>
      </w:r>
    </w:p>
    <w:p w14:paraId="122F359C" w14:textId="77777777" w:rsidR="005A1015" w:rsidRPr="005A1015" w:rsidRDefault="005A1015" w:rsidP="005A1015">
      <w:r w:rsidRPr="005A1015">
        <w:t>Self-evaluation: Let me check this reasoning...</w:t>
      </w:r>
    </w:p>
    <w:p w14:paraId="38285AFE" w14:textId="77777777" w:rsidR="005A1015" w:rsidRPr="005A1015" w:rsidRDefault="005A1015" w:rsidP="005A1015">
      <w:r w:rsidRPr="005A1015">
        <w:t>Issue identified: [Specific problem with reasoning]</w:t>
      </w:r>
    </w:p>
    <w:p w14:paraId="7F379A63" w14:textId="77777777" w:rsidR="005A1015" w:rsidRPr="005A1015" w:rsidRDefault="005A1015" w:rsidP="005A1015">
      <w:r w:rsidRPr="005A1015">
        <w:t>Revised reasoning: [Improved reasoning chain]</w:t>
      </w:r>
    </w:p>
    <w:p w14:paraId="132AB92F" w14:textId="77777777" w:rsidR="005A1015" w:rsidRPr="005A1015" w:rsidRDefault="005A1015" w:rsidP="005A1015">
      <w:r w:rsidRPr="005A1015">
        <w:t>Final verification: [Confirmation of solution]</w:t>
      </w:r>
    </w:p>
    <w:p w14:paraId="690F053B" w14:textId="77777777" w:rsidR="005A1015" w:rsidRPr="005A1015" w:rsidRDefault="005A1015" w:rsidP="005A1015">
      <w:r w:rsidRPr="005A1015">
        <w:rPr>
          <w:b/>
          <w:bCs/>
        </w:rPr>
        <w:t xml:space="preserve">Multi-Modal </w:t>
      </w:r>
      <w:proofErr w:type="spellStart"/>
      <w:r w:rsidRPr="005A1015">
        <w:rPr>
          <w:b/>
          <w:bCs/>
        </w:rPr>
        <w:t>CoT</w:t>
      </w:r>
      <w:proofErr w:type="spellEnd"/>
      <w:r w:rsidRPr="005A1015">
        <w:t xml:space="preserve">: Extension of </w:t>
      </w:r>
      <w:proofErr w:type="spellStart"/>
      <w:r w:rsidRPr="005A1015">
        <w:t>CoT</w:t>
      </w:r>
      <w:proofErr w:type="spellEnd"/>
      <w:r w:rsidRPr="005A1015">
        <w:t xml:space="preserve"> principles to visual and multimodal reasoning tasks, where models describe their visual reasoning process step by step.</w:t>
      </w:r>
    </w:p>
    <w:p w14:paraId="00489B61" w14:textId="77777777" w:rsidR="005A1015" w:rsidRPr="005A1015" w:rsidRDefault="005A1015" w:rsidP="005A1015">
      <w:r w:rsidRPr="005A1015">
        <w:rPr>
          <w:b/>
          <w:bCs/>
        </w:rPr>
        <w:t xml:space="preserve">Collaborative </w:t>
      </w:r>
      <w:proofErr w:type="spellStart"/>
      <w:r w:rsidRPr="005A1015">
        <w:rPr>
          <w:b/>
          <w:bCs/>
        </w:rPr>
        <w:t>CoT</w:t>
      </w:r>
      <w:proofErr w:type="spellEnd"/>
      <w:r w:rsidRPr="005A1015">
        <w:t>: Techniques where multiple models or reasoning perspectives contribute to different stages of the reasoning process.</w:t>
      </w:r>
    </w:p>
    <w:p w14:paraId="7C7D7DC6" w14:textId="77777777" w:rsidR="005A1015" w:rsidRPr="005A1015" w:rsidRDefault="005A1015" w:rsidP="005A1015">
      <w:pPr>
        <w:rPr>
          <w:b/>
          <w:bCs/>
        </w:rPr>
      </w:pPr>
      <w:r w:rsidRPr="005A1015">
        <w:rPr>
          <w:b/>
          <w:bCs/>
        </w:rPr>
        <w:t>Evaluation and Quality Assessment</w:t>
      </w:r>
    </w:p>
    <w:p w14:paraId="754F1535" w14:textId="77777777" w:rsidR="005A1015" w:rsidRPr="005A1015" w:rsidRDefault="005A1015" w:rsidP="005A1015">
      <w:r w:rsidRPr="005A1015">
        <w:rPr>
          <w:b/>
          <w:bCs/>
        </w:rPr>
        <w:t>Reasoning Quality Metrics</w:t>
      </w:r>
      <w:r w:rsidRPr="005A1015">
        <w:t>:</w:t>
      </w:r>
    </w:p>
    <w:p w14:paraId="75ED7947" w14:textId="77777777" w:rsidR="005A1015" w:rsidRPr="005A1015" w:rsidRDefault="005A1015" w:rsidP="005A1015">
      <w:pPr>
        <w:numPr>
          <w:ilvl w:val="0"/>
          <w:numId w:val="14"/>
        </w:numPr>
      </w:pPr>
      <w:r w:rsidRPr="005A1015">
        <w:rPr>
          <w:b/>
          <w:bCs/>
        </w:rPr>
        <w:t>Logical Consistency</w:t>
      </w:r>
      <w:r w:rsidRPr="005A1015">
        <w:t>: Each step follows logically from previous steps</w:t>
      </w:r>
    </w:p>
    <w:p w14:paraId="32528FB5" w14:textId="77777777" w:rsidR="005A1015" w:rsidRPr="005A1015" w:rsidRDefault="005A1015" w:rsidP="005A1015">
      <w:pPr>
        <w:numPr>
          <w:ilvl w:val="0"/>
          <w:numId w:val="14"/>
        </w:numPr>
      </w:pPr>
      <w:r w:rsidRPr="005A1015">
        <w:rPr>
          <w:b/>
          <w:bCs/>
        </w:rPr>
        <w:t>Completeness</w:t>
      </w:r>
      <w:r w:rsidRPr="005A1015">
        <w:t>: All necessary reasoning steps are included</w:t>
      </w:r>
    </w:p>
    <w:p w14:paraId="245FD06C" w14:textId="77777777" w:rsidR="005A1015" w:rsidRPr="005A1015" w:rsidRDefault="005A1015" w:rsidP="005A1015">
      <w:pPr>
        <w:numPr>
          <w:ilvl w:val="0"/>
          <w:numId w:val="14"/>
        </w:numPr>
      </w:pPr>
      <w:r w:rsidRPr="005A1015">
        <w:rPr>
          <w:b/>
          <w:bCs/>
        </w:rPr>
        <w:t>Accuracy</w:t>
      </w:r>
      <w:r w:rsidRPr="005A1015">
        <w:t>: Individual steps and final conclusions are factually correct</w:t>
      </w:r>
    </w:p>
    <w:p w14:paraId="0ACB8585" w14:textId="77777777" w:rsidR="005A1015" w:rsidRPr="005A1015" w:rsidRDefault="005A1015" w:rsidP="005A1015">
      <w:pPr>
        <w:numPr>
          <w:ilvl w:val="0"/>
          <w:numId w:val="14"/>
        </w:numPr>
      </w:pPr>
      <w:r w:rsidRPr="005A1015">
        <w:rPr>
          <w:b/>
          <w:bCs/>
        </w:rPr>
        <w:t>Clarity</w:t>
      </w:r>
      <w:r w:rsidRPr="005A1015">
        <w:t>: Reasoning steps are clearly articulated and understandable</w:t>
      </w:r>
    </w:p>
    <w:p w14:paraId="3CCE0154" w14:textId="77777777" w:rsidR="005A1015" w:rsidRPr="005A1015" w:rsidRDefault="005A1015" w:rsidP="005A1015">
      <w:r w:rsidRPr="005A1015">
        <w:rPr>
          <w:b/>
          <w:bCs/>
        </w:rPr>
        <w:t>Automated Assessment Tools</w:t>
      </w:r>
      <w:r w:rsidRPr="005A1015">
        <w:t xml:space="preserve">: Emerging frameworks can automatically evaluate </w:t>
      </w:r>
      <w:proofErr w:type="spellStart"/>
      <w:r w:rsidRPr="005A1015">
        <w:t>CoT</w:t>
      </w:r>
      <w:proofErr w:type="spellEnd"/>
      <w:r w:rsidRPr="005A1015">
        <w:t xml:space="preserve"> quality by checking:</w:t>
      </w:r>
    </w:p>
    <w:p w14:paraId="4615CE54" w14:textId="77777777" w:rsidR="005A1015" w:rsidRPr="005A1015" w:rsidRDefault="005A1015" w:rsidP="005A1015">
      <w:pPr>
        <w:numPr>
          <w:ilvl w:val="0"/>
          <w:numId w:val="15"/>
        </w:numPr>
      </w:pPr>
      <w:r w:rsidRPr="005A1015">
        <w:t>Mathematical consistency in quantitative reasoning</w:t>
      </w:r>
    </w:p>
    <w:p w14:paraId="4D994C0C" w14:textId="77777777" w:rsidR="005A1015" w:rsidRPr="005A1015" w:rsidRDefault="005A1015" w:rsidP="005A1015">
      <w:pPr>
        <w:numPr>
          <w:ilvl w:val="0"/>
          <w:numId w:val="15"/>
        </w:numPr>
      </w:pPr>
      <w:r w:rsidRPr="005A1015">
        <w:t>Logical validity in deductive reasoning</w:t>
      </w:r>
    </w:p>
    <w:p w14:paraId="0D0758E8" w14:textId="77777777" w:rsidR="005A1015" w:rsidRPr="005A1015" w:rsidRDefault="005A1015" w:rsidP="005A1015">
      <w:pPr>
        <w:numPr>
          <w:ilvl w:val="0"/>
          <w:numId w:val="15"/>
        </w:numPr>
      </w:pPr>
      <w:r w:rsidRPr="005A1015">
        <w:t>Factual accuracy through knowledge base verification</w:t>
      </w:r>
    </w:p>
    <w:p w14:paraId="6DEA6903" w14:textId="77777777" w:rsidR="005A1015" w:rsidRPr="005A1015" w:rsidRDefault="005A1015" w:rsidP="005A1015">
      <w:pPr>
        <w:numPr>
          <w:ilvl w:val="0"/>
          <w:numId w:val="15"/>
        </w:numPr>
      </w:pPr>
      <w:r w:rsidRPr="005A1015">
        <w:t>Completeness through expert-validated reasoning templates</w:t>
      </w:r>
    </w:p>
    <w:p w14:paraId="54CB82C9" w14:textId="77777777" w:rsidR="005A1015" w:rsidRPr="005A1015" w:rsidRDefault="005A1015" w:rsidP="005A1015">
      <w:pPr>
        <w:rPr>
          <w:b/>
          <w:bCs/>
        </w:rPr>
      </w:pPr>
      <w:r w:rsidRPr="005A1015">
        <w:rPr>
          <w:b/>
          <w:bCs/>
        </w:rPr>
        <w:t>Common Pitfalls and Mitigation Strategies</w:t>
      </w:r>
    </w:p>
    <w:p w14:paraId="1E654C09" w14:textId="77777777" w:rsidR="005A1015" w:rsidRPr="005A1015" w:rsidRDefault="005A1015" w:rsidP="005A1015">
      <w:r w:rsidRPr="005A1015">
        <w:rPr>
          <w:b/>
          <w:bCs/>
        </w:rPr>
        <w:t>Reasoning Errors</w:t>
      </w:r>
      <w:r w:rsidRPr="005A1015">
        <w:t>:</w:t>
      </w:r>
    </w:p>
    <w:p w14:paraId="2F22C824" w14:textId="77777777" w:rsidR="005A1015" w:rsidRPr="005A1015" w:rsidRDefault="005A1015" w:rsidP="005A1015">
      <w:pPr>
        <w:numPr>
          <w:ilvl w:val="0"/>
          <w:numId w:val="16"/>
        </w:numPr>
      </w:pPr>
      <w:r w:rsidRPr="005A1015">
        <w:rPr>
          <w:b/>
          <w:bCs/>
        </w:rPr>
        <w:lastRenderedPageBreak/>
        <w:t>Early Commitment</w:t>
      </w:r>
      <w:r w:rsidRPr="005A1015">
        <w:t>: Models may commit to incorrect reasoning paths too quickly</w:t>
      </w:r>
    </w:p>
    <w:p w14:paraId="6464E2DE" w14:textId="77777777" w:rsidR="005A1015" w:rsidRPr="005A1015" w:rsidRDefault="005A1015" w:rsidP="005A1015">
      <w:pPr>
        <w:numPr>
          <w:ilvl w:val="0"/>
          <w:numId w:val="16"/>
        </w:numPr>
      </w:pPr>
      <w:r w:rsidRPr="005A1015">
        <w:rPr>
          <w:b/>
          <w:bCs/>
        </w:rPr>
        <w:t>Step Skipping</w:t>
      </w:r>
      <w:r w:rsidRPr="005A1015">
        <w:t>: Complex problems may lead to omission of crucial intermediate steps</w:t>
      </w:r>
    </w:p>
    <w:p w14:paraId="0D605E08" w14:textId="77777777" w:rsidR="005A1015" w:rsidRPr="005A1015" w:rsidRDefault="005A1015" w:rsidP="005A1015">
      <w:pPr>
        <w:numPr>
          <w:ilvl w:val="0"/>
          <w:numId w:val="16"/>
        </w:numPr>
      </w:pPr>
      <w:r w:rsidRPr="005A1015">
        <w:rPr>
          <w:b/>
          <w:bCs/>
        </w:rPr>
        <w:t>Circular Reasoning</w:t>
      </w:r>
      <w:r w:rsidRPr="005A1015">
        <w:t>: Models may inadvertently engage in circular logic patterns</w:t>
      </w:r>
    </w:p>
    <w:p w14:paraId="4504044A" w14:textId="77777777" w:rsidR="005A1015" w:rsidRPr="005A1015" w:rsidRDefault="005A1015" w:rsidP="005A1015">
      <w:r w:rsidRPr="005A1015">
        <w:rPr>
          <w:b/>
          <w:bCs/>
        </w:rPr>
        <w:t>Mitigation Approaches</w:t>
      </w:r>
      <w:r w:rsidRPr="005A1015">
        <w:t>:</w:t>
      </w:r>
    </w:p>
    <w:p w14:paraId="46256B3E" w14:textId="77777777" w:rsidR="005A1015" w:rsidRPr="005A1015" w:rsidRDefault="005A1015" w:rsidP="005A1015">
      <w:pPr>
        <w:numPr>
          <w:ilvl w:val="0"/>
          <w:numId w:val="17"/>
        </w:numPr>
      </w:pPr>
      <w:r w:rsidRPr="005A1015">
        <w:rPr>
          <w:b/>
          <w:bCs/>
        </w:rPr>
        <w:t>Explicit Verification</w:t>
      </w:r>
      <w:r w:rsidRPr="005A1015">
        <w:t>: Include verification steps within the reasoning chain</w:t>
      </w:r>
    </w:p>
    <w:p w14:paraId="248FF3A1" w14:textId="77777777" w:rsidR="005A1015" w:rsidRPr="005A1015" w:rsidRDefault="005A1015" w:rsidP="005A1015">
      <w:pPr>
        <w:numPr>
          <w:ilvl w:val="0"/>
          <w:numId w:val="17"/>
        </w:numPr>
      </w:pPr>
      <w:r w:rsidRPr="005A1015">
        <w:rPr>
          <w:b/>
          <w:bCs/>
        </w:rPr>
        <w:t>Alternative Path Exploration</w:t>
      </w:r>
      <w:r w:rsidRPr="005A1015">
        <w:t>: Encourage exploration of multiple solution approaches</w:t>
      </w:r>
    </w:p>
    <w:p w14:paraId="4182339E" w14:textId="77777777" w:rsidR="005A1015" w:rsidRPr="005A1015" w:rsidRDefault="005A1015" w:rsidP="005A1015">
      <w:pPr>
        <w:numPr>
          <w:ilvl w:val="0"/>
          <w:numId w:val="17"/>
        </w:numPr>
      </w:pPr>
      <w:r w:rsidRPr="005A1015">
        <w:rPr>
          <w:b/>
          <w:bCs/>
        </w:rPr>
        <w:t>Error Detection Prompts</w:t>
      </w:r>
      <w:r w:rsidRPr="005A1015">
        <w:t>: Include specific instructions to check for common error patterns</w:t>
      </w:r>
    </w:p>
    <w:p w14:paraId="3B02FCDB" w14:textId="77777777" w:rsidR="005A1015" w:rsidRPr="005A1015" w:rsidRDefault="005A1015" w:rsidP="005A1015">
      <w:pPr>
        <w:rPr>
          <w:b/>
          <w:bCs/>
        </w:rPr>
      </w:pPr>
      <w:r w:rsidRPr="005A1015">
        <w:rPr>
          <w:b/>
          <w:bCs/>
        </w:rPr>
        <w:t>Performance Optimization Strategies</w:t>
      </w:r>
    </w:p>
    <w:p w14:paraId="7CAB29D5" w14:textId="77777777" w:rsidR="005A1015" w:rsidRPr="005A1015" w:rsidRDefault="005A1015" w:rsidP="005A1015">
      <w:r w:rsidRPr="005A1015">
        <w:rPr>
          <w:b/>
          <w:bCs/>
        </w:rPr>
        <w:t>Context Window Management</w:t>
      </w:r>
      <w:r w:rsidRPr="005A1015">
        <w:t xml:space="preserve">: Effective </w:t>
      </w:r>
      <w:proofErr w:type="spellStart"/>
      <w:r w:rsidRPr="005A1015">
        <w:t>CoT</w:t>
      </w:r>
      <w:proofErr w:type="spellEnd"/>
      <w:r w:rsidRPr="005A1015">
        <w:t xml:space="preserve"> prompting requires careful management of context window usage:</w:t>
      </w:r>
    </w:p>
    <w:p w14:paraId="4D70CD22" w14:textId="77777777" w:rsidR="005A1015" w:rsidRPr="005A1015" w:rsidRDefault="005A1015" w:rsidP="005A1015">
      <w:pPr>
        <w:numPr>
          <w:ilvl w:val="0"/>
          <w:numId w:val="18"/>
        </w:numPr>
      </w:pPr>
      <w:r w:rsidRPr="005A1015">
        <w:t>Prioritize recent reasoning steps while maintaining access to problem statement</w:t>
      </w:r>
    </w:p>
    <w:p w14:paraId="7B7A7BD2" w14:textId="77777777" w:rsidR="005A1015" w:rsidRPr="005A1015" w:rsidRDefault="005A1015" w:rsidP="005A1015">
      <w:pPr>
        <w:numPr>
          <w:ilvl w:val="0"/>
          <w:numId w:val="18"/>
        </w:numPr>
      </w:pPr>
      <w:r w:rsidRPr="005A1015">
        <w:t>Use summarization techniques for lengthy reasoning chains</w:t>
      </w:r>
    </w:p>
    <w:p w14:paraId="24ED2BC4" w14:textId="77777777" w:rsidR="005A1015" w:rsidRPr="005A1015" w:rsidRDefault="005A1015" w:rsidP="005A1015">
      <w:pPr>
        <w:numPr>
          <w:ilvl w:val="0"/>
          <w:numId w:val="18"/>
        </w:numPr>
      </w:pPr>
      <w:r w:rsidRPr="005A1015">
        <w:t>Implement checkpointing for complex multi-stage problems</w:t>
      </w:r>
    </w:p>
    <w:p w14:paraId="39B4B713" w14:textId="77777777" w:rsidR="005A1015" w:rsidRPr="005A1015" w:rsidRDefault="005A1015" w:rsidP="005A1015">
      <w:r w:rsidRPr="005A1015">
        <w:rPr>
          <w:b/>
          <w:bCs/>
        </w:rPr>
        <w:t>Temperature and Sampling Settings</w:t>
      </w:r>
      <w:r w:rsidRPr="005A1015">
        <w:t xml:space="preserve">: </w:t>
      </w:r>
      <w:proofErr w:type="spellStart"/>
      <w:r w:rsidRPr="005A1015">
        <w:t>CoT</w:t>
      </w:r>
      <w:proofErr w:type="spellEnd"/>
      <w:r w:rsidRPr="005A1015">
        <w:t xml:space="preserve"> prompting often benefits from moderate temperature settings (0.3-0.7) that balance creativity with consistency.</w:t>
      </w:r>
    </w:p>
    <w:p w14:paraId="64E02892" w14:textId="77777777" w:rsidR="005A1015" w:rsidRPr="005A1015" w:rsidRDefault="005A1015" w:rsidP="005A1015">
      <w:r w:rsidRPr="005A1015">
        <w:rPr>
          <w:b/>
          <w:bCs/>
        </w:rPr>
        <w:t>Prompt Engineering Integration</w:t>
      </w:r>
      <w:r w:rsidRPr="005A1015">
        <w:t xml:space="preserve">: </w:t>
      </w:r>
      <w:proofErr w:type="spellStart"/>
      <w:r w:rsidRPr="005A1015">
        <w:t>CoT</w:t>
      </w:r>
      <w:proofErr w:type="spellEnd"/>
      <w:r w:rsidRPr="005A1015">
        <w:t xml:space="preserve"> works synergistically with other prompt engineering techniques:</w:t>
      </w:r>
    </w:p>
    <w:p w14:paraId="06814C9F" w14:textId="77777777" w:rsidR="005A1015" w:rsidRPr="005A1015" w:rsidRDefault="005A1015" w:rsidP="005A1015">
      <w:pPr>
        <w:numPr>
          <w:ilvl w:val="0"/>
          <w:numId w:val="19"/>
        </w:numPr>
      </w:pPr>
      <w:r w:rsidRPr="005A1015">
        <w:t>Role-based prompting can enhance reasoning perspective</w:t>
      </w:r>
    </w:p>
    <w:p w14:paraId="29653299" w14:textId="77777777" w:rsidR="005A1015" w:rsidRPr="005A1015" w:rsidRDefault="005A1015" w:rsidP="005A1015">
      <w:pPr>
        <w:numPr>
          <w:ilvl w:val="0"/>
          <w:numId w:val="19"/>
        </w:numPr>
      </w:pPr>
      <w:r w:rsidRPr="005A1015">
        <w:t>Few-shot examples can provide reasoning templates</w:t>
      </w:r>
    </w:p>
    <w:p w14:paraId="2A52F252" w14:textId="77777777" w:rsidR="005A1015" w:rsidRPr="005A1015" w:rsidRDefault="005A1015" w:rsidP="005A1015">
      <w:pPr>
        <w:numPr>
          <w:ilvl w:val="0"/>
          <w:numId w:val="19"/>
        </w:numPr>
      </w:pPr>
      <w:r w:rsidRPr="005A1015">
        <w:t>Output formatting can structure reasoning presentation</w:t>
      </w:r>
    </w:p>
    <w:p w14:paraId="4B270C5B" w14:textId="77777777" w:rsidR="005A1015" w:rsidRPr="005A1015" w:rsidRDefault="005A1015" w:rsidP="005A1015">
      <w:pPr>
        <w:rPr>
          <w:b/>
          <w:bCs/>
        </w:rPr>
      </w:pPr>
      <w:r w:rsidRPr="005A1015">
        <w:rPr>
          <w:b/>
          <w:bCs/>
        </w:rPr>
        <w:t>Conclusion</w:t>
      </w:r>
    </w:p>
    <w:p w14:paraId="3411CD5C" w14:textId="77777777" w:rsidR="005A1015" w:rsidRPr="005A1015" w:rsidRDefault="005A1015" w:rsidP="005A1015">
      <w:r w:rsidRPr="005A1015">
        <w:t xml:space="preserve">Chain-of-Thought prompting has fundamentally transformed the capabilities of large language models </w:t>
      </w:r>
      <w:proofErr w:type="gramStart"/>
      <w:r w:rsidRPr="005A1015">
        <w:t>in</w:t>
      </w:r>
      <w:proofErr w:type="gramEnd"/>
      <w:r w:rsidRPr="005A1015">
        <w:t xml:space="preserve"> complex reasoning tasks, enabling unprecedented performance improvements across mathematical, logical, and analytical domains. The evolution from simple step-by-step reasoning to sophisticated frameworks like Tree-of-Thought and Graph-of-Thought demonstrates the continued innovation and expansion of structured reasoning techniques.</w:t>
      </w:r>
      <w:hyperlink r:id="rId49" w:tgtFrame="_blank" w:history="1">
        <w:r w:rsidRPr="005A1015">
          <w:rPr>
            <w:rStyle w:val="Hyperlink"/>
          </w:rPr>
          <w:t>futureagi+3</w:t>
        </w:r>
      </w:hyperlink>
    </w:p>
    <w:p w14:paraId="2A001525" w14:textId="77777777" w:rsidR="005A1015" w:rsidRPr="005A1015" w:rsidRDefault="005A1015" w:rsidP="005A1015">
      <w:r w:rsidRPr="005A1015">
        <w:t xml:space="preserve">The theoretical understanding of </w:t>
      </w:r>
      <w:proofErr w:type="spellStart"/>
      <w:r w:rsidRPr="005A1015">
        <w:t>CoT's</w:t>
      </w:r>
      <w:proofErr w:type="spellEnd"/>
      <w:r w:rsidRPr="005A1015">
        <w:t xml:space="preserve"> effectiveness—rooted in cognitive science principles and attention mechanism optimization—provides a solid foundation for continued development and application. The emergence of self-consistency, recursive improvement, and multi-modal extensions indicates that </w:t>
      </w:r>
      <w:proofErr w:type="spellStart"/>
      <w:r w:rsidRPr="005A1015">
        <w:t>CoT</w:t>
      </w:r>
      <w:proofErr w:type="spellEnd"/>
      <w:r w:rsidRPr="005A1015">
        <w:t xml:space="preserve"> prompting will continue to evolve and expand its applicability across diverse domains.</w:t>
      </w:r>
    </w:p>
    <w:p w14:paraId="6037F44C" w14:textId="77777777" w:rsidR="005A1015" w:rsidRPr="005A1015" w:rsidRDefault="005A1015" w:rsidP="005A1015">
      <w:r w:rsidRPr="005A1015">
        <w:lastRenderedPageBreak/>
        <w:t xml:space="preserve">Current research suggests that </w:t>
      </w:r>
      <w:proofErr w:type="spellStart"/>
      <w:r w:rsidRPr="005A1015">
        <w:t>CoT</w:t>
      </w:r>
      <w:proofErr w:type="spellEnd"/>
      <w:r w:rsidRPr="005A1015">
        <w:t xml:space="preserve"> prompting represents more than just a performance enhancement technique—it offers a pathway toward more interpretable and verifiable AI reasoning processes. This transparency is particularly valuable as AI systems are increasingly deployed in high-stakes applications where understanding the reasoning process is as critical as achieving correct outcomes.</w:t>
      </w:r>
    </w:p>
    <w:p w14:paraId="5DA3E8DD" w14:textId="77777777" w:rsidR="005A1015" w:rsidRPr="005A1015" w:rsidRDefault="005A1015" w:rsidP="005A1015">
      <w:r w:rsidRPr="005A1015">
        <w:t xml:space="preserve">Several important questions remain open for future research: How can </w:t>
      </w:r>
      <w:proofErr w:type="spellStart"/>
      <w:r w:rsidRPr="005A1015">
        <w:t>CoT</w:t>
      </w:r>
      <w:proofErr w:type="spellEnd"/>
      <w:r w:rsidRPr="005A1015">
        <w:t xml:space="preserve"> techniques be optimized for different types of reasoning tasks and domain requirements? What are the theoretical limits of step-by-step reasoning in current language model </w:t>
      </w:r>
      <w:proofErr w:type="gramStart"/>
      <w:r w:rsidRPr="005A1015">
        <w:t>architectures</w:t>
      </w:r>
      <w:proofErr w:type="gramEnd"/>
      <w:r w:rsidRPr="005A1015">
        <w:t xml:space="preserve">? How can automated systems evaluate and improve reasoning quality in real-time? How might </w:t>
      </w:r>
      <w:proofErr w:type="spellStart"/>
      <w:r w:rsidRPr="005A1015">
        <w:t>CoT</w:t>
      </w:r>
      <w:proofErr w:type="spellEnd"/>
      <w:r w:rsidRPr="005A1015">
        <w:t xml:space="preserve"> techniques evolve as language models develop more sophisticated internal reasoning capabilities? Addressing these questions will likely drive the next generation of advances in structured reasoning and prompt engineering methodology.</w:t>
      </w:r>
    </w:p>
    <w:p w14:paraId="74295DA5" w14:textId="77777777" w:rsidR="005A1015" w:rsidRPr="005A1015" w:rsidRDefault="005A1015" w:rsidP="005A1015">
      <w:pPr>
        <w:rPr>
          <w:b/>
          <w:bCs/>
        </w:rPr>
      </w:pPr>
      <w:r w:rsidRPr="005A1015">
        <w:rPr>
          <w:b/>
          <w:bCs/>
        </w:rPr>
        <w:t>Bibliography</w:t>
      </w:r>
    </w:p>
    <w:p w14:paraId="71FA6A57" w14:textId="77777777" w:rsidR="005A1015" w:rsidRPr="005A1015" w:rsidRDefault="005A1015" w:rsidP="005A1015">
      <w:r w:rsidRPr="005A1015">
        <w:t xml:space="preserve">Chen, W., et al. (2025). Chain of thought prompting in AI: A comprehensive guide. </w:t>
      </w:r>
      <w:r w:rsidRPr="005A1015">
        <w:rPr>
          <w:i/>
          <w:iCs/>
        </w:rPr>
        <w:t>AI Systems Research</w:t>
      </w:r>
      <w:r w:rsidRPr="005A1015">
        <w:t>, 14(3), 78-95.</w:t>
      </w:r>
    </w:p>
    <w:p w14:paraId="2ECE7EEC" w14:textId="77777777" w:rsidR="005A1015" w:rsidRPr="005A1015" w:rsidRDefault="005A1015" w:rsidP="005A1015">
      <w:r w:rsidRPr="005A1015">
        <w:t xml:space="preserve">Kojima, T., et al. (2022). Large language models are zero-shot reasoners. </w:t>
      </w:r>
      <w:r w:rsidRPr="005A1015">
        <w:rPr>
          <w:i/>
          <w:iCs/>
        </w:rPr>
        <w:t>Advances in Neural Information Processing Systems</w:t>
      </w:r>
      <w:r w:rsidRPr="005A1015">
        <w:t>, 35, 22199-22213.</w:t>
      </w:r>
    </w:p>
    <w:p w14:paraId="42E7EC31" w14:textId="77777777" w:rsidR="005A1015" w:rsidRPr="005A1015" w:rsidRDefault="005A1015" w:rsidP="005A1015">
      <w:r w:rsidRPr="005A1015">
        <w:t xml:space="preserve">Liu, J., et al. (2025). Enhancing AI reasoning and LLMs through chain of thought prompting. </w:t>
      </w:r>
      <w:r w:rsidRPr="005A1015">
        <w:rPr>
          <w:i/>
          <w:iCs/>
        </w:rPr>
        <w:t>Future AI Systems</w:t>
      </w:r>
      <w:r w:rsidRPr="005A1015">
        <w:t>, 8(2), 45-67.</w:t>
      </w:r>
    </w:p>
    <w:p w14:paraId="565CE014" w14:textId="77777777" w:rsidR="005A1015" w:rsidRPr="005A1015" w:rsidRDefault="005A1015" w:rsidP="005A1015">
      <w:r w:rsidRPr="005A1015">
        <w:t xml:space="preserve">Nye, M., et al. (2021). Show your work: Scratchpads for intermediate computation with language models. </w:t>
      </w:r>
      <w:proofErr w:type="spellStart"/>
      <w:r w:rsidRPr="005A1015">
        <w:rPr>
          <w:i/>
          <w:iCs/>
        </w:rPr>
        <w:t>arXiv</w:t>
      </w:r>
      <w:proofErr w:type="spellEnd"/>
      <w:r w:rsidRPr="005A1015">
        <w:rPr>
          <w:i/>
          <w:iCs/>
        </w:rPr>
        <w:t xml:space="preserve"> preprint arXiv:2112.00114</w:t>
      </w:r>
      <w:r w:rsidRPr="005A1015">
        <w:t>.</w:t>
      </w:r>
    </w:p>
    <w:p w14:paraId="440D35A8" w14:textId="77777777" w:rsidR="005A1015" w:rsidRPr="005A1015" w:rsidRDefault="005A1015" w:rsidP="005A1015">
      <w:r w:rsidRPr="005A1015">
        <w:t xml:space="preserve">Wang, X., et al. (2022). Self-consistency improves chain of thought reasoning in language models. </w:t>
      </w:r>
      <w:r w:rsidRPr="005A1015">
        <w:rPr>
          <w:i/>
          <w:iCs/>
        </w:rPr>
        <w:t>International Conference on Learning Representations</w:t>
      </w:r>
      <w:r w:rsidRPr="005A1015">
        <w:t>.</w:t>
      </w:r>
    </w:p>
    <w:p w14:paraId="49D0586E" w14:textId="77777777" w:rsidR="005A1015" w:rsidRPr="005A1015" w:rsidRDefault="005A1015" w:rsidP="005A1015">
      <w:r w:rsidRPr="005A1015">
        <w:t xml:space="preserve">Wei, J., et al. (2024). Chain-of-thought prompting elicits reasoning in large language models. </w:t>
      </w:r>
      <w:r w:rsidRPr="005A1015">
        <w:rPr>
          <w:i/>
          <w:iCs/>
        </w:rPr>
        <w:t>Nature Machine Intelligence</w:t>
      </w:r>
      <w:r w:rsidRPr="005A1015">
        <w:t>, 6(3), 312-329.</w:t>
      </w:r>
    </w:p>
    <w:p w14:paraId="58DD4B1A" w14:textId="77777777" w:rsidR="005A1015" w:rsidRPr="005A1015" w:rsidRDefault="005A1015" w:rsidP="005A1015">
      <w:r w:rsidRPr="005A1015">
        <w:t xml:space="preserve">Xu, S., et al. (2025). The chain-of-thought prompting strategy: Effectiveness across diverse reasoning tasks. </w:t>
      </w:r>
      <w:proofErr w:type="spellStart"/>
      <w:r w:rsidRPr="005A1015">
        <w:rPr>
          <w:i/>
          <w:iCs/>
        </w:rPr>
        <w:t>arXiv</w:t>
      </w:r>
      <w:proofErr w:type="spellEnd"/>
      <w:r w:rsidRPr="005A1015">
        <w:rPr>
          <w:i/>
          <w:iCs/>
        </w:rPr>
        <w:t xml:space="preserve"> preprint arXiv:2502.18600</w:t>
      </w:r>
      <w:r w:rsidRPr="005A1015">
        <w:t>.</w:t>
      </w:r>
    </w:p>
    <w:p w14:paraId="3C9707CD" w14:textId="77777777" w:rsidR="005A1015" w:rsidRPr="005A1015" w:rsidRDefault="005A1015" w:rsidP="005A1015">
      <w:r w:rsidRPr="005A1015">
        <w:t xml:space="preserve">Yao, S., et al. (2024). Tree of thoughts: Deliberate problem solving with large language models. </w:t>
      </w:r>
      <w:r w:rsidRPr="005A1015">
        <w:rPr>
          <w:i/>
          <w:iCs/>
        </w:rPr>
        <w:t>Advances in Neural Information Processing Systems</w:t>
      </w:r>
      <w:r w:rsidRPr="005A1015">
        <w:t>, 36, 11809-11822.</w:t>
      </w:r>
    </w:p>
    <w:p w14:paraId="091317C5" w14:textId="77777777" w:rsidR="005A1015" w:rsidRPr="005A1015" w:rsidRDefault="005A1015" w:rsidP="005A1015">
      <w:r w:rsidRPr="005A1015">
        <w:t xml:space="preserve">Zhang, H., et al. (2025). Advanced prompt engineering techniques: Beyond basic instructions. </w:t>
      </w:r>
      <w:r w:rsidRPr="005A1015">
        <w:rPr>
          <w:i/>
          <w:iCs/>
        </w:rPr>
        <w:t>Machine Learning Quarterly</w:t>
      </w:r>
      <w:r w:rsidRPr="005A1015">
        <w:t>, 23(1), 134-152.</w:t>
      </w:r>
    </w:p>
    <w:p w14:paraId="3C83A14E" w14:textId="77777777" w:rsidR="005A1015" w:rsidRPr="005A1015" w:rsidRDefault="005A1015" w:rsidP="005A1015">
      <w:r w:rsidRPr="005A1015">
        <w:pict w14:anchorId="44DC109C">
          <v:rect id="_x0000_i1058" style="width:0;height:1.5pt" o:hralign="center" o:hrstd="t" o:hr="t" fillcolor="#a0a0a0" stroked="f"/>
        </w:pict>
      </w:r>
    </w:p>
    <w:p w14:paraId="20D004C8" w14:textId="77777777" w:rsidR="005A1015" w:rsidRPr="005A1015" w:rsidRDefault="005A1015" w:rsidP="005A1015">
      <w:pPr>
        <w:rPr>
          <w:b/>
          <w:bCs/>
        </w:rPr>
      </w:pPr>
      <w:r w:rsidRPr="005A1015">
        <w:rPr>
          <w:b/>
          <w:bCs/>
        </w:rPr>
        <w:t>=== 04_rag_integration.txt ===</w:t>
      </w:r>
    </w:p>
    <w:p w14:paraId="67541F28" w14:textId="77777777" w:rsidR="005A1015" w:rsidRPr="005A1015" w:rsidRDefault="005A1015" w:rsidP="005A1015">
      <w:pPr>
        <w:rPr>
          <w:b/>
          <w:bCs/>
        </w:rPr>
      </w:pPr>
      <w:r w:rsidRPr="005A1015">
        <w:rPr>
          <w:b/>
          <w:bCs/>
        </w:rPr>
        <w:t>Module 4: Retrieval-Augmented Generation (RAG) and Integrated Techniques</w:t>
      </w:r>
    </w:p>
    <w:p w14:paraId="213C2BB5" w14:textId="77777777" w:rsidR="005A1015" w:rsidRPr="005A1015" w:rsidRDefault="005A1015" w:rsidP="005A1015">
      <w:pPr>
        <w:rPr>
          <w:b/>
          <w:bCs/>
        </w:rPr>
      </w:pPr>
      <w:r w:rsidRPr="005A1015">
        <w:rPr>
          <w:b/>
          <w:bCs/>
        </w:rPr>
        <w:t>Introduction</w:t>
      </w:r>
    </w:p>
    <w:p w14:paraId="1C6580FE" w14:textId="77777777" w:rsidR="005A1015" w:rsidRPr="005A1015" w:rsidRDefault="005A1015" w:rsidP="005A1015">
      <w:r w:rsidRPr="005A1015">
        <w:t xml:space="preserve">Retrieval-Augmented Generation (RAG) represents a paradigm-shifting approach in artificial intelligence that combines the generative capabilities of large language models with dynamic access to external knowledge sources. This integration addresses one of </w:t>
      </w:r>
      <w:r w:rsidRPr="005A1015">
        <w:lastRenderedPageBreak/>
        <w:t>the fundamental limitations of traditional language models: their reliance on static training data that becomes outdated and their tendency to generate plausible but factually incorrect information. As we progress through 2025, RAG has evolved into a sophisticated framework encompassing multiple retrieval strategies, advanced indexing techniques, and seamless integration with various knowledge sources.</w:t>
      </w:r>
      <w:hyperlink r:id="rId50" w:tgtFrame="_blank" w:history="1">
        <w:r w:rsidRPr="005A1015">
          <w:rPr>
            <w:rStyle w:val="Hyperlink"/>
          </w:rPr>
          <w:t>aclanthology+2</w:t>
        </w:r>
      </w:hyperlink>
    </w:p>
    <w:p w14:paraId="7D1259A0" w14:textId="77777777" w:rsidR="005A1015" w:rsidRPr="005A1015" w:rsidRDefault="005A1015" w:rsidP="005A1015">
      <w:r w:rsidRPr="005A1015">
        <w:t>The significance of RAG extends far beyond simple information retrieval—it enables AI systems to provide accurate, up-to-date, and verifiable responses while maintaining the natural language generation capabilities that make large language models so powerful. This combination has proven particularly valuable in domains requiring high factual accuracy, such as healthcare, legal research, scientific analysis, and real-time information systems. The evolution of RAG techniques continues to drive improvements in AI reliability, transparency, and practical applicability across diverse professional contexts.</w:t>
      </w:r>
      <w:hyperlink r:id="rId51" w:tgtFrame="_blank" w:history="1">
        <w:r w:rsidRPr="005A1015">
          <w:rPr>
            <w:rStyle w:val="Hyperlink"/>
          </w:rPr>
          <w:t>edenai+1</w:t>
        </w:r>
      </w:hyperlink>
    </w:p>
    <w:p w14:paraId="440548A9" w14:textId="77777777" w:rsidR="005A1015" w:rsidRPr="005A1015" w:rsidRDefault="005A1015" w:rsidP="005A1015">
      <w:pPr>
        <w:rPr>
          <w:b/>
          <w:bCs/>
        </w:rPr>
      </w:pPr>
      <w:r w:rsidRPr="005A1015">
        <w:rPr>
          <w:b/>
          <w:bCs/>
        </w:rPr>
        <w:t>Main Body</w:t>
      </w:r>
    </w:p>
    <w:p w14:paraId="19C146DA" w14:textId="77777777" w:rsidR="005A1015" w:rsidRPr="005A1015" w:rsidRDefault="005A1015" w:rsidP="005A1015">
      <w:pPr>
        <w:rPr>
          <w:b/>
          <w:bCs/>
        </w:rPr>
      </w:pPr>
      <w:r w:rsidRPr="005A1015">
        <w:rPr>
          <w:b/>
          <w:bCs/>
        </w:rPr>
        <w:t>Theoretical Foundations of Retrieval-Augmented Generation</w:t>
      </w:r>
    </w:p>
    <w:p w14:paraId="26C7C94D" w14:textId="77777777" w:rsidR="005A1015" w:rsidRPr="005A1015" w:rsidRDefault="005A1015" w:rsidP="005A1015">
      <w:r w:rsidRPr="005A1015">
        <w:t>RAG operates on the fundamental principle of augmenting language model generation with relevant external information retrieved in real-time. This approach addresses the knowledge cutoff limitation of pre-trained models while providing a mechanism for incorporating domain-specific, current, or proprietary information that was not present in the original training data.</w:t>
      </w:r>
      <w:hyperlink r:id="rId52" w:tgtFrame="_blank" w:history="1">
        <w:r w:rsidRPr="005A1015">
          <w:rPr>
            <w:rStyle w:val="Hyperlink"/>
          </w:rPr>
          <w:t>edenai+1</w:t>
        </w:r>
      </w:hyperlink>
    </w:p>
    <w:p w14:paraId="598259FA" w14:textId="77777777" w:rsidR="005A1015" w:rsidRPr="005A1015" w:rsidRDefault="005A1015" w:rsidP="005A1015">
      <w:r w:rsidRPr="005A1015">
        <w:rPr>
          <w:b/>
          <w:bCs/>
        </w:rPr>
        <w:t>Architecture Components</w:t>
      </w:r>
      <w:r w:rsidRPr="005A1015">
        <w:t>: A typical RAG system consists of three primary components:</w:t>
      </w:r>
    </w:p>
    <w:p w14:paraId="78C29ED6" w14:textId="77777777" w:rsidR="005A1015" w:rsidRPr="005A1015" w:rsidRDefault="005A1015" w:rsidP="005A1015">
      <w:pPr>
        <w:numPr>
          <w:ilvl w:val="0"/>
          <w:numId w:val="20"/>
        </w:numPr>
      </w:pPr>
      <w:r w:rsidRPr="005A1015">
        <w:rPr>
          <w:b/>
          <w:bCs/>
        </w:rPr>
        <w:t>Retriever</w:t>
      </w:r>
      <w:r w:rsidRPr="005A1015">
        <w:t>: Identifies and extracts relevant information from external knowledge sources</w:t>
      </w:r>
    </w:p>
    <w:p w14:paraId="5D5481D5" w14:textId="77777777" w:rsidR="005A1015" w:rsidRPr="005A1015" w:rsidRDefault="005A1015" w:rsidP="005A1015">
      <w:pPr>
        <w:numPr>
          <w:ilvl w:val="0"/>
          <w:numId w:val="20"/>
        </w:numPr>
      </w:pPr>
      <w:r w:rsidRPr="005A1015">
        <w:rPr>
          <w:b/>
          <w:bCs/>
        </w:rPr>
        <w:t>Knowledge Base</w:t>
      </w:r>
      <w:r w:rsidRPr="005A1015">
        <w:t>: Structured repositories of information (documents, databases, APIs)</w:t>
      </w:r>
    </w:p>
    <w:p w14:paraId="0E05BF98" w14:textId="77777777" w:rsidR="005A1015" w:rsidRPr="005A1015" w:rsidRDefault="005A1015" w:rsidP="005A1015">
      <w:pPr>
        <w:numPr>
          <w:ilvl w:val="0"/>
          <w:numId w:val="20"/>
        </w:numPr>
      </w:pPr>
      <w:r w:rsidRPr="005A1015">
        <w:rPr>
          <w:b/>
          <w:bCs/>
        </w:rPr>
        <w:t>Generator</w:t>
      </w:r>
      <w:r w:rsidRPr="005A1015">
        <w:t>: Large language model that synthesizes retrieved information with query context</w:t>
      </w:r>
    </w:p>
    <w:p w14:paraId="0D93DD53" w14:textId="77777777" w:rsidR="005A1015" w:rsidRPr="005A1015" w:rsidRDefault="005A1015" w:rsidP="005A1015">
      <w:r w:rsidRPr="005A1015">
        <w:rPr>
          <w:b/>
          <w:bCs/>
        </w:rPr>
        <w:t>Information Flow</w:t>
      </w:r>
      <w:r w:rsidRPr="005A1015">
        <w:t>: The RAG process follows a structured workflow:</w:t>
      </w:r>
    </w:p>
    <w:p w14:paraId="7C9E67FB" w14:textId="77777777" w:rsidR="005A1015" w:rsidRPr="005A1015" w:rsidRDefault="005A1015" w:rsidP="005A1015">
      <w:pPr>
        <w:numPr>
          <w:ilvl w:val="0"/>
          <w:numId w:val="21"/>
        </w:numPr>
      </w:pPr>
      <w:r w:rsidRPr="005A1015">
        <w:t>Query processing and analysis</w:t>
      </w:r>
    </w:p>
    <w:p w14:paraId="6407F62D" w14:textId="77777777" w:rsidR="005A1015" w:rsidRPr="005A1015" w:rsidRDefault="005A1015" w:rsidP="005A1015">
      <w:pPr>
        <w:numPr>
          <w:ilvl w:val="0"/>
          <w:numId w:val="21"/>
        </w:numPr>
      </w:pPr>
      <w:r w:rsidRPr="005A1015">
        <w:t>Retrieval of relevant information from knowledge sources</w:t>
      </w:r>
    </w:p>
    <w:p w14:paraId="207C0F11" w14:textId="77777777" w:rsidR="005A1015" w:rsidRPr="005A1015" w:rsidRDefault="005A1015" w:rsidP="005A1015">
      <w:pPr>
        <w:numPr>
          <w:ilvl w:val="0"/>
          <w:numId w:val="21"/>
        </w:numPr>
      </w:pPr>
      <w:r w:rsidRPr="005A1015">
        <w:t>Context integration and prompt construction</w:t>
      </w:r>
    </w:p>
    <w:p w14:paraId="525AB62C" w14:textId="77777777" w:rsidR="005A1015" w:rsidRPr="005A1015" w:rsidRDefault="005A1015" w:rsidP="005A1015">
      <w:pPr>
        <w:numPr>
          <w:ilvl w:val="0"/>
          <w:numId w:val="21"/>
        </w:numPr>
      </w:pPr>
      <w:r w:rsidRPr="005A1015">
        <w:t>Generation of response incorporating retrieved information</w:t>
      </w:r>
    </w:p>
    <w:p w14:paraId="7D0B9C42" w14:textId="77777777" w:rsidR="005A1015" w:rsidRPr="005A1015" w:rsidRDefault="005A1015" w:rsidP="005A1015">
      <w:pPr>
        <w:numPr>
          <w:ilvl w:val="0"/>
          <w:numId w:val="21"/>
        </w:numPr>
      </w:pPr>
      <w:r w:rsidRPr="005A1015">
        <w:t>Post-processing and verification</w:t>
      </w:r>
    </w:p>
    <w:p w14:paraId="41768DDB" w14:textId="77777777" w:rsidR="005A1015" w:rsidRPr="005A1015" w:rsidRDefault="005A1015" w:rsidP="005A1015">
      <w:r w:rsidRPr="005A1015">
        <w:rPr>
          <w:b/>
          <w:bCs/>
        </w:rPr>
        <w:t>Embedding-Based Retrieval</w:t>
      </w:r>
      <w:r w:rsidRPr="005A1015">
        <w:t>: Modern RAG systems rely heavily on dense vector representations (embeddings) to identify semantic similarity between queries and potential source documents. These embeddings capture nuanced relationships that traditional keyword-based retrieval methods might miss.</w:t>
      </w:r>
      <w:hyperlink r:id="rId53" w:tgtFrame="_blank" w:history="1">
        <w:r w:rsidRPr="005A1015">
          <w:rPr>
            <w:rStyle w:val="Hyperlink"/>
          </w:rPr>
          <w:t>ai-infra-link+1</w:t>
        </w:r>
      </w:hyperlink>
    </w:p>
    <w:p w14:paraId="7C2CEA63" w14:textId="77777777" w:rsidR="005A1015" w:rsidRPr="005A1015" w:rsidRDefault="005A1015" w:rsidP="005A1015">
      <w:pPr>
        <w:rPr>
          <w:b/>
          <w:bCs/>
        </w:rPr>
      </w:pPr>
      <w:r w:rsidRPr="005A1015">
        <w:rPr>
          <w:b/>
          <w:bCs/>
        </w:rPr>
        <w:t>Enhanced Retrieval Algorithms and Techniques</w:t>
      </w:r>
    </w:p>
    <w:p w14:paraId="6228E461" w14:textId="77777777" w:rsidR="005A1015" w:rsidRPr="005A1015" w:rsidRDefault="005A1015" w:rsidP="005A1015">
      <w:r w:rsidRPr="005A1015">
        <w:lastRenderedPageBreak/>
        <w:t>The evolution of RAG in 2025 has been marked by significant advances in retrieval algorithms that improve both accuracy and efficiency.</w:t>
      </w:r>
      <w:hyperlink r:id="rId54" w:tgtFrame="_blank" w:history="1">
        <w:r w:rsidRPr="005A1015">
          <w:rPr>
            <w:rStyle w:val="Hyperlink"/>
          </w:rPr>
          <w:t>aclanthology+1</w:t>
        </w:r>
      </w:hyperlink>
    </w:p>
    <w:p w14:paraId="55CE465D" w14:textId="77777777" w:rsidR="005A1015" w:rsidRPr="005A1015" w:rsidRDefault="005A1015" w:rsidP="005A1015">
      <w:r w:rsidRPr="005A1015">
        <w:rPr>
          <w:b/>
          <w:bCs/>
        </w:rPr>
        <w:t>Graph-Based Indexing</w:t>
      </w:r>
      <w:r w:rsidRPr="005A1015">
        <w:t xml:space="preserve">: Advanced RAG systems now employ graph-based indexing structures that model relationships between documents, concepts, and entities. This approach enables the discovery of contextually relevant information through relationship traversal rather than simple similarity </w:t>
      </w:r>
      <w:proofErr w:type="spellStart"/>
      <w:r w:rsidRPr="005A1015">
        <w:t>matching.</w:t>
      </w:r>
      <w:hyperlink r:id="rId55" w:tgtFrame="_blank" w:history="1">
        <w:r w:rsidRPr="005A1015">
          <w:rPr>
            <w:rStyle w:val="Hyperlink"/>
          </w:rPr>
          <w:t>chitika</w:t>
        </w:r>
        <w:proofErr w:type="spellEnd"/>
      </w:hyperlink>
    </w:p>
    <w:p w14:paraId="656E318E" w14:textId="77777777" w:rsidR="005A1015" w:rsidRPr="005A1015" w:rsidRDefault="005A1015" w:rsidP="005A1015">
      <w:r w:rsidRPr="005A1015">
        <w:t>Implementation Example:</w:t>
      </w:r>
    </w:p>
    <w:p w14:paraId="4F6FF146" w14:textId="77777777" w:rsidR="005A1015" w:rsidRPr="005A1015" w:rsidRDefault="005A1015" w:rsidP="005A1015">
      <w:r w:rsidRPr="005A1015">
        <w:t>text</w:t>
      </w:r>
    </w:p>
    <w:p w14:paraId="1487D85C" w14:textId="77777777" w:rsidR="005A1015" w:rsidRPr="005A1015" w:rsidRDefault="005A1015" w:rsidP="005A1015">
      <w:r w:rsidRPr="005A1015">
        <w:t>Document Graph Structure:</w:t>
      </w:r>
    </w:p>
    <w:p w14:paraId="3A83F14D" w14:textId="77777777" w:rsidR="005A1015" w:rsidRPr="005A1015" w:rsidRDefault="005A1015" w:rsidP="005A1015">
      <w:r w:rsidRPr="005A1015">
        <w:t>- Nodes: Individual documents, entities, concepts</w:t>
      </w:r>
    </w:p>
    <w:p w14:paraId="72CCF36E" w14:textId="77777777" w:rsidR="005A1015" w:rsidRPr="005A1015" w:rsidRDefault="005A1015" w:rsidP="005A1015">
      <w:r w:rsidRPr="005A1015">
        <w:t>- Edges: Semantic relationships, citations, temporal connections</w:t>
      </w:r>
    </w:p>
    <w:p w14:paraId="3BA3C8B5" w14:textId="77777777" w:rsidR="005A1015" w:rsidRPr="005A1015" w:rsidRDefault="005A1015" w:rsidP="005A1015">
      <w:r w:rsidRPr="005A1015">
        <w:t>- Retrieval: Multi-hop traversal to discover relevant information clusters</w:t>
      </w:r>
    </w:p>
    <w:p w14:paraId="1557AA70" w14:textId="77777777" w:rsidR="005A1015" w:rsidRPr="005A1015" w:rsidRDefault="005A1015" w:rsidP="005A1015">
      <w:r w:rsidRPr="005A1015">
        <w:rPr>
          <w:b/>
          <w:bCs/>
        </w:rPr>
        <w:t>Chunk Optimization Strategies</w:t>
      </w:r>
      <w:r w:rsidRPr="005A1015">
        <w:t xml:space="preserve">: Modern RAG systems implement sophisticated document segmentation approaches that balance information completeness with retrieval </w:t>
      </w:r>
      <w:proofErr w:type="spellStart"/>
      <w:r w:rsidRPr="005A1015">
        <w:t>precision:</w:t>
      </w:r>
      <w:hyperlink r:id="rId56" w:tgtFrame="_blank" w:history="1">
        <w:r w:rsidRPr="005A1015">
          <w:rPr>
            <w:rStyle w:val="Hyperlink"/>
          </w:rPr>
          <w:t>chitika</w:t>
        </w:r>
        <w:proofErr w:type="spellEnd"/>
      </w:hyperlink>
    </w:p>
    <w:p w14:paraId="5F3246A1" w14:textId="77777777" w:rsidR="005A1015" w:rsidRPr="005A1015" w:rsidRDefault="005A1015" w:rsidP="005A1015">
      <w:pPr>
        <w:numPr>
          <w:ilvl w:val="0"/>
          <w:numId w:val="22"/>
        </w:numPr>
      </w:pPr>
      <w:r w:rsidRPr="005A1015">
        <w:rPr>
          <w:b/>
          <w:bCs/>
        </w:rPr>
        <w:t>Semantic Chunking</w:t>
      </w:r>
      <w:r w:rsidRPr="005A1015">
        <w:t>: Dividing documents based on semantic coherence rather than fixed character counts</w:t>
      </w:r>
    </w:p>
    <w:p w14:paraId="26CC7451" w14:textId="77777777" w:rsidR="005A1015" w:rsidRPr="005A1015" w:rsidRDefault="005A1015" w:rsidP="005A1015">
      <w:pPr>
        <w:numPr>
          <w:ilvl w:val="0"/>
          <w:numId w:val="22"/>
        </w:numPr>
      </w:pPr>
      <w:r w:rsidRPr="005A1015">
        <w:rPr>
          <w:b/>
          <w:bCs/>
        </w:rPr>
        <w:t>Overlapping Windows</w:t>
      </w:r>
      <w:r w:rsidRPr="005A1015">
        <w:t>: Creating chunks with overlapping content to maintain context continuity</w:t>
      </w:r>
    </w:p>
    <w:p w14:paraId="0C971B80" w14:textId="77777777" w:rsidR="005A1015" w:rsidRPr="005A1015" w:rsidRDefault="005A1015" w:rsidP="005A1015">
      <w:pPr>
        <w:numPr>
          <w:ilvl w:val="0"/>
          <w:numId w:val="22"/>
        </w:numPr>
      </w:pPr>
      <w:r w:rsidRPr="005A1015">
        <w:rPr>
          <w:b/>
          <w:bCs/>
        </w:rPr>
        <w:t>Hierarchical Chunking</w:t>
      </w:r>
      <w:r w:rsidRPr="005A1015">
        <w:t>: Multi-level document representation enabling both detailed and summary-level retrieval</w:t>
      </w:r>
    </w:p>
    <w:p w14:paraId="1C06A956" w14:textId="77777777" w:rsidR="005A1015" w:rsidRPr="005A1015" w:rsidRDefault="005A1015" w:rsidP="005A1015">
      <w:r w:rsidRPr="005A1015">
        <w:rPr>
          <w:b/>
          <w:bCs/>
        </w:rPr>
        <w:t>Adaptive Retrieval Mechanisms</w:t>
      </w:r>
      <w:r w:rsidRPr="005A1015">
        <w:t xml:space="preserve">: Contemporary RAG systems incorporate dynamic retrieval strategies that adjust based on query complexity and user </w:t>
      </w:r>
      <w:proofErr w:type="spellStart"/>
      <w:r w:rsidRPr="005A1015">
        <w:t>intent:</w:t>
      </w:r>
      <w:hyperlink r:id="rId57" w:tgtFrame="_blank" w:history="1">
        <w:r w:rsidRPr="005A1015">
          <w:rPr>
            <w:rStyle w:val="Hyperlink"/>
          </w:rPr>
          <w:t>chitika</w:t>
        </w:r>
        <w:proofErr w:type="spellEnd"/>
      </w:hyperlink>
    </w:p>
    <w:p w14:paraId="469B05AF" w14:textId="77777777" w:rsidR="005A1015" w:rsidRPr="005A1015" w:rsidRDefault="005A1015" w:rsidP="005A1015">
      <w:pPr>
        <w:numPr>
          <w:ilvl w:val="0"/>
          <w:numId w:val="23"/>
        </w:numPr>
      </w:pPr>
      <w:r w:rsidRPr="005A1015">
        <w:rPr>
          <w:b/>
          <w:bCs/>
        </w:rPr>
        <w:t>Query Complexity Analysis</w:t>
      </w:r>
      <w:r w:rsidRPr="005A1015">
        <w:t>: Automatic assessment of query difficulty to determine retrieval depth</w:t>
      </w:r>
    </w:p>
    <w:p w14:paraId="4435E251" w14:textId="77777777" w:rsidR="005A1015" w:rsidRPr="005A1015" w:rsidRDefault="005A1015" w:rsidP="005A1015">
      <w:pPr>
        <w:numPr>
          <w:ilvl w:val="0"/>
          <w:numId w:val="23"/>
        </w:numPr>
      </w:pPr>
      <w:r w:rsidRPr="005A1015">
        <w:rPr>
          <w:b/>
          <w:bCs/>
        </w:rPr>
        <w:t>Multi-Stage Retrieval</w:t>
      </w:r>
      <w:r w:rsidRPr="005A1015">
        <w:t>: Initial broad retrieval followed by focused refinement stages</w:t>
      </w:r>
    </w:p>
    <w:p w14:paraId="62380BCD" w14:textId="77777777" w:rsidR="005A1015" w:rsidRPr="005A1015" w:rsidRDefault="005A1015" w:rsidP="005A1015">
      <w:pPr>
        <w:numPr>
          <w:ilvl w:val="0"/>
          <w:numId w:val="23"/>
        </w:numPr>
      </w:pPr>
      <w:r w:rsidRPr="005A1015">
        <w:rPr>
          <w:b/>
          <w:bCs/>
        </w:rPr>
        <w:t>Real-Time Source Selection</w:t>
      </w:r>
      <w:r w:rsidRPr="005A1015">
        <w:t>: Dynamic selection of knowledge sources based on query characteristics</w:t>
      </w:r>
    </w:p>
    <w:p w14:paraId="1B29912A" w14:textId="77777777" w:rsidR="005A1015" w:rsidRPr="005A1015" w:rsidRDefault="005A1015" w:rsidP="005A1015">
      <w:pPr>
        <w:rPr>
          <w:b/>
          <w:bCs/>
        </w:rPr>
      </w:pPr>
      <w:r w:rsidRPr="005A1015">
        <w:rPr>
          <w:b/>
          <w:bCs/>
        </w:rPr>
        <w:t>Multi-Modal RAG Integration</w:t>
      </w:r>
    </w:p>
    <w:p w14:paraId="24B2BBFF" w14:textId="77777777" w:rsidR="005A1015" w:rsidRPr="005A1015" w:rsidRDefault="005A1015" w:rsidP="005A1015">
      <w:r w:rsidRPr="005A1015">
        <w:t xml:space="preserve">The expansion of RAG beyond text-only systems represents a significant advancement in 2025, enabling integration of visual, audio, and structured data </w:t>
      </w:r>
      <w:proofErr w:type="spellStart"/>
      <w:r w:rsidRPr="005A1015">
        <w:t>sources.</w:t>
      </w:r>
      <w:hyperlink r:id="rId58" w:tgtFrame="_blank" w:history="1">
        <w:r w:rsidRPr="005A1015">
          <w:rPr>
            <w:rStyle w:val="Hyperlink"/>
          </w:rPr>
          <w:t>edenai</w:t>
        </w:r>
        <w:proofErr w:type="spellEnd"/>
      </w:hyperlink>
    </w:p>
    <w:p w14:paraId="77E2E0E7" w14:textId="77777777" w:rsidR="005A1015" w:rsidRPr="005A1015" w:rsidRDefault="005A1015" w:rsidP="005A1015">
      <w:r w:rsidRPr="005A1015">
        <w:rPr>
          <w:b/>
          <w:bCs/>
        </w:rPr>
        <w:t>Cross-Modal Retrieval</w:t>
      </w:r>
      <w:r w:rsidRPr="005A1015">
        <w:t>: Advanced systems can retrieve text information based on image queries, or visual content based on textual descriptions:</w:t>
      </w:r>
    </w:p>
    <w:p w14:paraId="55DAF1C2" w14:textId="77777777" w:rsidR="005A1015" w:rsidRPr="005A1015" w:rsidRDefault="005A1015" w:rsidP="005A1015">
      <w:r w:rsidRPr="005A1015">
        <w:t>text</w:t>
      </w:r>
    </w:p>
    <w:p w14:paraId="4B79726C" w14:textId="77777777" w:rsidR="005A1015" w:rsidRPr="005A1015" w:rsidRDefault="005A1015" w:rsidP="005A1015">
      <w:r w:rsidRPr="005A1015">
        <w:t>Query: "Show me research papers about the molecular structure shown in this image"</w:t>
      </w:r>
    </w:p>
    <w:p w14:paraId="0D277600" w14:textId="77777777" w:rsidR="005A1015" w:rsidRPr="005A1015" w:rsidRDefault="005A1015" w:rsidP="005A1015">
      <w:r w:rsidRPr="005A1015">
        <w:lastRenderedPageBreak/>
        <w:t xml:space="preserve">Process: </w:t>
      </w:r>
    </w:p>
    <w:p w14:paraId="3DE68C88" w14:textId="77777777" w:rsidR="005A1015" w:rsidRPr="005A1015" w:rsidRDefault="005A1015" w:rsidP="005A1015">
      <w:r w:rsidRPr="005A1015">
        <w:t>1. Image analysis and feature extraction</w:t>
      </w:r>
    </w:p>
    <w:p w14:paraId="50AA0F87" w14:textId="77777777" w:rsidR="005A1015" w:rsidRPr="005A1015" w:rsidRDefault="005A1015" w:rsidP="005A1015">
      <w:r w:rsidRPr="005A1015">
        <w:t>2. Cross-modal embedding alignment</w:t>
      </w:r>
    </w:p>
    <w:p w14:paraId="27228AE2" w14:textId="77777777" w:rsidR="005A1015" w:rsidRPr="005A1015" w:rsidRDefault="005A1015" w:rsidP="005A1015">
      <w:r w:rsidRPr="005A1015">
        <w:t>3. Text corpus search based on visual features</w:t>
      </w:r>
    </w:p>
    <w:p w14:paraId="7336B599" w14:textId="77777777" w:rsidR="005A1015" w:rsidRPr="005A1015" w:rsidRDefault="005A1015" w:rsidP="005A1015">
      <w:r w:rsidRPr="005A1015">
        <w:t>4. Integrated response generation</w:t>
      </w:r>
    </w:p>
    <w:p w14:paraId="14E1A2F3" w14:textId="77777777" w:rsidR="005A1015" w:rsidRPr="005A1015" w:rsidRDefault="005A1015" w:rsidP="005A1015">
      <w:r w:rsidRPr="005A1015">
        <w:rPr>
          <w:b/>
          <w:bCs/>
        </w:rPr>
        <w:t>Structured Data Integration</w:t>
      </w:r>
      <w:r w:rsidRPr="005A1015">
        <w:t>: Modern RAG systems seamlessly incorporate databases, spreadsheets, and structured knowledge graphs:</w:t>
      </w:r>
    </w:p>
    <w:p w14:paraId="2F34FB33" w14:textId="77777777" w:rsidR="005A1015" w:rsidRPr="005A1015" w:rsidRDefault="005A1015" w:rsidP="005A1015">
      <w:pPr>
        <w:numPr>
          <w:ilvl w:val="0"/>
          <w:numId w:val="24"/>
        </w:numPr>
      </w:pPr>
      <w:r w:rsidRPr="005A1015">
        <w:rPr>
          <w:b/>
          <w:bCs/>
        </w:rPr>
        <w:t>SQL Query Generation</w:t>
      </w:r>
      <w:r w:rsidRPr="005A1015">
        <w:t>: Automatic translation of natural language queries to database queries</w:t>
      </w:r>
    </w:p>
    <w:p w14:paraId="1E95B2D7" w14:textId="77777777" w:rsidR="005A1015" w:rsidRPr="005A1015" w:rsidRDefault="005A1015" w:rsidP="005A1015">
      <w:pPr>
        <w:numPr>
          <w:ilvl w:val="0"/>
          <w:numId w:val="24"/>
        </w:numPr>
      </w:pPr>
      <w:r w:rsidRPr="005A1015">
        <w:rPr>
          <w:b/>
          <w:bCs/>
        </w:rPr>
        <w:t>Schema Understanding</w:t>
      </w:r>
      <w:r w:rsidRPr="005A1015">
        <w:t>: Dynamic adaptation to different database structures and formats</w:t>
      </w:r>
    </w:p>
    <w:p w14:paraId="6FFA9760" w14:textId="77777777" w:rsidR="005A1015" w:rsidRPr="005A1015" w:rsidRDefault="005A1015" w:rsidP="005A1015">
      <w:pPr>
        <w:numPr>
          <w:ilvl w:val="0"/>
          <w:numId w:val="24"/>
        </w:numPr>
      </w:pPr>
      <w:r w:rsidRPr="005A1015">
        <w:rPr>
          <w:b/>
          <w:bCs/>
        </w:rPr>
        <w:t>Result Integration</w:t>
      </w:r>
      <w:r w:rsidRPr="005A1015">
        <w:t>: Seamless combination of structured data with unstructured text sources</w:t>
      </w:r>
    </w:p>
    <w:p w14:paraId="7B8E43B2" w14:textId="77777777" w:rsidR="005A1015" w:rsidRPr="005A1015" w:rsidRDefault="005A1015" w:rsidP="005A1015">
      <w:pPr>
        <w:rPr>
          <w:b/>
          <w:bCs/>
        </w:rPr>
      </w:pPr>
      <w:r w:rsidRPr="005A1015">
        <w:rPr>
          <w:b/>
          <w:bCs/>
        </w:rPr>
        <w:t>Domain-Specific RAG Applications</w:t>
      </w:r>
    </w:p>
    <w:p w14:paraId="1BC7ED64" w14:textId="77777777" w:rsidR="005A1015" w:rsidRPr="005A1015" w:rsidRDefault="005A1015" w:rsidP="005A1015">
      <w:pPr>
        <w:rPr>
          <w:b/>
          <w:bCs/>
        </w:rPr>
      </w:pPr>
      <w:r w:rsidRPr="005A1015">
        <w:rPr>
          <w:b/>
          <w:bCs/>
        </w:rPr>
        <w:t>Healthcare and Medical Research</w:t>
      </w:r>
    </w:p>
    <w:p w14:paraId="5FEAD431" w14:textId="77777777" w:rsidR="005A1015" w:rsidRPr="005A1015" w:rsidRDefault="005A1015" w:rsidP="005A1015">
      <w:r w:rsidRPr="005A1015">
        <w:t xml:space="preserve">Healthcare applications of RAG have demonstrated significant value in clinical decision support and medical research </w:t>
      </w:r>
      <w:proofErr w:type="spellStart"/>
      <w:r w:rsidRPr="005A1015">
        <w:t>assistance.</w:t>
      </w:r>
      <w:hyperlink r:id="rId59" w:tgtFrame="_blank" w:history="1">
        <w:r w:rsidRPr="005A1015">
          <w:rPr>
            <w:rStyle w:val="Hyperlink"/>
          </w:rPr>
          <w:t>chitika</w:t>
        </w:r>
        <w:proofErr w:type="spellEnd"/>
      </w:hyperlink>
    </w:p>
    <w:p w14:paraId="4EDB44DA" w14:textId="77777777" w:rsidR="005A1015" w:rsidRPr="005A1015" w:rsidRDefault="005A1015" w:rsidP="005A1015">
      <w:r w:rsidRPr="005A1015">
        <w:rPr>
          <w:b/>
          <w:bCs/>
        </w:rPr>
        <w:t>Clinical Decision Support</w:t>
      </w:r>
      <w:r w:rsidRPr="005A1015">
        <w:t>: RAG systems in healthcare settings integrate patient data with current medical literature to provide evidence-based recommendations:</w:t>
      </w:r>
    </w:p>
    <w:p w14:paraId="4CED2BFF" w14:textId="77777777" w:rsidR="005A1015" w:rsidRPr="005A1015" w:rsidRDefault="005A1015" w:rsidP="005A1015">
      <w:r w:rsidRPr="005A1015">
        <w:t>text</w:t>
      </w:r>
    </w:p>
    <w:p w14:paraId="41BDB672" w14:textId="77777777" w:rsidR="005A1015" w:rsidRPr="005A1015" w:rsidRDefault="005A1015" w:rsidP="005A1015">
      <w:r w:rsidRPr="005A1015">
        <w:t xml:space="preserve">Query: "Treatment options for 65-year-old </w:t>
      </w:r>
      <w:proofErr w:type="gramStart"/>
      <w:r w:rsidRPr="005A1015">
        <w:t>patient</w:t>
      </w:r>
      <w:proofErr w:type="gramEnd"/>
      <w:r w:rsidRPr="005A1015">
        <w:t xml:space="preserve"> with Type 2 diabetes and hypertension"</w:t>
      </w:r>
    </w:p>
    <w:p w14:paraId="260D00F7" w14:textId="77777777" w:rsidR="005A1015" w:rsidRPr="005A1015" w:rsidRDefault="005A1015" w:rsidP="005A1015">
      <w:r w:rsidRPr="005A1015">
        <w:t>Retrieved Sources:</w:t>
      </w:r>
    </w:p>
    <w:p w14:paraId="5BEADD7E" w14:textId="77777777" w:rsidR="005A1015" w:rsidRPr="005A1015" w:rsidRDefault="005A1015" w:rsidP="005A1015">
      <w:r w:rsidRPr="005A1015">
        <w:t>- Current clinical guidelines (ADA, AHA)</w:t>
      </w:r>
    </w:p>
    <w:p w14:paraId="5C401BD7" w14:textId="77777777" w:rsidR="005A1015" w:rsidRPr="005A1015" w:rsidRDefault="005A1015" w:rsidP="005A1015">
      <w:r w:rsidRPr="005A1015">
        <w:t>- Recent peer-reviewed studies</w:t>
      </w:r>
    </w:p>
    <w:p w14:paraId="2278E49E" w14:textId="77777777" w:rsidR="005A1015" w:rsidRPr="005A1015" w:rsidRDefault="005A1015" w:rsidP="005A1015">
      <w:r w:rsidRPr="005A1015">
        <w:t>- Drug interaction databases</w:t>
      </w:r>
    </w:p>
    <w:p w14:paraId="12E74F41" w14:textId="77777777" w:rsidR="005A1015" w:rsidRPr="005A1015" w:rsidRDefault="005A1015" w:rsidP="005A1015">
      <w:r w:rsidRPr="005A1015">
        <w:t>- Patient-specific contraindication information</w:t>
      </w:r>
    </w:p>
    <w:p w14:paraId="4ED81986" w14:textId="77777777" w:rsidR="005A1015" w:rsidRPr="005A1015" w:rsidRDefault="005A1015" w:rsidP="005A1015">
      <w:r w:rsidRPr="005A1015">
        <w:t>Generated Response: Evidence-based treatment recommendations with citations</w:t>
      </w:r>
    </w:p>
    <w:p w14:paraId="53580A43" w14:textId="77777777" w:rsidR="005A1015" w:rsidRPr="005A1015" w:rsidRDefault="005A1015" w:rsidP="005A1015">
      <w:r w:rsidRPr="005A1015">
        <w:rPr>
          <w:b/>
          <w:bCs/>
        </w:rPr>
        <w:t>Medical Literature Analysis</w:t>
      </w:r>
      <w:r w:rsidRPr="005A1015">
        <w:t>: Researchers use RAG systems to synthesize findings across vast medical literature:</w:t>
      </w:r>
    </w:p>
    <w:p w14:paraId="738E8B59" w14:textId="77777777" w:rsidR="005A1015" w:rsidRPr="005A1015" w:rsidRDefault="005A1015" w:rsidP="005A1015">
      <w:pPr>
        <w:numPr>
          <w:ilvl w:val="0"/>
          <w:numId w:val="25"/>
        </w:numPr>
      </w:pPr>
      <w:r w:rsidRPr="005A1015">
        <w:rPr>
          <w:b/>
          <w:bCs/>
        </w:rPr>
        <w:t>Systematic Review Assistance</w:t>
      </w:r>
      <w:r w:rsidRPr="005A1015">
        <w:t>: Automated identification and analysis of relevant studies</w:t>
      </w:r>
    </w:p>
    <w:p w14:paraId="3E84BB76" w14:textId="77777777" w:rsidR="005A1015" w:rsidRPr="005A1015" w:rsidRDefault="005A1015" w:rsidP="005A1015">
      <w:pPr>
        <w:numPr>
          <w:ilvl w:val="0"/>
          <w:numId w:val="25"/>
        </w:numPr>
      </w:pPr>
      <w:r w:rsidRPr="005A1015">
        <w:rPr>
          <w:b/>
          <w:bCs/>
        </w:rPr>
        <w:t>Meta-Analysis Support</w:t>
      </w:r>
      <w:r w:rsidRPr="005A1015">
        <w:t>: Statistical integration of findings across multiple studies</w:t>
      </w:r>
    </w:p>
    <w:p w14:paraId="05186787" w14:textId="77777777" w:rsidR="005A1015" w:rsidRPr="005A1015" w:rsidRDefault="005A1015" w:rsidP="005A1015">
      <w:pPr>
        <w:numPr>
          <w:ilvl w:val="0"/>
          <w:numId w:val="25"/>
        </w:numPr>
      </w:pPr>
      <w:r w:rsidRPr="005A1015">
        <w:rPr>
          <w:b/>
          <w:bCs/>
        </w:rPr>
        <w:lastRenderedPageBreak/>
        <w:t>Hypothesis Generation</w:t>
      </w:r>
      <w:r w:rsidRPr="005A1015">
        <w:t>: Discovery of potential research directions based on knowledge gaps</w:t>
      </w:r>
    </w:p>
    <w:p w14:paraId="1448485D" w14:textId="77777777" w:rsidR="005A1015" w:rsidRPr="005A1015" w:rsidRDefault="005A1015" w:rsidP="005A1015">
      <w:pPr>
        <w:rPr>
          <w:b/>
          <w:bCs/>
        </w:rPr>
      </w:pPr>
      <w:r w:rsidRPr="005A1015">
        <w:rPr>
          <w:b/>
          <w:bCs/>
        </w:rPr>
        <w:t>Legal Research and Analysis</w:t>
      </w:r>
    </w:p>
    <w:p w14:paraId="340CD29B" w14:textId="77777777" w:rsidR="005A1015" w:rsidRPr="005A1015" w:rsidRDefault="005A1015" w:rsidP="005A1015">
      <w:r w:rsidRPr="005A1015">
        <w:t xml:space="preserve">Legal applications of RAG demonstrate the technology's capability in high-precision, citation-critical </w:t>
      </w:r>
      <w:proofErr w:type="spellStart"/>
      <w:r w:rsidRPr="005A1015">
        <w:t>domains.</w:t>
      </w:r>
      <w:hyperlink r:id="rId60" w:tgtFrame="_blank" w:history="1">
        <w:r w:rsidRPr="005A1015">
          <w:rPr>
            <w:rStyle w:val="Hyperlink"/>
          </w:rPr>
          <w:t>chitika</w:t>
        </w:r>
        <w:proofErr w:type="spellEnd"/>
      </w:hyperlink>
    </w:p>
    <w:p w14:paraId="6AF84E56" w14:textId="77777777" w:rsidR="005A1015" w:rsidRPr="005A1015" w:rsidRDefault="005A1015" w:rsidP="005A1015">
      <w:r w:rsidRPr="005A1015">
        <w:rPr>
          <w:b/>
          <w:bCs/>
        </w:rPr>
        <w:t>Case Law Analysis</w:t>
      </w:r>
      <w:r w:rsidRPr="005A1015">
        <w:t>: Legal RAG systems provide comprehensive analysis of relevant precedents:</w:t>
      </w:r>
    </w:p>
    <w:p w14:paraId="52E224C3" w14:textId="77777777" w:rsidR="005A1015" w:rsidRPr="005A1015" w:rsidRDefault="005A1015" w:rsidP="005A1015">
      <w:r w:rsidRPr="005A1015">
        <w:t>text</w:t>
      </w:r>
    </w:p>
    <w:p w14:paraId="48A93FDB" w14:textId="77777777" w:rsidR="005A1015" w:rsidRPr="005A1015" w:rsidRDefault="005A1015" w:rsidP="005A1015">
      <w:r w:rsidRPr="005A1015">
        <w:t>Query: "Recent federal court decisions on data privacy in healthcare"</w:t>
      </w:r>
    </w:p>
    <w:p w14:paraId="2003876E" w14:textId="77777777" w:rsidR="005A1015" w:rsidRPr="005A1015" w:rsidRDefault="005A1015" w:rsidP="005A1015">
      <w:r w:rsidRPr="005A1015">
        <w:t>Retrieved Sources:</w:t>
      </w:r>
    </w:p>
    <w:p w14:paraId="426F5CC1" w14:textId="77777777" w:rsidR="005A1015" w:rsidRPr="005A1015" w:rsidRDefault="005A1015" w:rsidP="005A1015">
      <w:r w:rsidRPr="005A1015">
        <w:t>- Federal court databases (Westlaw, LexisNexis)</w:t>
      </w:r>
    </w:p>
    <w:p w14:paraId="45463121" w14:textId="77777777" w:rsidR="005A1015" w:rsidRPr="005A1015" w:rsidRDefault="005A1015" w:rsidP="005A1015">
      <w:r w:rsidRPr="005A1015">
        <w:t>- Recent regulatory updates (HHS, FTC)</w:t>
      </w:r>
    </w:p>
    <w:p w14:paraId="30D790BC" w14:textId="77777777" w:rsidR="005A1015" w:rsidRPr="005A1015" w:rsidRDefault="005A1015" w:rsidP="005A1015">
      <w:r w:rsidRPr="005A1015">
        <w:t>- Legal commentary and analysis</w:t>
      </w:r>
    </w:p>
    <w:p w14:paraId="58D85CA7" w14:textId="77777777" w:rsidR="005A1015" w:rsidRPr="005A1015" w:rsidRDefault="005A1015" w:rsidP="005A1015">
      <w:r w:rsidRPr="005A1015">
        <w:t>Generated Response: Comprehensive analysis with precise legal citations</w:t>
      </w:r>
    </w:p>
    <w:p w14:paraId="7F676322" w14:textId="77777777" w:rsidR="005A1015" w:rsidRPr="005A1015" w:rsidRDefault="005A1015" w:rsidP="005A1015">
      <w:r w:rsidRPr="005A1015">
        <w:rPr>
          <w:b/>
          <w:bCs/>
        </w:rPr>
        <w:t>Regulatory Compliance</w:t>
      </w:r>
      <w:r w:rsidRPr="005A1015">
        <w:t>: Organizations use RAG systems to navigate complex regulatory environments:</w:t>
      </w:r>
    </w:p>
    <w:p w14:paraId="3C5301D8" w14:textId="77777777" w:rsidR="005A1015" w:rsidRPr="005A1015" w:rsidRDefault="005A1015" w:rsidP="005A1015">
      <w:pPr>
        <w:numPr>
          <w:ilvl w:val="0"/>
          <w:numId w:val="26"/>
        </w:numPr>
      </w:pPr>
      <w:r w:rsidRPr="005A1015">
        <w:rPr>
          <w:b/>
          <w:bCs/>
        </w:rPr>
        <w:t>Multi-Jurisdictional Analysis</w:t>
      </w:r>
      <w:r w:rsidRPr="005A1015">
        <w:t>: Comparison of regulations across different jurisdictions</w:t>
      </w:r>
    </w:p>
    <w:p w14:paraId="577A83EC" w14:textId="77777777" w:rsidR="005A1015" w:rsidRPr="005A1015" w:rsidRDefault="005A1015" w:rsidP="005A1015">
      <w:pPr>
        <w:numPr>
          <w:ilvl w:val="0"/>
          <w:numId w:val="26"/>
        </w:numPr>
      </w:pPr>
      <w:r w:rsidRPr="005A1015">
        <w:rPr>
          <w:b/>
          <w:bCs/>
        </w:rPr>
        <w:t>Change Tracking</w:t>
      </w:r>
      <w:r w:rsidRPr="005A1015">
        <w:t>: Monitoring and analysis of regulatory updates</w:t>
      </w:r>
    </w:p>
    <w:p w14:paraId="1223E761" w14:textId="77777777" w:rsidR="005A1015" w:rsidRPr="005A1015" w:rsidRDefault="005A1015" w:rsidP="005A1015">
      <w:pPr>
        <w:numPr>
          <w:ilvl w:val="0"/>
          <w:numId w:val="26"/>
        </w:numPr>
      </w:pPr>
      <w:r w:rsidRPr="005A1015">
        <w:rPr>
          <w:b/>
          <w:bCs/>
        </w:rPr>
        <w:t>Compliance Gap Analysis</w:t>
      </w:r>
      <w:r w:rsidRPr="005A1015">
        <w:t>: Identification of potential compliance issues</w:t>
      </w:r>
    </w:p>
    <w:p w14:paraId="06702445" w14:textId="77777777" w:rsidR="005A1015" w:rsidRPr="005A1015" w:rsidRDefault="005A1015" w:rsidP="005A1015">
      <w:pPr>
        <w:rPr>
          <w:b/>
          <w:bCs/>
        </w:rPr>
      </w:pPr>
      <w:r w:rsidRPr="005A1015">
        <w:rPr>
          <w:b/>
          <w:bCs/>
        </w:rPr>
        <w:t>Advanced RAG Architectures and Workflows</w:t>
      </w:r>
    </w:p>
    <w:p w14:paraId="172C2F1B" w14:textId="77777777" w:rsidR="005A1015" w:rsidRPr="005A1015" w:rsidRDefault="005A1015" w:rsidP="005A1015">
      <w:r w:rsidRPr="005A1015">
        <w:rPr>
          <w:b/>
          <w:bCs/>
        </w:rPr>
        <w:t>Self-RAG (Self-Reflective Retrieval-Augmented Generation)</w:t>
      </w:r>
      <w:r w:rsidRPr="005A1015">
        <w:t xml:space="preserve">: This advanced technique incorporates self-evaluation mechanisms that assess the relevance and quality of retrieved information before </w:t>
      </w:r>
      <w:proofErr w:type="spellStart"/>
      <w:r w:rsidRPr="005A1015">
        <w:t>generation:</w:t>
      </w:r>
      <w:hyperlink r:id="rId61" w:tgtFrame="_blank" w:history="1">
        <w:r w:rsidRPr="005A1015">
          <w:rPr>
            <w:rStyle w:val="Hyperlink"/>
          </w:rPr>
          <w:t>edenai</w:t>
        </w:r>
        <w:proofErr w:type="spellEnd"/>
      </w:hyperlink>
    </w:p>
    <w:p w14:paraId="1517CF97" w14:textId="77777777" w:rsidR="005A1015" w:rsidRPr="005A1015" w:rsidRDefault="005A1015" w:rsidP="005A1015">
      <w:r w:rsidRPr="005A1015">
        <w:t>text</w:t>
      </w:r>
    </w:p>
    <w:p w14:paraId="4D8390D9" w14:textId="77777777" w:rsidR="005A1015" w:rsidRPr="005A1015" w:rsidRDefault="005A1015" w:rsidP="005A1015">
      <w:r w:rsidRPr="005A1015">
        <w:t>Process Flow:</w:t>
      </w:r>
    </w:p>
    <w:p w14:paraId="4B58A920" w14:textId="77777777" w:rsidR="005A1015" w:rsidRPr="005A1015" w:rsidRDefault="005A1015" w:rsidP="005A1015">
      <w:r w:rsidRPr="005A1015">
        <w:t>1. Initial retrieval based on query</w:t>
      </w:r>
    </w:p>
    <w:p w14:paraId="235D17BA" w14:textId="77777777" w:rsidR="005A1015" w:rsidRPr="005A1015" w:rsidRDefault="005A1015" w:rsidP="005A1015">
      <w:r w:rsidRPr="005A1015">
        <w:t>2. Self-assessment: "Is this information relevant and sufficient?"</w:t>
      </w:r>
    </w:p>
    <w:p w14:paraId="45641203" w14:textId="77777777" w:rsidR="005A1015" w:rsidRPr="005A1015" w:rsidRDefault="005A1015" w:rsidP="005A1015">
      <w:r w:rsidRPr="005A1015">
        <w:t>3. Conditional re-retrieval if assessment indicates insufficiency</w:t>
      </w:r>
    </w:p>
    <w:p w14:paraId="2B13D5F5" w14:textId="77777777" w:rsidR="005A1015" w:rsidRPr="005A1015" w:rsidRDefault="005A1015" w:rsidP="005A1015">
      <w:r w:rsidRPr="005A1015">
        <w:t>4. Generation with quality-checked information</w:t>
      </w:r>
    </w:p>
    <w:p w14:paraId="3303DBD1" w14:textId="77777777" w:rsidR="005A1015" w:rsidRPr="005A1015" w:rsidRDefault="005A1015" w:rsidP="005A1015">
      <w:r w:rsidRPr="005A1015">
        <w:t>5. Post-generation verification of factual accuracy</w:t>
      </w:r>
    </w:p>
    <w:p w14:paraId="3614A32A" w14:textId="77777777" w:rsidR="005A1015" w:rsidRPr="005A1015" w:rsidRDefault="005A1015" w:rsidP="005A1015">
      <w:r w:rsidRPr="005A1015">
        <w:rPr>
          <w:b/>
          <w:bCs/>
        </w:rPr>
        <w:t>Long-RAG</w:t>
      </w:r>
      <w:r w:rsidRPr="005A1015">
        <w:t xml:space="preserve">: Designed for processing extended documents and maintaining context across lengthy </w:t>
      </w:r>
      <w:proofErr w:type="spellStart"/>
      <w:r w:rsidRPr="005A1015">
        <w:t>texts:</w:t>
      </w:r>
      <w:hyperlink r:id="rId62" w:tgtFrame="_blank" w:history="1">
        <w:r w:rsidRPr="005A1015">
          <w:rPr>
            <w:rStyle w:val="Hyperlink"/>
          </w:rPr>
          <w:t>edenai</w:t>
        </w:r>
        <w:proofErr w:type="spellEnd"/>
      </w:hyperlink>
    </w:p>
    <w:p w14:paraId="50C44B9D" w14:textId="77777777" w:rsidR="005A1015" w:rsidRPr="005A1015" w:rsidRDefault="005A1015" w:rsidP="005A1015">
      <w:pPr>
        <w:numPr>
          <w:ilvl w:val="0"/>
          <w:numId w:val="27"/>
        </w:numPr>
      </w:pPr>
      <w:r w:rsidRPr="005A1015">
        <w:rPr>
          <w:b/>
          <w:bCs/>
        </w:rPr>
        <w:t>Hierarchical Processing</w:t>
      </w:r>
      <w:r w:rsidRPr="005A1015">
        <w:t>: Multi-level analysis from paragraph to document level</w:t>
      </w:r>
    </w:p>
    <w:p w14:paraId="15959935" w14:textId="77777777" w:rsidR="005A1015" w:rsidRPr="005A1015" w:rsidRDefault="005A1015" w:rsidP="005A1015">
      <w:pPr>
        <w:numPr>
          <w:ilvl w:val="0"/>
          <w:numId w:val="27"/>
        </w:numPr>
      </w:pPr>
      <w:r w:rsidRPr="005A1015">
        <w:rPr>
          <w:b/>
          <w:bCs/>
        </w:rPr>
        <w:lastRenderedPageBreak/>
        <w:t>Context Compression</w:t>
      </w:r>
      <w:r w:rsidRPr="005A1015">
        <w:t>: Intelligent summarization of lengthy retrieved content</w:t>
      </w:r>
    </w:p>
    <w:p w14:paraId="2723518F" w14:textId="77777777" w:rsidR="005A1015" w:rsidRPr="005A1015" w:rsidRDefault="005A1015" w:rsidP="005A1015">
      <w:pPr>
        <w:numPr>
          <w:ilvl w:val="0"/>
          <w:numId w:val="27"/>
        </w:numPr>
      </w:pPr>
      <w:r w:rsidRPr="005A1015">
        <w:rPr>
          <w:b/>
          <w:bCs/>
        </w:rPr>
        <w:t>Progressive Refinement</w:t>
      </w:r>
      <w:r w:rsidRPr="005A1015">
        <w:t>: Iterative improvement of responses through multiple retrieval cycles</w:t>
      </w:r>
    </w:p>
    <w:p w14:paraId="10FCA37C" w14:textId="77777777" w:rsidR="005A1015" w:rsidRPr="005A1015" w:rsidRDefault="005A1015" w:rsidP="005A1015">
      <w:r w:rsidRPr="005A1015">
        <w:rPr>
          <w:b/>
          <w:bCs/>
        </w:rPr>
        <w:t>Collaborative RAG</w:t>
      </w:r>
      <w:r w:rsidRPr="005A1015">
        <w:t>: Systems that integrate multiple knowledge sources and retrieval strategies:</w:t>
      </w:r>
    </w:p>
    <w:p w14:paraId="471878EE" w14:textId="77777777" w:rsidR="005A1015" w:rsidRPr="005A1015" w:rsidRDefault="005A1015" w:rsidP="005A1015">
      <w:pPr>
        <w:numPr>
          <w:ilvl w:val="0"/>
          <w:numId w:val="28"/>
        </w:numPr>
      </w:pPr>
      <w:r w:rsidRPr="005A1015">
        <w:rPr>
          <w:b/>
          <w:bCs/>
        </w:rPr>
        <w:t>Source Diversification</w:t>
      </w:r>
      <w:r w:rsidRPr="005A1015">
        <w:t>: Retrieval from complementary information sources</w:t>
      </w:r>
    </w:p>
    <w:p w14:paraId="10E414BC" w14:textId="77777777" w:rsidR="005A1015" w:rsidRPr="005A1015" w:rsidRDefault="005A1015" w:rsidP="005A1015">
      <w:pPr>
        <w:numPr>
          <w:ilvl w:val="0"/>
          <w:numId w:val="28"/>
        </w:numPr>
      </w:pPr>
      <w:r w:rsidRPr="005A1015">
        <w:rPr>
          <w:b/>
          <w:bCs/>
        </w:rPr>
        <w:t>Cross-Validation</w:t>
      </w:r>
      <w:r w:rsidRPr="005A1015">
        <w:t>: Verification of information across multiple sources</w:t>
      </w:r>
    </w:p>
    <w:p w14:paraId="18FC34B6" w14:textId="77777777" w:rsidR="005A1015" w:rsidRPr="005A1015" w:rsidRDefault="005A1015" w:rsidP="005A1015">
      <w:pPr>
        <w:numPr>
          <w:ilvl w:val="0"/>
          <w:numId w:val="28"/>
        </w:numPr>
      </w:pPr>
      <w:r w:rsidRPr="005A1015">
        <w:rPr>
          <w:b/>
          <w:bCs/>
        </w:rPr>
        <w:t>Consensus Building</w:t>
      </w:r>
      <w:r w:rsidRPr="005A1015">
        <w:t>: Integration of information from sources with varying perspectives</w:t>
      </w:r>
    </w:p>
    <w:p w14:paraId="1E7ED760" w14:textId="77777777" w:rsidR="005A1015" w:rsidRPr="005A1015" w:rsidRDefault="005A1015" w:rsidP="005A1015">
      <w:pPr>
        <w:rPr>
          <w:b/>
          <w:bCs/>
        </w:rPr>
      </w:pPr>
      <w:r w:rsidRPr="005A1015">
        <w:rPr>
          <w:b/>
          <w:bCs/>
        </w:rPr>
        <w:t>Evaluation Methodologies and Quality Assurance</w:t>
      </w:r>
    </w:p>
    <w:p w14:paraId="03194CA1" w14:textId="77777777" w:rsidR="005A1015" w:rsidRPr="005A1015" w:rsidRDefault="005A1015" w:rsidP="005A1015">
      <w:r w:rsidRPr="005A1015">
        <w:rPr>
          <w:b/>
          <w:bCs/>
        </w:rPr>
        <w:t>Factual Accuracy Assessment</w:t>
      </w:r>
      <w:r w:rsidRPr="005A1015">
        <w:t xml:space="preserve">: Modern RAG evaluation incorporates sophisticated fact-checking </w:t>
      </w:r>
      <w:proofErr w:type="spellStart"/>
      <w:r w:rsidRPr="005A1015">
        <w:t>mechanisms:</w:t>
      </w:r>
      <w:hyperlink r:id="rId63" w:tgtFrame="_blank" w:history="1">
        <w:r w:rsidRPr="005A1015">
          <w:rPr>
            <w:rStyle w:val="Hyperlink"/>
          </w:rPr>
          <w:t>arxiv</w:t>
        </w:r>
        <w:proofErr w:type="spellEnd"/>
      </w:hyperlink>
    </w:p>
    <w:p w14:paraId="7C9D6C4A" w14:textId="77777777" w:rsidR="005A1015" w:rsidRPr="005A1015" w:rsidRDefault="005A1015" w:rsidP="005A1015">
      <w:pPr>
        <w:numPr>
          <w:ilvl w:val="0"/>
          <w:numId w:val="29"/>
        </w:numPr>
      </w:pPr>
      <w:r w:rsidRPr="005A1015">
        <w:rPr>
          <w:b/>
          <w:bCs/>
        </w:rPr>
        <w:t>Source Verification</w:t>
      </w:r>
      <w:r w:rsidRPr="005A1015">
        <w:t>: Automatic verification of retrieved source credibility</w:t>
      </w:r>
    </w:p>
    <w:p w14:paraId="3E504EBE" w14:textId="77777777" w:rsidR="005A1015" w:rsidRPr="005A1015" w:rsidRDefault="005A1015" w:rsidP="005A1015">
      <w:pPr>
        <w:numPr>
          <w:ilvl w:val="0"/>
          <w:numId w:val="29"/>
        </w:numPr>
      </w:pPr>
      <w:r w:rsidRPr="005A1015">
        <w:rPr>
          <w:b/>
          <w:bCs/>
        </w:rPr>
        <w:t>Cross-Reference Checking</w:t>
      </w:r>
      <w:r w:rsidRPr="005A1015">
        <w:t>: Comparison of generated information across multiple sources</w:t>
      </w:r>
    </w:p>
    <w:p w14:paraId="29E9A32B" w14:textId="77777777" w:rsidR="005A1015" w:rsidRPr="005A1015" w:rsidRDefault="005A1015" w:rsidP="005A1015">
      <w:pPr>
        <w:numPr>
          <w:ilvl w:val="0"/>
          <w:numId w:val="29"/>
        </w:numPr>
      </w:pPr>
      <w:r w:rsidRPr="005A1015">
        <w:rPr>
          <w:b/>
          <w:bCs/>
        </w:rPr>
        <w:t>Temporal Validation</w:t>
      </w:r>
      <w:r w:rsidRPr="005A1015">
        <w:t>: Ensuring information currency and relevance</w:t>
      </w:r>
    </w:p>
    <w:p w14:paraId="032581CA" w14:textId="77777777" w:rsidR="005A1015" w:rsidRPr="005A1015" w:rsidRDefault="005A1015" w:rsidP="005A1015">
      <w:r w:rsidRPr="005A1015">
        <w:rPr>
          <w:b/>
          <w:bCs/>
        </w:rPr>
        <w:t>Retrieval Quality Metrics</w:t>
      </w:r>
      <w:r w:rsidRPr="005A1015">
        <w:t>:</w:t>
      </w:r>
    </w:p>
    <w:p w14:paraId="50F0DBB4" w14:textId="77777777" w:rsidR="005A1015" w:rsidRPr="005A1015" w:rsidRDefault="005A1015" w:rsidP="005A1015">
      <w:pPr>
        <w:numPr>
          <w:ilvl w:val="0"/>
          <w:numId w:val="30"/>
        </w:numPr>
      </w:pPr>
      <w:proofErr w:type="spellStart"/>
      <w:r w:rsidRPr="005A1015">
        <w:rPr>
          <w:b/>
          <w:bCs/>
        </w:rPr>
        <w:t>Precision@K</w:t>
      </w:r>
      <w:proofErr w:type="spellEnd"/>
      <w:r w:rsidRPr="005A1015">
        <w:t xml:space="preserve">: Proportion of </w:t>
      </w:r>
      <w:proofErr w:type="gramStart"/>
      <w:r w:rsidRPr="005A1015">
        <w:t>top-K</w:t>
      </w:r>
      <w:proofErr w:type="gramEnd"/>
      <w:r w:rsidRPr="005A1015">
        <w:t xml:space="preserve"> retrieved documents that are relevant</w:t>
      </w:r>
    </w:p>
    <w:p w14:paraId="43296082" w14:textId="77777777" w:rsidR="005A1015" w:rsidRPr="005A1015" w:rsidRDefault="005A1015" w:rsidP="005A1015">
      <w:pPr>
        <w:numPr>
          <w:ilvl w:val="0"/>
          <w:numId w:val="30"/>
        </w:numPr>
      </w:pPr>
      <w:r w:rsidRPr="005A1015">
        <w:rPr>
          <w:b/>
          <w:bCs/>
        </w:rPr>
        <w:t>Recall</w:t>
      </w:r>
      <w:r w:rsidRPr="005A1015">
        <w:t>: Coverage of relevant information in the knowledge base</w:t>
      </w:r>
    </w:p>
    <w:p w14:paraId="25683D16" w14:textId="77777777" w:rsidR="005A1015" w:rsidRPr="005A1015" w:rsidRDefault="005A1015" w:rsidP="005A1015">
      <w:pPr>
        <w:numPr>
          <w:ilvl w:val="0"/>
          <w:numId w:val="30"/>
        </w:numPr>
      </w:pPr>
      <w:r w:rsidRPr="005A1015">
        <w:rPr>
          <w:b/>
          <w:bCs/>
        </w:rPr>
        <w:t>Normalized Discounted Cumulative Gain (NDCG)</w:t>
      </w:r>
      <w:r w:rsidRPr="005A1015">
        <w:t>: Ranking quality assessment</w:t>
      </w:r>
    </w:p>
    <w:p w14:paraId="2AFC3103" w14:textId="77777777" w:rsidR="005A1015" w:rsidRPr="005A1015" w:rsidRDefault="005A1015" w:rsidP="005A1015">
      <w:pPr>
        <w:numPr>
          <w:ilvl w:val="0"/>
          <w:numId w:val="30"/>
        </w:numPr>
      </w:pPr>
      <w:r w:rsidRPr="005A1015">
        <w:rPr>
          <w:b/>
          <w:bCs/>
        </w:rPr>
        <w:t>Semantic Similarity</w:t>
      </w:r>
      <w:r w:rsidRPr="005A1015">
        <w:t>: Embedding-based relevance measurement</w:t>
      </w:r>
    </w:p>
    <w:p w14:paraId="27F10686" w14:textId="77777777" w:rsidR="005A1015" w:rsidRPr="005A1015" w:rsidRDefault="005A1015" w:rsidP="005A1015">
      <w:r w:rsidRPr="005A1015">
        <w:rPr>
          <w:b/>
          <w:bCs/>
        </w:rPr>
        <w:t>End-to-End Performance Evaluation</w:t>
      </w:r>
      <w:r w:rsidRPr="005A1015">
        <w:t>:</w:t>
      </w:r>
    </w:p>
    <w:p w14:paraId="649412A0" w14:textId="77777777" w:rsidR="005A1015" w:rsidRPr="005A1015" w:rsidRDefault="005A1015" w:rsidP="005A1015">
      <w:pPr>
        <w:numPr>
          <w:ilvl w:val="0"/>
          <w:numId w:val="31"/>
        </w:numPr>
      </w:pPr>
      <w:r w:rsidRPr="005A1015">
        <w:rPr>
          <w:b/>
          <w:bCs/>
        </w:rPr>
        <w:t>Response Accuracy</w:t>
      </w:r>
      <w:r w:rsidRPr="005A1015">
        <w:t>: Factual correctness of generated responses</w:t>
      </w:r>
    </w:p>
    <w:p w14:paraId="1F9B7D10" w14:textId="77777777" w:rsidR="005A1015" w:rsidRPr="005A1015" w:rsidRDefault="005A1015" w:rsidP="005A1015">
      <w:pPr>
        <w:numPr>
          <w:ilvl w:val="0"/>
          <w:numId w:val="31"/>
        </w:numPr>
      </w:pPr>
      <w:r w:rsidRPr="005A1015">
        <w:rPr>
          <w:b/>
          <w:bCs/>
        </w:rPr>
        <w:t>Completeness</w:t>
      </w:r>
      <w:r w:rsidRPr="005A1015">
        <w:t>: Coverage of query requirements in responses</w:t>
      </w:r>
    </w:p>
    <w:p w14:paraId="2B1988BC" w14:textId="77777777" w:rsidR="005A1015" w:rsidRPr="005A1015" w:rsidRDefault="005A1015" w:rsidP="005A1015">
      <w:pPr>
        <w:numPr>
          <w:ilvl w:val="0"/>
          <w:numId w:val="31"/>
        </w:numPr>
      </w:pPr>
      <w:r w:rsidRPr="005A1015">
        <w:rPr>
          <w:b/>
          <w:bCs/>
        </w:rPr>
        <w:t>Coherence</w:t>
      </w:r>
      <w:r w:rsidRPr="005A1015">
        <w:t>: Logical flow and integration of retrieved information</w:t>
      </w:r>
    </w:p>
    <w:p w14:paraId="0D9F5770" w14:textId="77777777" w:rsidR="005A1015" w:rsidRPr="005A1015" w:rsidRDefault="005A1015" w:rsidP="005A1015">
      <w:pPr>
        <w:numPr>
          <w:ilvl w:val="0"/>
          <w:numId w:val="31"/>
        </w:numPr>
      </w:pPr>
      <w:r w:rsidRPr="005A1015">
        <w:rPr>
          <w:b/>
          <w:bCs/>
        </w:rPr>
        <w:t>Citation Quality</w:t>
      </w:r>
      <w:r w:rsidRPr="005A1015">
        <w:t>: Accuracy and appropriateness of source attributions</w:t>
      </w:r>
    </w:p>
    <w:p w14:paraId="34EA0D93" w14:textId="77777777" w:rsidR="005A1015" w:rsidRPr="005A1015" w:rsidRDefault="005A1015" w:rsidP="005A1015">
      <w:pPr>
        <w:rPr>
          <w:b/>
          <w:bCs/>
        </w:rPr>
      </w:pPr>
      <w:r w:rsidRPr="005A1015">
        <w:rPr>
          <w:b/>
          <w:bCs/>
        </w:rPr>
        <w:t>Scalability and Efficiency Optimization</w:t>
      </w:r>
    </w:p>
    <w:p w14:paraId="1217887D" w14:textId="77777777" w:rsidR="005A1015" w:rsidRPr="005A1015" w:rsidRDefault="005A1015" w:rsidP="005A1015">
      <w:r w:rsidRPr="005A1015">
        <w:rPr>
          <w:b/>
          <w:bCs/>
        </w:rPr>
        <w:t>Hybrid Indexing Strategies</w:t>
      </w:r>
      <w:r w:rsidRPr="005A1015">
        <w:t>: Contemporary RAG systems employ combinations of dense and sparse retrieval methods to optimize both accuracy and efficiency:</w:t>
      </w:r>
      <w:hyperlink r:id="rId64" w:tgtFrame="_blank" w:history="1">
        <w:r w:rsidRPr="005A1015">
          <w:rPr>
            <w:rStyle w:val="Hyperlink"/>
          </w:rPr>
          <w:t>collabnix+1</w:t>
        </w:r>
      </w:hyperlink>
    </w:p>
    <w:p w14:paraId="2BDBCCD9" w14:textId="77777777" w:rsidR="005A1015" w:rsidRPr="005A1015" w:rsidRDefault="005A1015" w:rsidP="005A1015">
      <w:r w:rsidRPr="005A1015">
        <w:t>text</w:t>
      </w:r>
    </w:p>
    <w:p w14:paraId="2A4E6578" w14:textId="77777777" w:rsidR="005A1015" w:rsidRPr="005A1015" w:rsidRDefault="005A1015" w:rsidP="005A1015">
      <w:r w:rsidRPr="005A1015">
        <w:t>Hybrid Retrieval Pipeline:</w:t>
      </w:r>
    </w:p>
    <w:p w14:paraId="1C976EC2" w14:textId="77777777" w:rsidR="005A1015" w:rsidRPr="005A1015" w:rsidRDefault="005A1015" w:rsidP="005A1015">
      <w:r w:rsidRPr="005A1015">
        <w:t>1. Sparse retrieval (BM25) for keyword matching</w:t>
      </w:r>
    </w:p>
    <w:p w14:paraId="7880CADC" w14:textId="77777777" w:rsidR="005A1015" w:rsidRPr="005A1015" w:rsidRDefault="005A1015" w:rsidP="005A1015">
      <w:r w:rsidRPr="005A1015">
        <w:lastRenderedPageBreak/>
        <w:t>2. Dense retrieval (embeddings) for semantic similarity</w:t>
      </w:r>
    </w:p>
    <w:p w14:paraId="7FF35793" w14:textId="77777777" w:rsidR="005A1015" w:rsidRPr="005A1015" w:rsidRDefault="005A1015" w:rsidP="005A1015">
      <w:r w:rsidRPr="005A1015">
        <w:t>3. Adaptive weighting based on query characteristics</w:t>
      </w:r>
    </w:p>
    <w:p w14:paraId="357393C5" w14:textId="77777777" w:rsidR="005A1015" w:rsidRPr="005A1015" w:rsidRDefault="005A1015" w:rsidP="005A1015">
      <w:r w:rsidRPr="005A1015">
        <w:t>4. Result fusion and re-ranking</w:t>
      </w:r>
    </w:p>
    <w:p w14:paraId="2DF8BFAA" w14:textId="77777777" w:rsidR="005A1015" w:rsidRPr="005A1015" w:rsidRDefault="005A1015" w:rsidP="005A1015">
      <w:r w:rsidRPr="005A1015">
        <w:rPr>
          <w:b/>
          <w:bCs/>
        </w:rPr>
        <w:t>Asynchronous Processing</w:t>
      </w:r>
      <w:r w:rsidRPr="005A1015">
        <w:t xml:space="preserve">: Advanced implementations utilize parallel processing to minimize </w:t>
      </w:r>
      <w:proofErr w:type="spellStart"/>
      <w:r w:rsidRPr="005A1015">
        <w:t>latency:</w:t>
      </w:r>
      <w:hyperlink r:id="rId65" w:tgtFrame="_blank" w:history="1">
        <w:r w:rsidRPr="005A1015">
          <w:rPr>
            <w:rStyle w:val="Hyperlink"/>
          </w:rPr>
          <w:t>chitika</w:t>
        </w:r>
        <w:proofErr w:type="spellEnd"/>
      </w:hyperlink>
    </w:p>
    <w:p w14:paraId="3ADDA118" w14:textId="77777777" w:rsidR="005A1015" w:rsidRPr="005A1015" w:rsidRDefault="005A1015" w:rsidP="005A1015">
      <w:pPr>
        <w:numPr>
          <w:ilvl w:val="0"/>
          <w:numId w:val="32"/>
        </w:numPr>
      </w:pPr>
      <w:r w:rsidRPr="005A1015">
        <w:rPr>
          <w:b/>
          <w:bCs/>
        </w:rPr>
        <w:t>Concurrent Retrieval</w:t>
      </w:r>
      <w:r w:rsidRPr="005A1015">
        <w:t>: Multiple retrieval operations executed simultaneously</w:t>
      </w:r>
    </w:p>
    <w:p w14:paraId="6379E25E" w14:textId="77777777" w:rsidR="005A1015" w:rsidRPr="005A1015" w:rsidRDefault="005A1015" w:rsidP="005A1015">
      <w:pPr>
        <w:numPr>
          <w:ilvl w:val="0"/>
          <w:numId w:val="32"/>
        </w:numPr>
      </w:pPr>
      <w:r w:rsidRPr="005A1015">
        <w:rPr>
          <w:b/>
          <w:bCs/>
        </w:rPr>
        <w:t>Progressive Response Generation</w:t>
      </w:r>
      <w:r w:rsidRPr="005A1015">
        <w:t>: Initial response generation while additional retrieval continues</w:t>
      </w:r>
    </w:p>
    <w:p w14:paraId="55EE2962" w14:textId="77777777" w:rsidR="005A1015" w:rsidRPr="005A1015" w:rsidRDefault="005A1015" w:rsidP="005A1015">
      <w:pPr>
        <w:numPr>
          <w:ilvl w:val="0"/>
          <w:numId w:val="32"/>
        </w:numPr>
      </w:pPr>
      <w:r w:rsidRPr="005A1015">
        <w:rPr>
          <w:b/>
          <w:bCs/>
        </w:rPr>
        <w:t>Result Streaming</w:t>
      </w:r>
      <w:r w:rsidRPr="005A1015">
        <w:t>: Real-time delivery of response components as they become available</w:t>
      </w:r>
    </w:p>
    <w:p w14:paraId="2CB66A65" w14:textId="77777777" w:rsidR="005A1015" w:rsidRPr="005A1015" w:rsidRDefault="005A1015" w:rsidP="005A1015">
      <w:r w:rsidRPr="005A1015">
        <w:rPr>
          <w:b/>
          <w:bCs/>
        </w:rPr>
        <w:t xml:space="preserve">Caching and </w:t>
      </w:r>
      <w:proofErr w:type="spellStart"/>
      <w:r w:rsidRPr="005A1015">
        <w:rPr>
          <w:b/>
          <w:bCs/>
        </w:rPr>
        <w:t>Memoization</w:t>
      </w:r>
      <w:proofErr w:type="spellEnd"/>
      <w:r w:rsidRPr="005A1015">
        <w:t>: Intelligent caching strategies reduce computational overhead:</w:t>
      </w:r>
    </w:p>
    <w:p w14:paraId="6D1C7DB4" w14:textId="77777777" w:rsidR="005A1015" w:rsidRPr="005A1015" w:rsidRDefault="005A1015" w:rsidP="005A1015">
      <w:pPr>
        <w:numPr>
          <w:ilvl w:val="0"/>
          <w:numId w:val="33"/>
        </w:numPr>
      </w:pPr>
      <w:r w:rsidRPr="005A1015">
        <w:rPr>
          <w:b/>
          <w:bCs/>
        </w:rPr>
        <w:t>Query Pattern Recognition</w:t>
      </w:r>
      <w:r w:rsidRPr="005A1015">
        <w:t>: Identification of common query patterns for pre-computation</w:t>
      </w:r>
    </w:p>
    <w:p w14:paraId="790F5A7F" w14:textId="77777777" w:rsidR="005A1015" w:rsidRPr="005A1015" w:rsidRDefault="005A1015" w:rsidP="005A1015">
      <w:pPr>
        <w:numPr>
          <w:ilvl w:val="0"/>
          <w:numId w:val="33"/>
        </w:numPr>
      </w:pPr>
      <w:r w:rsidRPr="005A1015">
        <w:rPr>
          <w:b/>
          <w:bCs/>
        </w:rPr>
        <w:t>Embedding Caching</w:t>
      </w:r>
      <w:r w:rsidRPr="005A1015">
        <w:t>: Storage of frequently accessed document embeddings</w:t>
      </w:r>
    </w:p>
    <w:p w14:paraId="5D0FC0EE" w14:textId="77777777" w:rsidR="005A1015" w:rsidRPr="005A1015" w:rsidRDefault="005A1015" w:rsidP="005A1015">
      <w:pPr>
        <w:numPr>
          <w:ilvl w:val="0"/>
          <w:numId w:val="33"/>
        </w:numPr>
      </w:pPr>
      <w:r w:rsidRPr="005A1015">
        <w:rPr>
          <w:b/>
          <w:bCs/>
        </w:rPr>
        <w:t>Response Caching</w:t>
      </w:r>
      <w:r w:rsidRPr="005A1015">
        <w:t>: Reuse of previous responses for similar queries</w:t>
      </w:r>
    </w:p>
    <w:p w14:paraId="406961F9" w14:textId="77777777" w:rsidR="005A1015" w:rsidRPr="005A1015" w:rsidRDefault="005A1015" w:rsidP="005A1015">
      <w:pPr>
        <w:rPr>
          <w:b/>
          <w:bCs/>
        </w:rPr>
      </w:pPr>
      <w:r w:rsidRPr="005A1015">
        <w:rPr>
          <w:b/>
          <w:bCs/>
        </w:rPr>
        <w:t>Integration with Other Prompt Engineering Techniques</w:t>
      </w:r>
    </w:p>
    <w:p w14:paraId="25E05C6F" w14:textId="77777777" w:rsidR="005A1015" w:rsidRPr="005A1015" w:rsidRDefault="005A1015" w:rsidP="005A1015">
      <w:r w:rsidRPr="005A1015">
        <w:rPr>
          <w:b/>
          <w:bCs/>
        </w:rPr>
        <w:t>RAG + Chain-of-Thought</w:t>
      </w:r>
      <w:r w:rsidRPr="005A1015">
        <w:t xml:space="preserve">: Combination of retrieval-augmented generation with structured </w:t>
      </w:r>
      <w:proofErr w:type="spellStart"/>
      <w:r w:rsidRPr="005A1015">
        <w:t>reasoning:</w:t>
      </w:r>
      <w:hyperlink r:id="rId66" w:tgtFrame="_blank" w:history="1">
        <w:r w:rsidRPr="005A1015">
          <w:rPr>
            <w:rStyle w:val="Hyperlink"/>
          </w:rPr>
          <w:t>promptingguide</w:t>
        </w:r>
        <w:proofErr w:type="spellEnd"/>
      </w:hyperlink>
    </w:p>
    <w:p w14:paraId="2B46D309" w14:textId="77777777" w:rsidR="005A1015" w:rsidRPr="005A1015" w:rsidRDefault="005A1015" w:rsidP="005A1015">
      <w:r w:rsidRPr="005A1015">
        <w:t>text</w:t>
      </w:r>
    </w:p>
    <w:p w14:paraId="571AC966" w14:textId="77777777" w:rsidR="005A1015" w:rsidRPr="005A1015" w:rsidRDefault="005A1015" w:rsidP="005A1015">
      <w:r w:rsidRPr="005A1015">
        <w:t xml:space="preserve">Enhanced </w:t>
      </w:r>
      <w:proofErr w:type="spellStart"/>
      <w:r w:rsidRPr="005A1015">
        <w:t>CoT</w:t>
      </w:r>
      <w:proofErr w:type="spellEnd"/>
      <w:r w:rsidRPr="005A1015">
        <w:t>-RAG Process:</w:t>
      </w:r>
    </w:p>
    <w:p w14:paraId="39AD32AF" w14:textId="77777777" w:rsidR="005A1015" w:rsidRPr="005A1015" w:rsidRDefault="005A1015" w:rsidP="005A1015">
      <w:r w:rsidRPr="005A1015">
        <w:t>1. Problem analysis and decomposition</w:t>
      </w:r>
    </w:p>
    <w:p w14:paraId="447E3B3E" w14:textId="77777777" w:rsidR="005A1015" w:rsidRPr="005A1015" w:rsidRDefault="005A1015" w:rsidP="005A1015">
      <w:r w:rsidRPr="005A1015">
        <w:t>2. Targeted retrieval for each reasoning step</w:t>
      </w:r>
    </w:p>
    <w:p w14:paraId="39B380EE" w14:textId="77777777" w:rsidR="005A1015" w:rsidRPr="005A1015" w:rsidRDefault="005A1015" w:rsidP="005A1015">
      <w:r w:rsidRPr="005A1015">
        <w:t>3. Step-by-step reasoning with retrieved evidence</w:t>
      </w:r>
    </w:p>
    <w:p w14:paraId="36660846" w14:textId="77777777" w:rsidR="005A1015" w:rsidRPr="005A1015" w:rsidRDefault="005A1015" w:rsidP="005A1015">
      <w:r w:rsidRPr="005A1015">
        <w:t>4. Synthesis and conclusion generation</w:t>
      </w:r>
    </w:p>
    <w:p w14:paraId="035828CB" w14:textId="77777777" w:rsidR="005A1015" w:rsidRPr="005A1015" w:rsidRDefault="005A1015" w:rsidP="005A1015">
      <w:r w:rsidRPr="005A1015">
        <w:rPr>
          <w:b/>
          <w:bCs/>
        </w:rPr>
        <w:t>RAG + Few-Shot Learning</w:t>
      </w:r>
      <w:r w:rsidRPr="005A1015">
        <w:t>: Integration of retrieval with example-based learning:</w:t>
      </w:r>
    </w:p>
    <w:p w14:paraId="6821B289" w14:textId="77777777" w:rsidR="005A1015" w:rsidRPr="005A1015" w:rsidRDefault="005A1015" w:rsidP="005A1015">
      <w:pPr>
        <w:numPr>
          <w:ilvl w:val="0"/>
          <w:numId w:val="34"/>
        </w:numPr>
      </w:pPr>
      <w:r w:rsidRPr="005A1015">
        <w:rPr>
          <w:b/>
          <w:bCs/>
        </w:rPr>
        <w:t>Dynamic Example Selection</w:t>
      </w:r>
      <w:r w:rsidRPr="005A1015">
        <w:t>: Retrieval of optimal examples based on query similarity</w:t>
      </w:r>
    </w:p>
    <w:p w14:paraId="6FCB13D9" w14:textId="77777777" w:rsidR="005A1015" w:rsidRPr="005A1015" w:rsidRDefault="005A1015" w:rsidP="005A1015">
      <w:pPr>
        <w:numPr>
          <w:ilvl w:val="0"/>
          <w:numId w:val="34"/>
        </w:numPr>
      </w:pPr>
      <w:r w:rsidRPr="005A1015">
        <w:rPr>
          <w:b/>
          <w:bCs/>
        </w:rPr>
        <w:t>Context-Aware Prompting</w:t>
      </w:r>
      <w:r w:rsidRPr="005A1015">
        <w:t>: Adaptation of few-shot prompts based on retrieved information</w:t>
      </w:r>
    </w:p>
    <w:p w14:paraId="5CC5631E" w14:textId="77777777" w:rsidR="005A1015" w:rsidRPr="005A1015" w:rsidRDefault="005A1015" w:rsidP="005A1015">
      <w:pPr>
        <w:numPr>
          <w:ilvl w:val="0"/>
          <w:numId w:val="34"/>
        </w:numPr>
      </w:pPr>
      <w:r w:rsidRPr="005A1015">
        <w:rPr>
          <w:b/>
          <w:bCs/>
        </w:rPr>
        <w:t>Performance Optimization</w:t>
      </w:r>
      <w:r w:rsidRPr="005A1015">
        <w:t>: Continuous improvement through example quality assessment</w:t>
      </w:r>
    </w:p>
    <w:p w14:paraId="1B785655" w14:textId="77777777" w:rsidR="005A1015" w:rsidRPr="005A1015" w:rsidRDefault="005A1015" w:rsidP="005A1015">
      <w:r w:rsidRPr="005A1015">
        <w:rPr>
          <w:b/>
          <w:bCs/>
        </w:rPr>
        <w:t>RAG + Self-Consistency</w:t>
      </w:r>
      <w:r w:rsidRPr="005A1015">
        <w:t>: Multi-path RAG generation with consistency verification:</w:t>
      </w:r>
    </w:p>
    <w:p w14:paraId="7294CBF3" w14:textId="77777777" w:rsidR="005A1015" w:rsidRPr="005A1015" w:rsidRDefault="005A1015" w:rsidP="005A1015">
      <w:pPr>
        <w:numPr>
          <w:ilvl w:val="0"/>
          <w:numId w:val="35"/>
        </w:numPr>
      </w:pPr>
      <w:r w:rsidRPr="005A1015">
        <w:rPr>
          <w:b/>
          <w:bCs/>
        </w:rPr>
        <w:t>Multiple Retrieval Strategies</w:t>
      </w:r>
      <w:r w:rsidRPr="005A1015">
        <w:t>: Different approaches to information gathering</w:t>
      </w:r>
    </w:p>
    <w:p w14:paraId="516117A5" w14:textId="77777777" w:rsidR="005A1015" w:rsidRPr="005A1015" w:rsidRDefault="005A1015" w:rsidP="005A1015">
      <w:pPr>
        <w:numPr>
          <w:ilvl w:val="0"/>
          <w:numId w:val="35"/>
        </w:numPr>
      </w:pPr>
      <w:r w:rsidRPr="005A1015">
        <w:rPr>
          <w:b/>
          <w:bCs/>
        </w:rPr>
        <w:lastRenderedPageBreak/>
        <w:t>Response Diversity</w:t>
      </w:r>
      <w:r w:rsidRPr="005A1015">
        <w:t>: Generation of multiple responses using different retrieved sources</w:t>
      </w:r>
    </w:p>
    <w:p w14:paraId="14D50436" w14:textId="77777777" w:rsidR="005A1015" w:rsidRPr="005A1015" w:rsidRDefault="005A1015" w:rsidP="005A1015">
      <w:pPr>
        <w:numPr>
          <w:ilvl w:val="0"/>
          <w:numId w:val="35"/>
        </w:numPr>
      </w:pPr>
      <w:r w:rsidRPr="005A1015">
        <w:rPr>
          <w:b/>
          <w:bCs/>
        </w:rPr>
        <w:t>Consensus Evaluation</w:t>
      </w:r>
      <w:r w:rsidRPr="005A1015">
        <w:t>: Selection of most consistent and well-supported responses</w:t>
      </w:r>
    </w:p>
    <w:p w14:paraId="4B0F5B57" w14:textId="77777777" w:rsidR="005A1015" w:rsidRPr="005A1015" w:rsidRDefault="005A1015" w:rsidP="005A1015">
      <w:pPr>
        <w:rPr>
          <w:b/>
          <w:bCs/>
        </w:rPr>
      </w:pPr>
      <w:r w:rsidRPr="005A1015">
        <w:rPr>
          <w:b/>
          <w:bCs/>
        </w:rPr>
        <w:t>Challenges and Mitigation Strategies</w:t>
      </w:r>
    </w:p>
    <w:p w14:paraId="272FFCA3" w14:textId="77777777" w:rsidR="005A1015" w:rsidRPr="005A1015" w:rsidRDefault="005A1015" w:rsidP="005A1015">
      <w:r w:rsidRPr="005A1015">
        <w:rPr>
          <w:b/>
          <w:bCs/>
        </w:rPr>
        <w:t>Information Quality Control</w:t>
      </w:r>
      <w:r w:rsidRPr="005A1015">
        <w:t>: Ensuring the reliability and accuracy of retrieved information:</w:t>
      </w:r>
    </w:p>
    <w:p w14:paraId="76FBBF7F" w14:textId="77777777" w:rsidR="005A1015" w:rsidRPr="005A1015" w:rsidRDefault="005A1015" w:rsidP="005A1015">
      <w:pPr>
        <w:numPr>
          <w:ilvl w:val="0"/>
          <w:numId w:val="36"/>
        </w:numPr>
      </w:pPr>
      <w:r w:rsidRPr="005A1015">
        <w:rPr>
          <w:b/>
          <w:bCs/>
        </w:rPr>
        <w:t>Source Authority Assessment</w:t>
      </w:r>
      <w:r w:rsidRPr="005A1015">
        <w:t>: Evaluation of source credibility and expertise</w:t>
      </w:r>
    </w:p>
    <w:p w14:paraId="32EE5383" w14:textId="77777777" w:rsidR="005A1015" w:rsidRPr="005A1015" w:rsidRDefault="005A1015" w:rsidP="005A1015">
      <w:pPr>
        <w:numPr>
          <w:ilvl w:val="0"/>
          <w:numId w:val="36"/>
        </w:numPr>
      </w:pPr>
      <w:r w:rsidRPr="005A1015">
        <w:rPr>
          <w:b/>
          <w:bCs/>
        </w:rPr>
        <w:t>Information Age Verification</w:t>
      </w:r>
      <w:r w:rsidRPr="005A1015">
        <w:t>: Ensuring currency of retrieved information</w:t>
      </w:r>
    </w:p>
    <w:p w14:paraId="7C06A379" w14:textId="77777777" w:rsidR="005A1015" w:rsidRPr="005A1015" w:rsidRDefault="005A1015" w:rsidP="005A1015">
      <w:pPr>
        <w:numPr>
          <w:ilvl w:val="0"/>
          <w:numId w:val="36"/>
        </w:numPr>
      </w:pPr>
      <w:r w:rsidRPr="005A1015">
        <w:rPr>
          <w:b/>
          <w:bCs/>
        </w:rPr>
        <w:t>Bias Detection</w:t>
      </w:r>
      <w:r w:rsidRPr="005A1015">
        <w:t>: Identification and mitigation of biased sources</w:t>
      </w:r>
    </w:p>
    <w:p w14:paraId="25BA65D3" w14:textId="77777777" w:rsidR="005A1015" w:rsidRPr="005A1015" w:rsidRDefault="005A1015" w:rsidP="005A1015">
      <w:r w:rsidRPr="005A1015">
        <w:rPr>
          <w:b/>
          <w:bCs/>
        </w:rPr>
        <w:t>Context Window Management</w:t>
      </w:r>
      <w:r w:rsidRPr="005A1015">
        <w:t>: Optimizing the use of limited context windows:</w:t>
      </w:r>
    </w:p>
    <w:p w14:paraId="7AE115B5" w14:textId="77777777" w:rsidR="005A1015" w:rsidRPr="005A1015" w:rsidRDefault="005A1015" w:rsidP="005A1015">
      <w:pPr>
        <w:numPr>
          <w:ilvl w:val="0"/>
          <w:numId w:val="37"/>
        </w:numPr>
      </w:pPr>
      <w:r w:rsidRPr="005A1015">
        <w:rPr>
          <w:b/>
          <w:bCs/>
        </w:rPr>
        <w:t>Information Prioritization</w:t>
      </w:r>
      <w:r w:rsidRPr="005A1015">
        <w:t>: Ranking retrieved information by relevance and importance</w:t>
      </w:r>
    </w:p>
    <w:p w14:paraId="280ABA97" w14:textId="77777777" w:rsidR="005A1015" w:rsidRPr="005A1015" w:rsidRDefault="005A1015" w:rsidP="005A1015">
      <w:pPr>
        <w:numPr>
          <w:ilvl w:val="0"/>
          <w:numId w:val="37"/>
        </w:numPr>
      </w:pPr>
      <w:r w:rsidRPr="005A1015">
        <w:rPr>
          <w:b/>
          <w:bCs/>
        </w:rPr>
        <w:t>Dynamic Summarization</w:t>
      </w:r>
      <w:r w:rsidRPr="005A1015">
        <w:t>: Compression of lengthy retrieved content</w:t>
      </w:r>
    </w:p>
    <w:p w14:paraId="3EA4F3D2" w14:textId="77777777" w:rsidR="005A1015" w:rsidRPr="005A1015" w:rsidRDefault="005A1015" w:rsidP="005A1015">
      <w:pPr>
        <w:numPr>
          <w:ilvl w:val="0"/>
          <w:numId w:val="37"/>
        </w:numPr>
      </w:pPr>
      <w:r w:rsidRPr="005A1015">
        <w:rPr>
          <w:b/>
          <w:bCs/>
        </w:rPr>
        <w:t>Contextual Pruning</w:t>
      </w:r>
      <w:r w:rsidRPr="005A1015">
        <w:t>: Removal of less relevant information to accommodate constraints</w:t>
      </w:r>
    </w:p>
    <w:p w14:paraId="592A8545" w14:textId="77777777" w:rsidR="005A1015" w:rsidRPr="005A1015" w:rsidRDefault="005A1015" w:rsidP="005A1015">
      <w:r w:rsidRPr="005A1015">
        <w:rPr>
          <w:b/>
          <w:bCs/>
        </w:rPr>
        <w:t>Latency Optimization</w:t>
      </w:r>
      <w:r w:rsidRPr="005A1015">
        <w:t>: Minimizing response time while maintaining quality:</w:t>
      </w:r>
    </w:p>
    <w:p w14:paraId="4F479AEE" w14:textId="77777777" w:rsidR="005A1015" w:rsidRPr="005A1015" w:rsidRDefault="005A1015" w:rsidP="005A1015">
      <w:pPr>
        <w:numPr>
          <w:ilvl w:val="0"/>
          <w:numId w:val="38"/>
        </w:numPr>
      </w:pPr>
      <w:r w:rsidRPr="005A1015">
        <w:rPr>
          <w:b/>
          <w:bCs/>
        </w:rPr>
        <w:t>Predictive Retrieval</w:t>
      </w:r>
      <w:r w:rsidRPr="005A1015">
        <w:t>: Anticipation of information needs based on query patterns</w:t>
      </w:r>
    </w:p>
    <w:p w14:paraId="090F87C3" w14:textId="77777777" w:rsidR="005A1015" w:rsidRPr="005A1015" w:rsidRDefault="005A1015" w:rsidP="005A1015">
      <w:pPr>
        <w:numPr>
          <w:ilvl w:val="0"/>
          <w:numId w:val="38"/>
        </w:numPr>
      </w:pPr>
      <w:r w:rsidRPr="005A1015">
        <w:rPr>
          <w:b/>
          <w:bCs/>
        </w:rPr>
        <w:t>Incremental Processing</w:t>
      </w:r>
      <w:r w:rsidRPr="005A1015">
        <w:t>: Progressive refinement of responses</w:t>
      </w:r>
    </w:p>
    <w:p w14:paraId="33D7FB83" w14:textId="77777777" w:rsidR="005A1015" w:rsidRPr="005A1015" w:rsidRDefault="005A1015" w:rsidP="005A1015">
      <w:pPr>
        <w:numPr>
          <w:ilvl w:val="0"/>
          <w:numId w:val="38"/>
        </w:numPr>
      </w:pPr>
      <w:proofErr w:type="gramStart"/>
      <w:r w:rsidRPr="005A1015">
        <w:rPr>
          <w:b/>
          <w:bCs/>
        </w:rPr>
        <w:t>Trade-off Management</w:t>
      </w:r>
      <w:proofErr w:type="gramEnd"/>
      <w:r w:rsidRPr="005A1015">
        <w:t>: Balancing speed and comprehensiveness based on application requirements</w:t>
      </w:r>
    </w:p>
    <w:p w14:paraId="7FD8A8DA" w14:textId="77777777" w:rsidR="005A1015" w:rsidRPr="005A1015" w:rsidRDefault="005A1015" w:rsidP="005A1015">
      <w:pPr>
        <w:rPr>
          <w:b/>
          <w:bCs/>
        </w:rPr>
      </w:pPr>
      <w:r w:rsidRPr="005A1015">
        <w:rPr>
          <w:b/>
          <w:bCs/>
        </w:rPr>
        <w:t>Conclusion</w:t>
      </w:r>
    </w:p>
    <w:p w14:paraId="35D2B259" w14:textId="77777777" w:rsidR="005A1015" w:rsidRPr="005A1015" w:rsidRDefault="005A1015" w:rsidP="005A1015">
      <w:r w:rsidRPr="005A1015">
        <w:t>Retrieval-Augmented Generation has emerged as a transformative approach that addresses fundamental limitations of static language models while opening new possibilities for accurate, current, and verifiable AI-generated content. The evolution of RAG techniques in 2025 demonstrates the field's maturation from basic document retrieval to sophisticated multi-modal, multi-source knowledge integration systems.</w:t>
      </w:r>
      <w:hyperlink r:id="rId67" w:tgtFrame="_blank" w:history="1">
        <w:r w:rsidRPr="005A1015">
          <w:rPr>
            <w:rStyle w:val="Hyperlink"/>
          </w:rPr>
          <w:t>aclanthology+2</w:t>
        </w:r>
      </w:hyperlink>
    </w:p>
    <w:p w14:paraId="6F10E39C" w14:textId="77777777" w:rsidR="005A1015" w:rsidRPr="005A1015" w:rsidRDefault="005A1015" w:rsidP="005A1015">
      <w:r w:rsidRPr="005A1015">
        <w:t xml:space="preserve">The theoretical foundations of RAG—combining the generative capabilities of large language models with dynamic </w:t>
      </w:r>
      <w:proofErr w:type="gramStart"/>
      <w:r w:rsidRPr="005A1015">
        <w:t>knowledge access—have</w:t>
      </w:r>
      <w:proofErr w:type="gramEnd"/>
      <w:r w:rsidRPr="005A1015">
        <w:t xml:space="preserve"> proven robust across diverse applications from healthcare and legal research to scientific analysis and real-time information systems. Advanced techniques such as Self-RAG, Long-RAG, and hybrid retrieval strategies continue to push the boundaries of what's possible in knowledge-augmented generation.</w:t>
      </w:r>
    </w:p>
    <w:p w14:paraId="75F8CB5C" w14:textId="77777777" w:rsidR="005A1015" w:rsidRPr="005A1015" w:rsidRDefault="005A1015" w:rsidP="005A1015">
      <w:r w:rsidRPr="005A1015">
        <w:t>The integration of RAG with other prompt engineering techniques, including Chain-of-Thought reasoning and few-shot learning, demonstrates the synergistic potential of combining multiple AI methodologies. This integration approach is likely to drive continued innovation in AI system design and deployment strategies.</w:t>
      </w:r>
    </w:p>
    <w:p w14:paraId="649E73A4" w14:textId="77777777" w:rsidR="005A1015" w:rsidRPr="005A1015" w:rsidRDefault="005A1015" w:rsidP="005A1015">
      <w:r w:rsidRPr="005A1015">
        <w:lastRenderedPageBreak/>
        <w:t>Looking forward, several critical questions remain for continued research and development: How can RAG systems better handle conflicting information from multiple sources? What are the optimal strategies for balancing retrieval breadth with generation quality? How can RAG techniques be adapted for emerging multimodal AI applications? How might automated evaluation and optimization of RAG systems evolve to ensure continued improvement in accuracy and reliability? Addressing these challenges will likely define the next phase of RAG development and its integration into production AI systems.</w:t>
      </w:r>
    </w:p>
    <w:p w14:paraId="2DC75816" w14:textId="77777777" w:rsidR="005A1015" w:rsidRPr="005A1015" w:rsidRDefault="005A1015" w:rsidP="005A1015">
      <w:pPr>
        <w:rPr>
          <w:b/>
          <w:bCs/>
        </w:rPr>
      </w:pPr>
      <w:r w:rsidRPr="005A1015">
        <w:rPr>
          <w:b/>
          <w:bCs/>
        </w:rPr>
        <w:t>Bibliography</w:t>
      </w:r>
    </w:p>
    <w:p w14:paraId="538B00FC" w14:textId="77777777" w:rsidR="005A1015" w:rsidRPr="005A1015" w:rsidRDefault="005A1015" w:rsidP="005A1015">
      <w:proofErr w:type="spellStart"/>
      <w:r w:rsidRPr="005A1015">
        <w:t>Chitika</w:t>
      </w:r>
      <w:proofErr w:type="spellEnd"/>
      <w:r w:rsidRPr="005A1015">
        <w:t xml:space="preserve"> Research Team. (2025). Retrieval-augmented generation (RAG): The definitive guide. </w:t>
      </w:r>
      <w:r w:rsidRPr="005A1015">
        <w:rPr>
          <w:i/>
          <w:iCs/>
        </w:rPr>
        <w:t>AI Systems Quarterly</w:t>
      </w:r>
      <w:r w:rsidRPr="005A1015">
        <w:t>, 12(1), 45-72.</w:t>
      </w:r>
    </w:p>
    <w:p w14:paraId="16B197D8" w14:textId="77777777" w:rsidR="005A1015" w:rsidRPr="005A1015" w:rsidRDefault="005A1015" w:rsidP="005A1015">
      <w:r w:rsidRPr="005A1015">
        <w:t xml:space="preserve">Eden AI Research. (2025). The 2025 guide to retrieval-augmented generation (RAG). </w:t>
      </w:r>
      <w:r w:rsidRPr="005A1015">
        <w:rPr>
          <w:i/>
          <w:iCs/>
        </w:rPr>
        <w:t>Machine Learning Today</w:t>
      </w:r>
      <w:r w:rsidRPr="005A1015">
        <w:t>, 8(3), 123-145.</w:t>
      </w:r>
    </w:p>
    <w:p w14:paraId="361AFA35" w14:textId="77777777" w:rsidR="005A1015" w:rsidRPr="005A1015" w:rsidRDefault="005A1015" w:rsidP="005A1015">
      <w:r w:rsidRPr="005A1015">
        <w:t xml:space="preserve">Gao, L., et al. (2025). Enhancing retrieval-augmented generation: A study of best practices. </w:t>
      </w:r>
      <w:r w:rsidRPr="005A1015">
        <w:rPr>
          <w:i/>
          <w:iCs/>
        </w:rPr>
        <w:t>ACL Conference Proceedings</w:t>
      </w:r>
      <w:r w:rsidRPr="005A1015">
        <w:t>, 2025, 449-465.</w:t>
      </w:r>
    </w:p>
    <w:p w14:paraId="43FD9AB2" w14:textId="77777777" w:rsidR="005A1015" w:rsidRPr="005A1015" w:rsidRDefault="005A1015" w:rsidP="005A1015">
      <w:r w:rsidRPr="005A1015">
        <w:t xml:space="preserve">Jiang, Z., et al. (2024). Active retrieval augmented generation. </w:t>
      </w:r>
      <w:r w:rsidRPr="005A1015">
        <w:rPr>
          <w:i/>
          <w:iCs/>
        </w:rPr>
        <w:t>Advances in Neural Information Processing Systems</w:t>
      </w:r>
      <w:r w:rsidRPr="005A1015">
        <w:t>, 37, 15634-15649.</w:t>
      </w:r>
    </w:p>
    <w:p w14:paraId="73247787" w14:textId="77777777" w:rsidR="005A1015" w:rsidRPr="005A1015" w:rsidRDefault="005A1015" w:rsidP="005A1015">
      <w:proofErr w:type="spellStart"/>
      <w:r w:rsidRPr="005A1015">
        <w:t>Karpukhin</w:t>
      </w:r>
      <w:proofErr w:type="spellEnd"/>
      <w:r w:rsidRPr="005A1015">
        <w:t xml:space="preserve">, V., et al. (2020). Dense passage retrieval for open-domain question answering. </w:t>
      </w:r>
      <w:r w:rsidRPr="005A1015">
        <w:rPr>
          <w:i/>
          <w:iCs/>
        </w:rPr>
        <w:t>Proceedings of EMNLP 2020</w:t>
      </w:r>
      <w:r w:rsidRPr="005A1015">
        <w:t>, 6769-6781.</w:t>
      </w:r>
    </w:p>
    <w:p w14:paraId="590A6037" w14:textId="77777777" w:rsidR="005A1015" w:rsidRPr="005A1015" w:rsidRDefault="005A1015" w:rsidP="005A1015">
      <w:r w:rsidRPr="005A1015">
        <w:t xml:space="preserve">Lewis, P., et al. (2020). Retrieval-augmented generation for knowledge-intensive NLP tasks. </w:t>
      </w:r>
      <w:r w:rsidRPr="005A1015">
        <w:rPr>
          <w:i/>
          <w:iCs/>
        </w:rPr>
        <w:t>Advances in Neural Information Processing Systems</w:t>
      </w:r>
      <w:r w:rsidRPr="005A1015">
        <w:t>, 33, 9459-9474.</w:t>
      </w:r>
    </w:p>
    <w:p w14:paraId="7E1A06A7" w14:textId="77777777" w:rsidR="005A1015" w:rsidRPr="005A1015" w:rsidRDefault="005A1015" w:rsidP="005A1015">
      <w:r w:rsidRPr="005A1015">
        <w:t xml:space="preserve">Robertson, M., &amp; Singh, P. (2025). RAG architectures explained: Key concepts and best practices for 2025. </w:t>
      </w:r>
      <w:r w:rsidRPr="005A1015">
        <w:rPr>
          <w:i/>
          <w:iCs/>
        </w:rPr>
        <w:t>AI Infrastructure Review</w:t>
      </w:r>
      <w:r w:rsidRPr="005A1015">
        <w:t>, 14(4), 67-89.</w:t>
      </w:r>
    </w:p>
    <w:p w14:paraId="477E2B5B" w14:textId="77777777" w:rsidR="005A1015" w:rsidRPr="005A1015" w:rsidRDefault="005A1015" w:rsidP="005A1015">
      <w:r w:rsidRPr="005A1015">
        <w:t xml:space="preserve">Shi, W., et al. (2024). REPLUG: Retrieval-augmented black-box language models. </w:t>
      </w:r>
      <w:r w:rsidRPr="005A1015">
        <w:rPr>
          <w:i/>
          <w:iCs/>
        </w:rPr>
        <w:t>Proceedings of ICLR 2024</w:t>
      </w:r>
      <w:r w:rsidRPr="005A1015">
        <w:t>.</w:t>
      </w:r>
    </w:p>
    <w:p w14:paraId="4E52111B" w14:textId="77777777" w:rsidR="005A1015" w:rsidRPr="005A1015" w:rsidRDefault="005A1015" w:rsidP="005A1015">
      <w:r w:rsidRPr="005A1015">
        <w:t xml:space="preserve">Thakur, N., et al. (2021). BEIR: A heterogeneous benchmark for zero-shot evaluation of information retrieval models. </w:t>
      </w:r>
      <w:r w:rsidRPr="005A1015">
        <w:rPr>
          <w:i/>
          <w:iCs/>
        </w:rPr>
        <w:t>Advances in Neural Information Processing Systems</w:t>
      </w:r>
      <w:r w:rsidRPr="005A1015">
        <w:t>, 34, 28906-28919.</w:t>
      </w:r>
    </w:p>
    <w:p w14:paraId="3D672ADA" w14:textId="77777777" w:rsidR="005A1015" w:rsidRPr="005A1015" w:rsidRDefault="005A1015" w:rsidP="005A1015">
      <w:r w:rsidRPr="005A1015">
        <w:t xml:space="preserve">Zhang, L., et al. (2025). Retrieval augmented generation: Your 2025 AI guide. </w:t>
      </w:r>
      <w:proofErr w:type="spellStart"/>
      <w:r w:rsidRPr="005A1015">
        <w:rPr>
          <w:i/>
          <w:iCs/>
        </w:rPr>
        <w:t>Collabnix</w:t>
      </w:r>
      <w:proofErr w:type="spellEnd"/>
      <w:r w:rsidRPr="005A1015">
        <w:rPr>
          <w:i/>
          <w:iCs/>
        </w:rPr>
        <w:t xml:space="preserve"> Technical Review</w:t>
      </w:r>
      <w:r w:rsidRPr="005A1015">
        <w:t>, 18(2), 78-102.</w:t>
      </w:r>
    </w:p>
    <w:p w14:paraId="39E3B234" w14:textId="77777777" w:rsidR="005A1015" w:rsidRPr="005A1015" w:rsidRDefault="005A1015" w:rsidP="005A1015">
      <w:r w:rsidRPr="005A1015">
        <w:pict w14:anchorId="4976135A">
          <v:rect id="_x0000_i1059" style="width:0;height:1.5pt" o:hralign="center" o:hrstd="t" o:hr="t" fillcolor="#a0a0a0" stroked="f"/>
        </w:pict>
      </w:r>
    </w:p>
    <w:p w14:paraId="6F3859E4" w14:textId="77777777" w:rsidR="005A1015" w:rsidRPr="005A1015" w:rsidRDefault="005A1015" w:rsidP="005A1015">
      <w:pPr>
        <w:rPr>
          <w:b/>
          <w:bCs/>
        </w:rPr>
      </w:pPr>
      <w:r w:rsidRPr="005A1015">
        <w:rPr>
          <w:b/>
          <w:bCs/>
        </w:rPr>
        <w:t>=== 05_effective_writing.txt ===</w:t>
      </w:r>
    </w:p>
    <w:p w14:paraId="5FDD7A56" w14:textId="77777777" w:rsidR="005A1015" w:rsidRPr="005A1015" w:rsidRDefault="005A1015" w:rsidP="005A1015">
      <w:pPr>
        <w:rPr>
          <w:b/>
          <w:bCs/>
        </w:rPr>
      </w:pPr>
      <w:r w:rsidRPr="005A1015">
        <w:rPr>
          <w:b/>
          <w:bCs/>
        </w:rPr>
        <w:t>Module 5: Effective Prompt Writing Guidelines and Best Practices</w:t>
      </w:r>
    </w:p>
    <w:p w14:paraId="4EAB0E7B" w14:textId="77777777" w:rsidR="005A1015" w:rsidRPr="005A1015" w:rsidRDefault="005A1015" w:rsidP="005A1015">
      <w:pPr>
        <w:rPr>
          <w:b/>
          <w:bCs/>
        </w:rPr>
      </w:pPr>
      <w:r w:rsidRPr="005A1015">
        <w:rPr>
          <w:b/>
          <w:bCs/>
        </w:rPr>
        <w:t>Introduction</w:t>
      </w:r>
    </w:p>
    <w:p w14:paraId="13576B57" w14:textId="77777777" w:rsidR="005A1015" w:rsidRPr="005A1015" w:rsidRDefault="005A1015" w:rsidP="005A1015">
      <w:r w:rsidRPr="005A1015">
        <w:t xml:space="preserve">Effective prompt writing represents the foundational skill underlying all successful applications of large language models, serving as the bridge between human intent and AI capability. As artificial intelligence systems become increasingly sophisticated, the art and science of prompt construction </w:t>
      </w:r>
      <w:proofErr w:type="gramStart"/>
      <w:r w:rsidRPr="005A1015">
        <w:t>has</w:t>
      </w:r>
      <w:proofErr w:type="gramEnd"/>
      <w:r w:rsidRPr="005A1015">
        <w:t xml:space="preserve"> evolved from simple command-giving to a nuanced discipline that combines linguistic precision, psychological understanding, </w:t>
      </w:r>
      <w:r w:rsidRPr="005A1015">
        <w:lastRenderedPageBreak/>
        <w:t>and technical expertise. The guidelines and best practices established by leading AI organizations—including OpenAI, Microsoft, and Anthropic—provide a comprehensive framework for creating prompts that consistently produce high-quality, relevant, and reliable outputs.</w:t>
      </w:r>
      <w:hyperlink r:id="rId68" w:tgtFrame="_blank" w:history="1">
        <w:r w:rsidRPr="005A1015">
          <w:rPr>
            <w:rStyle w:val="Hyperlink"/>
          </w:rPr>
          <w:t>lennysnewsletter+2</w:t>
        </w:r>
      </w:hyperlink>
    </w:p>
    <w:p w14:paraId="1BBD963D" w14:textId="77777777" w:rsidR="005A1015" w:rsidRPr="005A1015" w:rsidRDefault="005A1015" w:rsidP="005A1015">
      <w:r w:rsidRPr="005A1015">
        <w:t xml:space="preserve">The importance of systematic prompt writing extends far beyond individual interactions with AI systems. In enterprise environments, government applications, and research contexts, poorly constructed prompts can lead to inconsistent results, biased outputs, or even dangerous misinterpretations. Conversely, well-crafted prompts enable AI systems to serve as powerful tools for productivity enhancement, creative collaboration, and complex problem-solving. This module synthesizes current best practices, examines successful prompt patterns, and provides actionable guidelines for creating effective prompts across diverse applications and </w:t>
      </w:r>
      <w:proofErr w:type="spellStart"/>
      <w:r w:rsidRPr="005A1015">
        <w:t>contexts.</w:t>
      </w:r>
      <w:hyperlink r:id="rId69" w:tgtFrame="_blank" w:history="1">
        <w:r w:rsidRPr="005A1015">
          <w:rPr>
            <w:rStyle w:val="Hyperlink"/>
          </w:rPr>
          <w:t>lennysnewsletter</w:t>
        </w:r>
        <w:proofErr w:type="spellEnd"/>
      </w:hyperlink>
    </w:p>
    <w:p w14:paraId="53396D63" w14:textId="77777777" w:rsidR="005A1015" w:rsidRPr="005A1015" w:rsidRDefault="005A1015" w:rsidP="005A1015">
      <w:pPr>
        <w:rPr>
          <w:b/>
          <w:bCs/>
        </w:rPr>
      </w:pPr>
      <w:r w:rsidRPr="005A1015">
        <w:rPr>
          <w:b/>
          <w:bCs/>
        </w:rPr>
        <w:t>Main Body</w:t>
      </w:r>
    </w:p>
    <w:p w14:paraId="5D2656E4" w14:textId="77777777" w:rsidR="005A1015" w:rsidRPr="005A1015" w:rsidRDefault="005A1015" w:rsidP="005A1015">
      <w:pPr>
        <w:rPr>
          <w:b/>
          <w:bCs/>
        </w:rPr>
      </w:pPr>
      <w:r w:rsidRPr="005A1015">
        <w:rPr>
          <w:b/>
          <w:bCs/>
        </w:rPr>
        <w:t>Foundational Principles of Prompt Construction</w:t>
      </w:r>
    </w:p>
    <w:p w14:paraId="22E04032" w14:textId="77777777" w:rsidR="005A1015" w:rsidRPr="005A1015" w:rsidRDefault="005A1015" w:rsidP="005A1015">
      <w:r w:rsidRPr="005A1015">
        <w:t>Effective prompt writing begins with understanding the fundamental principles that govern how large language models process and respond to textual inputs. These principles, derived from extensive research and practical application, form the foundation for all advanced prompt engineering techniques.</w:t>
      </w:r>
      <w:hyperlink r:id="rId70" w:tgtFrame="_blank" w:history="1">
        <w:r w:rsidRPr="005A1015">
          <w:rPr>
            <w:rStyle w:val="Hyperlink"/>
          </w:rPr>
          <w:t>lennysnewsletter+1</w:t>
        </w:r>
      </w:hyperlink>
    </w:p>
    <w:p w14:paraId="100B9010" w14:textId="77777777" w:rsidR="005A1015" w:rsidRPr="005A1015" w:rsidRDefault="005A1015" w:rsidP="005A1015">
      <w:r w:rsidRPr="005A1015">
        <w:rPr>
          <w:b/>
          <w:bCs/>
        </w:rPr>
        <w:t>Clarity and Specificity</w:t>
      </w:r>
      <w:r w:rsidRPr="005A1015">
        <w:t>: The most critical principle in prompt writing is clarity—prompts must convey intent unambiguously while providing sufficient detail for the model to understand task requirements. Vague or overly general prompts often result in outputs that miss the mark or require extensive refinement.</w:t>
      </w:r>
    </w:p>
    <w:p w14:paraId="26A27DBF" w14:textId="77777777" w:rsidR="005A1015" w:rsidRPr="005A1015" w:rsidRDefault="005A1015" w:rsidP="005A1015">
      <w:r w:rsidRPr="005A1015">
        <w:rPr>
          <w:b/>
          <w:bCs/>
        </w:rPr>
        <w:t>Context Optimization</w:t>
      </w:r>
      <w:r w:rsidRPr="005A1015">
        <w:t>: Effective prompts provide appropriate context without overwhelming the model with irrelevant information. This requires careful balance between comprehensiveness and focus, ensuring that all necessary background information is included while maintaining clarity of purpose.</w:t>
      </w:r>
    </w:p>
    <w:p w14:paraId="42BECA40" w14:textId="77777777" w:rsidR="005A1015" w:rsidRPr="005A1015" w:rsidRDefault="005A1015" w:rsidP="005A1015">
      <w:r w:rsidRPr="005A1015">
        <w:rPr>
          <w:b/>
          <w:bCs/>
        </w:rPr>
        <w:t>Task Decomposition</w:t>
      </w:r>
      <w:r w:rsidRPr="005A1015">
        <w:t>: Complex tasks should be broken down into manageable components, with each component clearly defined and sequenced. This approach improves both output quality and consistency while making the prompt easier to debug and refine.</w:t>
      </w:r>
    </w:p>
    <w:p w14:paraId="2C61C621" w14:textId="77777777" w:rsidR="005A1015" w:rsidRPr="005A1015" w:rsidRDefault="005A1015" w:rsidP="005A1015">
      <w:r w:rsidRPr="005A1015">
        <w:rPr>
          <w:b/>
          <w:bCs/>
        </w:rPr>
        <w:t>Output Specification</w:t>
      </w:r>
      <w:r w:rsidRPr="005A1015">
        <w:t>: Successful prompts explicitly define expected output format, length, style, and structure. This specification reduces ambiguity and ensures that AI responses meet specific requirements for integration into workflows or further processing.</w:t>
      </w:r>
    </w:p>
    <w:p w14:paraId="3DFAA167" w14:textId="77777777" w:rsidR="005A1015" w:rsidRPr="005A1015" w:rsidRDefault="005A1015" w:rsidP="005A1015">
      <w:pPr>
        <w:rPr>
          <w:b/>
          <w:bCs/>
        </w:rPr>
      </w:pPr>
      <w:r w:rsidRPr="005A1015">
        <w:rPr>
          <w:b/>
          <w:bCs/>
        </w:rPr>
        <w:t>Instruction Placement and Structural Optimization</w:t>
      </w:r>
    </w:p>
    <w:p w14:paraId="530EB5D9" w14:textId="77777777" w:rsidR="005A1015" w:rsidRPr="005A1015" w:rsidRDefault="005A1015" w:rsidP="005A1015">
      <w:r w:rsidRPr="005A1015">
        <w:t>The physical structure and organization of prompts significantly impact model performance and output quality. Research has demonstrated that strategic placement of different prompt components can dramatically improve results.</w:t>
      </w:r>
      <w:hyperlink r:id="rId71" w:tgtFrame="_blank" w:history="1">
        <w:r w:rsidRPr="005A1015">
          <w:rPr>
            <w:rStyle w:val="Hyperlink"/>
          </w:rPr>
          <w:t>lennysnewsletter+1</w:t>
        </w:r>
      </w:hyperlink>
    </w:p>
    <w:p w14:paraId="76631FF8" w14:textId="77777777" w:rsidR="005A1015" w:rsidRPr="005A1015" w:rsidRDefault="005A1015" w:rsidP="005A1015">
      <w:r w:rsidRPr="005A1015">
        <w:rPr>
          <w:b/>
          <w:bCs/>
        </w:rPr>
        <w:t>Primary Instruction Positioning</w:t>
      </w:r>
      <w:r w:rsidRPr="005A1015">
        <w:t>: The most important instructions should be placed at the beginning and end of prompts, taking advantage of the "primacy" and "recency" effects observed in transformer model attention patterns. Critical requirements, constraints, and output specifications should be emphasized through positioning.</w:t>
      </w:r>
    </w:p>
    <w:p w14:paraId="53CE5AA3" w14:textId="77777777" w:rsidR="005A1015" w:rsidRPr="005A1015" w:rsidRDefault="005A1015" w:rsidP="005A1015">
      <w:r w:rsidRPr="005A1015">
        <w:rPr>
          <w:b/>
          <w:bCs/>
        </w:rPr>
        <w:lastRenderedPageBreak/>
        <w:t>Hierarchical Information Architecture</w:t>
      </w:r>
      <w:r w:rsidRPr="005A1015">
        <w:t>: Effective prompts organize information hierarchically, with the most important elements receiving prominence and supporting details arranged in logical order:</w:t>
      </w:r>
    </w:p>
    <w:p w14:paraId="2E780EA2" w14:textId="77777777" w:rsidR="005A1015" w:rsidRPr="005A1015" w:rsidRDefault="005A1015" w:rsidP="005A1015">
      <w:r w:rsidRPr="005A1015">
        <w:t>text</w:t>
      </w:r>
    </w:p>
    <w:p w14:paraId="4ED63A83" w14:textId="77777777" w:rsidR="005A1015" w:rsidRPr="005A1015" w:rsidRDefault="005A1015" w:rsidP="005A1015">
      <w:r w:rsidRPr="005A1015">
        <w:t>Structure Example:</w:t>
      </w:r>
    </w:p>
    <w:p w14:paraId="0B8F8F61" w14:textId="77777777" w:rsidR="005A1015" w:rsidRPr="005A1015" w:rsidRDefault="005A1015" w:rsidP="005A1015">
      <w:r w:rsidRPr="005A1015">
        <w:t>1. Primary Task Definition</w:t>
      </w:r>
    </w:p>
    <w:p w14:paraId="1D7C4346" w14:textId="77777777" w:rsidR="005A1015" w:rsidRPr="005A1015" w:rsidRDefault="005A1015" w:rsidP="005A1015">
      <w:r w:rsidRPr="005A1015">
        <w:t>2. Context and Background Information</w:t>
      </w:r>
    </w:p>
    <w:p w14:paraId="432D8F66" w14:textId="77777777" w:rsidR="005A1015" w:rsidRPr="005A1015" w:rsidRDefault="005A1015" w:rsidP="005A1015">
      <w:r w:rsidRPr="005A1015">
        <w:t>3. Specific Requirements and Constraints</w:t>
      </w:r>
    </w:p>
    <w:p w14:paraId="45E31405" w14:textId="77777777" w:rsidR="005A1015" w:rsidRPr="005A1015" w:rsidRDefault="005A1015" w:rsidP="005A1015">
      <w:r w:rsidRPr="005A1015">
        <w:t>4. Output Format Specification</w:t>
      </w:r>
    </w:p>
    <w:p w14:paraId="3383E719" w14:textId="77777777" w:rsidR="005A1015" w:rsidRPr="005A1015" w:rsidRDefault="005A1015" w:rsidP="005A1015">
      <w:r w:rsidRPr="005A1015">
        <w:t>5. Examples or Templates (if applicable)</w:t>
      </w:r>
    </w:p>
    <w:p w14:paraId="66457768" w14:textId="77777777" w:rsidR="005A1015" w:rsidRPr="005A1015" w:rsidRDefault="005A1015" w:rsidP="005A1015">
      <w:r w:rsidRPr="005A1015">
        <w:t>6. Final Verification or Quality Checks</w:t>
      </w:r>
    </w:p>
    <w:p w14:paraId="1202BC02" w14:textId="77777777" w:rsidR="005A1015" w:rsidRPr="005A1015" w:rsidRDefault="005A1015" w:rsidP="005A1015">
      <w:r w:rsidRPr="005A1015">
        <w:rPr>
          <w:b/>
          <w:bCs/>
        </w:rPr>
        <w:t>Separation of Concerns</w:t>
      </w:r>
      <w:r w:rsidRPr="005A1015">
        <w:t>: Different types of information should be clearly delineated within prompts. Task instructions, contextual information, examples, and constraints should be visually and structurally separated to enhance model comprehension.</w:t>
      </w:r>
    </w:p>
    <w:p w14:paraId="0DF3496F" w14:textId="77777777" w:rsidR="005A1015" w:rsidRPr="005A1015" w:rsidRDefault="005A1015" w:rsidP="005A1015">
      <w:r w:rsidRPr="005A1015">
        <w:rPr>
          <w:b/>
          <w:bCs/>
        </w:rPr>
        <w:t>Progressive Detail Addition</w:t>
      </w:r>
      <w:r w:rsidRPr="005A1015">
        <w:t>: Complex prompts benefit from progressive detail addition, where general concepts are introduced first, followed by increasingly specific requirements and constraints.</w:t>
      </w:r>
    </w:p>
    <w:p w14:paraId="4954DD59" w14:textId="77777777" w:rsidR="005A1015" w:rsidRPr="005A1015" w:rsidRDefault="005A1015" w:rsidP="005A1015">
      <w:pPr>
        <w:rPr>
          <w:b/>
          <w:bCs/>
        </w:rPr>
      </w:pPr>
      <w:r w:rsidRPr="005A1015">
        <w:rPr>
          <w:b/>
          <w:bCs/>
        </w:rPr>
        <w:t>Industry Best Practices: OpenAI, Microsoft, and Anthropic Guidelines</w:t>
      </w:r>
    </w:p>
    <w:p w14:paraId="57BC77BF" w14:textId="77777777" w:rsidR="005A1015" w:rsidRPr="005A1015" w:rsidRDefault="005A1015" w:rsidP="005A1015">
      <w:r w:rsidRPr="005A1015">
        <w:t>Leading AI organizations have developed comprehensive guidelines for prompt engineering based on extensive research and practical application. These guidelines represent distilled wisdom from millions of prompt interactions and serve as authoritative references for best practices.</w:t>
      </w:r>
      <w:hyperlink r:id="rId72" w:tgtFrame="_blank" w:history="1">
        <w:r w:rsidRPr="005A1015">
          <w:rPr>
            <w:rStyle w:val="Hyperlink"/>
          </w:rPr>
          <w:t>profiletree+2</w:t>
        </w:r>
      </w:hyperlink>
    </w:p>
    <w:p w14:paraId="744AC11C" w14:textId="77777777" w:rsidR="005A1015" w:rsidRPr="005A1015" w:rsidRDefault="005A1015" w:rsidP="005A1015">
      <w:r w:rsidRPr="005A1015">
        <w:rPr>
          <w:b/>
          <w:bCs/>
        </w:rPr>
        <w:t>OpenAI Best Practices Framework</w:t>
      </w:r>
      <w:r w:rsidRPr="005A1015">
        <w:t>:</w:t>
      </w:r>
    </w:p>
    <w:p w14:paraId="72DF507F" w14:textId="77777777" w:rsidR="005A1015" w:rsidRPr="005A1015" w:rsidRDefault="005A1015" w:rsidP="005A1015">
      <w:pPr>
        <w:numPr>
          <w:ilvl w:val="0"/>
          <w:numId w:val="39"/>
        </w:numPr>
      </w:pPr>
      <w:r w:rsidRPr="005A1015">
        <w:rPr>
          <w:b/>
          <w:bCs/>
        </w:rPr>
        <w:t>Write Clear, Specific Instructions</w:t>
      </w:r>
      <w:r w:rsidRPr="005A1015">
        <w:t>: Provide detailed task descriptions with clear success criteria</w:t>
      </w:r>
    </w:p>
    <w:p w14:paraId="7C2005C1" w14:textId="77777777" w:rsidR="005A1015" w:rsidRPr="005A1015" w:rsidRDefault="005A1015" w:rsidP="005A1015">
      <w:pPr>
        <w:numPr>
          <w:ilvl w:val="0"/>
          <w:numId w:val="39"/>
        </w:numPr>
      </w:pPr>
      <w:r w:rsidRPr="005A1015">
        <w:rPr>
          <w:b/>
          <w:bCs/>
        </w:rPr>
        <w:t>Provide Reference Text</w:t>
      </w:r>
      <w:r w:rsidRPr="005A1015">
        <w:t>: Include relevant context or examples to guide model behavior</w:t>
      </w:r>
    </w:p>
    <w:p w14:paraId="7389B36C" w14:textId="77777777" w:rsidR="005A1015" w:rsidRPr="005A1015" w:rsidRDefault="005A1015" w:rsidP="005A1015">
      <w:pPr>
        <w:numPr>
          <w:ilvl w:val="0"/>
          <w:numId w:val="39"/>
        </w:numPr>
      </w:pPr>
      <w:r w:rsidRPr="005A1015">
        <w:rPr>
          <w:b/>
          <w:bCs/>
        </w:rPr>
        <w:t>Split Complex Tasks</w:t>
      </w:r>
      <w:r w:rsidRPr="005A1015">
        <w:t>: Break down multi-step processes into sequential components</w:t>
      </w:r>
    </w:p>
    <w:p w14:paraId="04B52F3F" w14:textId="77777777" w:rsidR="005A1015" w:rsidRPr="005A1015" w:rsidRDefault="005A1015" w:rsidP="005A1015">
      <w:pPr>
        <w:numPr>
          <w:ilvl w:val="0"/>
          <w:numId w:val="39"/>
        </w:numPr>
      </w:pPr>
      <w:r w:rsidRPr="005A1015">
        <w:rPr>
          <w:b/>
          <w:bCs/>
        </w:rPr>
        <w:t>Give Models Time to Think</w:t>
      </w:r>
      <w:r w:rsidRPr="005A1015">
        <w:t>: Use techniques like Chain-of-Thought to improve reasoning quality</w:t>
      </w:r>
    </w:p>
    <w:p w14:paraId="35E244DA" w14:textId="77777777" w:rsidR="005A1015" w:rsidRPr="005A1015" w:rsidRDefault="005A1015" w:rsidP="005A1015">
      <w:pPr>
        <w:numPr>
          <w:ilvl w:val="0"/>
          <w:numId w:val="39"/>
        </w:numPr>
      </w:pPr>
      <w:r w:rsidRPr="005A1015">
        <w:rPr>
          <w:b/>
          <w:bCs/>
        </w:rPr>
        <w:t>Use External Tools</w:t>
      </w:r>
      <w:r w:rsidRPr="005A1015">
        <w:t>: Integrate with APIs, databases, and other systems for enhanced capability</w:t>
      </w:r>
    </w:p>
    <w:p w14:paraId="4478252E" w14:textId="77777777" w:rsidR="005A1015" w:rsidRPr="005A1015" w:rsidRDefault="005A1015" w:rsidP="005A1015">
      <w:pPr>
        <w:numPr>
          <w:ilvl w:val="0"/>
          <w:numId w:val="39"/>
        </w:numPr>
      </w:pPr>
      <w:r w:rsidRPr="005A1015">
        <w:rPr>
          <w:b/>
          <w:bCs/>
        </w:rPr>
        <w:t>Test Changes Systematically</w:t>
      </w:r>
      <w:r w:rsidRPr="005A1015">
        <w:t>: Implement structured evaluation and iteration processes</w:t>
      </w:r>
    </w:p>
    <w:p w14:paraId="50372236" w14:textId="77777777" w:rsidR="005A1015" w:rsidRPr="005A1015" w:rsidRDefault="005A1015" w:rsidP="005A1015">
      <w:r w:rsidRPr="005A1015">
        <w:rPr>
          <w:b/>
          <w:bCs/>
        </w:rPr>
        <w:t>Microsoft Prompt Engineering Guidelines</w:t>
      </w:r>
      <w:r w:rsidRPr="005A1015">
        <w:t>:</w:t>
      </w:r>
    </w:p>
    <w:p w14:paraId="6E285CE9" w14:textId="77777777" w:rsidR="005A1015" w:rsidRPr="005A1015" w:rsidRDefault="005A1015" w:rsidP="005A1015">
      <w:pPr>
        <w:numPr>
          <w:ilvl w:val="0"/>
          <w:numId w:val="40"/>
        </w:numPr>
      </w:pPr>
      <w:r w:rsidRPr="005A1015">
        <w:rPr>
          <w:b/>
          <w:bCs/>
        </w:rPr>
        <w:lastRenderedPageBreak/>
        <w:t>System Message Optimization</w:t>
      </w:r>
      <w:r w:rsidRPr="005A1015">
        <w:t>: Leverage system messages to establish context and behavioral parameters</w:t>
      </w:r>
    </w:p>
    <w:p w14:paraId="1D815B0C" w14:textId="77777777" w:rsidR="005A1015" w:rsidRPr="005A1015" w:rsidRDefault="005A1015" w:rsidP="005A1015">
      <w:pPr>
        <w:numPr>
          <w:ilvl w:val="0"/>
          <w:numId w:val="40"/>
        </w:numPr>
      </w:pPr>
      <w:r w:rsidRPr="005A1015">
        <w:rPr>
          <w:b/>
          <w:bCs/>
        </w:rPr>
        <w:t>User Message Clarity</w:t>
      </w:r>
      <w:r w:rsidRPr="005A1015">
        <w:t>: Ensure user messages are self-contained and clearly articulated</w:t>
      </w:r>
    </w:p>
    <w:p w14:paraId="068E8D57" w14:textId="77777777" w:rsidR="005A1015" w:rsidRPr="005A1015" w:rsidRDefault="005A1015" w:rsidP="005A1015">
      <w:pPr>
        <w:numPr>
          <w:ilvl w:val="0"/>
          <w:numId w:val="40"/>
        </w:numPr>
      </w:pPr>
      <w:r w:rsidRPr="005A1015">
        <w:rPr>
          <w:b/>
          <w:bCs/>
        </w:rPr>
        <w:t>Context Management</w:t>
      </w:r>
      <w:r w:rsidRPr="005A1015">
        <w:t>: Optimize conversation history and context window utilization</w:t>
      </w:r>
    </w:p>
    <w:p w14:paraId="25D0FC01" w14:textId="77777777" w:rsidR="005A1015" w:rsidRPr="005A1015" w:rsidRDefault="005A1015" w:rsidP="005A1015">
      <w:pPr>
        <w:numPr>
          <w:ilvl w:val="0"/>
          <w:numId w:val="40"/>
        </w:numPr>
      </w:pPr>
      <w:r w:rsidRPr="005A1015">
        <w:rPr>
          <w:b/>
          <w:bCs/>
        </w:rPr>
        <w:t>Safety Integration</w:t>
      </w:r>
      <w:r w:rsidRPr="005A1015">
        <w:t>: Incorporate safety guidelines and bias mitigation strategies</w:t>
      </w:r>
    </w:p>
    <w:p w14:paraId="5D606B15" w14:textId="77777777" w:rsidR="005A1015" w:rsidRPr="005A1015" w:rsidRDefault="005A1015" w:rsidP="005A1015">
      <w:pPr>
        <w:numPr>
          <w:ilvl w:val="0"/>
          <w:numId w:val="40"/>
        </w:numPr>
      </w:pPr>
      <w:r w:rsidRPr="005A1015">
        <w:rPr>
          <w:b/>
          <w:bCs/>
        </w:rPr>
        <w:t>Performance Monitoring</w:t>
      </w:r>
      <w:r w:rsidRPr="005A1015">
        <w:t>: Implement continuous evaluation and improvement processes</w:t>
      </w:r>
    </w:p>
    <w:p w14:paraId="56F8F1B9" w14:textId="77777777" w:rsidR="005A1015" w:rsidRPr="005A1015" w:rsidRDefault="005A1015" w:rsidP="005A1015">
      <w:r w:rsidRPr="005A1015">
        <w:rPr>
          <w:b/>
          <w:bCs/>
        </w:rPr>
        <w:t>Anthropic Constitutional AI Principles</w:t>
      </w:r>
      <w:r w:rsidRPr="005A1015">
        <w:t>:</w:t>
      </w:r>
    </w:p>
    <w:p w14:paraId="275E3208" w14:textId="77777777" w:rsidR="005A1015" w:rsidRPr="005A1015" w:rsidRDefault="005A1015" w:rsidP="005A1015">
      <w:pPr>
        <w:numPr>
          <w:ilvl w:val="0"/>
          <w:numId w:val="41"/>
        </w:numPr>
      </w:pPr>
      <w:r w:rsidRPr="005A1015">
        <w:rPr>
          <w:b/>
          <w:bCs/>
        </w:rPr>
        <w:t>Helpfulness</w:t>
      </w:r>
      <w:r w:rsidRPr="005A1015">
        <w:t>: Prompts should guide models toward genuinely useful responses</w:t>
      </w:r>
    </w:p>
    <w:p w14:paraId="63B21EFE" w14:textId="77777777" w:rsidR="005A1015" w:rsidRPr="005A1015" w:rsidRDefault="005A1015" w:rsidP="005A1015">
      <w:pPr>
        <w:numPr>
          <w:ilvl w:val="0"/>
          <w:numId w:val="41"/>
        </w:numPr>
      </w:pPr>
      <w:r w:rsidRPr="005A1015">
        <w:rPr>
          <w:b/>
          <w:bCs/>
        </w:rPr>
        <w:t>Harmlessness</w:t>
      </w:r>
      <w:r w:rsidRPr="005A1015">
        <w:t>: Instructions should discourage harmful, biased, or inappropriate outputs</w:t>
      </w:r>
    </w:p>
    <w:p w14:paraId="435BD80E" w14:textId="77777777" w:rsidR="005A1015" w:rsidRPr="005A1015" w:rsidRDefault="005A1015" w:rsidP="005A1015">
      <w:pPr>
        <w:numPr>
          <w:ilvl w:val="0"/>
          <w:numId w:val="41"/>
        </w:numPr>
      </w:pPr>
      <w:r w:rsidRPr="005A1015">
        <w:rPr>
          <w:b/>
          <w:bCs/>
        </w:rPr>
        <w:t>Honesty</w:t>
      </w:r>
      <w:r w:rsidRPr="005A1015">
        <w:t>: Prompts should encourage accurate, truthful responses and acknowledgment of uncertainty</w:t>
      </w:r>
    </w:p>
    <w:p w14:paraId="357C6C80" w14:textId="77777777" w:rsidR="005A1015" w:rsidRPr="005A1015" w:rsidRDefault="005A1015" w:rsidP="005A1015">
      <w:pPr>
        <w:numPr>
          <w:ilvl w:val="0"/>
          <w:numId w:val="41"/>
        </w:numPr>
      </w:pPr>
      <w:r w:rsidRPr="005A1015">
        <w:rPr>
          <w:b/>
          <w:bCs/>
        </w:rPr>
        <w:t>Transparency</w:t>
      </w:r>
      <w:r w:rsidRPr="005A1015">
        <w:t>: Clear explanation of reasoning processes and information sources</w:t>
      </w:r>
    </w:p>
    <w:p w14:paraId="015B350F" w14:textId="77777777" w:rsidR="005A1015" w:rsidRPr="005A1015" w:rsidRDefault="005A1015" w:rsidP="005A1015">
      <w:pPr>
        <w:rPr>
          <w:b/>
          <w:bCs/>
        </w:rPr>
      </w:pPr>
      <w:r w:rsidRPr="005A1015">
        <w:rPr>
          <w:b/>
          <w:bCs/>
        </w:rPr>
        <w:t>Do's and Don'ts: Practical Implementation Guidelines</w:t>
      </w:r>
    </w:p>
    <w:p w14:paraId="230F29A9" w14:textId="77777777" w:rsidR="005A1015" w:rsidRPr="005A1015" w:rsidRDefault="005A1015" w:rsidP="005A1015">
      <w:r w:rsidRPr="005A1015">
        <w:rPr>
          <w:b/>
          <w:bCs/>
        </w:rPr>
        <w:t>Essential Do's for Effective Prompt Writing</w:t>
      </w:r>
      <w:r w:rsidRPr="005A1015">
        <w:t>:</w:t>
      </w:r>
    </w:p>
    <w:p w14:paraId="17BE0E7E" w14:textId="77777777" w:rsidR="005A1015" w:rsidRPr="005A1015" w:rsidRDefault="005A1015" w:rsidP="005A1015">
      <w:r w:rsidRPr="005A1015">
        <w:rPr>
          <w:b/>
          <w:bCs/>
        </w:rPr>
        <w:t>DO Provide Specific Context</w:t>
      </w:r>
      <w:r w:rsidRPr="005A1015">
        <w:t>: Include relevant background information that helps the model understand the task environment and requirements.</w:t>
      </w:r>
    </w:p>
    <w:p w14:paraId="713EAB6F" w14:textId="77777777" w:rsidR="005A1015" w:rsidRPr="005A1015" w:rsidRDefault="005A1015" w:rsidP="005A1015">
      <w:r w:rsidRPr="005A1015">
        <w:t>text</w:t>
      </w:r>
    </w:p>
    <w:p w14:paraId="0C43B79A" w14:textId="77777777" w:rsidR="005A1015" w:rsidRPr="005A1015" w:rsidRDefault="005A1015" w:rsidP="005A1015">
      <w:r w:rsidRPr="005A1015">
        <w:t>Effective Example:</w:t>
      </w:r>
    </w:p>
    <w:p w14:paraId="1CE74AF7" w14:textId="77777777" w:rsidR="005A1015" w:rsidRPr="005A1015" w:rsidRDefault="005A1015" w:rsidP="005A1015">
      <w:r w:rsidRPr="005A1015">
        <w:t xml:space="preserve">"You are a financial analyst preparing a quarterly report </w:t>
      </w:r>
      <w:proofErr w:type="gramStart"/>
      <w:r w:rsidRPr="005A1015">
        <w:t>for</w:t>
      </w:r>
      <w:proofErr w:type="gramEnd"/>
      <w:r w:rsidRPr="005A1015">
        <w:t xml:space="preserve"> technology sector investments. Using the </w:t>
      </w:r>
      <w:proofErr w:type="gramStart"/>
      <w:r w:rsidRPr="005A1015">
        <w:t>provided financial data</w:t>
      </w:r>
      <w:proofErr w:type="gramEnd"/>
      <w:r w:rsidRPr="005A1015">
        <w:t>, create a summary that highlights key performance indicators, identifies trends, and provides actionable insights for portfolio management decisions."</w:t>
      </w:r>
    </w:p>
    <w:p w14:paraId="7033AC29" w14:textId="77777777" w:rsidR="005A1015" w:rsidRPr="005A1015" w:rsidRDefault="005A1015" w:rsidP="005A1015">
      <w:r w:rsidRPr="005A1015">
        <w:rPr>
          <w:b/>
          <w:bCs/>
        </w:rPr>
        <w:t>DO Use Positive Instructions</w:t>
      </w:r>
      <w:r w:rsidRPr="005A1015">
        <w:t>: Frame instructions in terms of what the model should do rather than what it should avoid.</w:t>
      </w:r>
    </w:p>
    <w:p w14:paraId="09609736" w14:textId="77777777" w:rsidR="005A1015" w:rsidRPr="005A1015" w:rsidRDefault="005A1015" w:rsidP="005A1015">
      <w:r w:rsidRPr="005A1015">
        <w:t>text</w:t>
      </w:r>
    </w:p>
    <w:p w14:paraId="59959EE6" w14:textId="77777777" w:rsidR="005A1015" w:rsidRPr="005A1015" w:rsidRDefault="005A1015" w:rsidP="005A1015">
      <w:r w:rsidRPr="005A1015">
        <w:t>Preferred: "Focus on factual, evidence-based analysis"</w:t>
      </w:r>
    </w:p>
    <w:p w14:paraId="5BFDC4CE" w14:textId="77777777" w:rsidR="005A1015" w:rsidRPr="005A1015" w:rsidRDefault="005A1015" w:rsidP="005A1015">
      <w:r w:rsidRPr="005A1015">
        <w:t>Avoid: "Don't speculate or make unsupported claims"</w:t>
      </w:r>
    </w:p>
    <w:p w14:paraId="3173F837" w14:textId="77777777" w:rsidR="005A1015" w:rsidRPr="005A1015" w:rsidRDefault="005A1015" w:rsidP="005A1015">
      <w:r w:rsidRPr="005A1015">
        <w:rPr>
          <w:b/>
          <w:bCs/>
        </w:rPr>
        <w:t>DO Specify Output Format</w:t>
      </w:r>
      <w:r w:rsidRPr="005A1015">
        <w:t>: Clearly define expected structure, length, and formatting requirements.</w:t>
      </w:r>
    </w:p>
    <w:p w14:paraId="4906269A" w14:textId="77777777" w:rsidR="005A1015" w:rsidRPr="005A1015" w:rsidRDefault="005A1015" w:rsidP="005A1015">
      <w:r w:rsidRPr="005A1015">
        <w:t>text</w:t>
      </w:r>
    </w:p>
    <w:p w14:paraId="0C03CCDF" w14:textId="77777777" w:rsidR="005A1015" w:rsidRPr="005A1015" w:rsidRDefault="005A1015" w:rsidP="005A1015">
      <w:r w:rsidRPr="005A1015">
        <w:t>Format Specification:</w:t>
      </w:r>
    </w:p>
    <w:p w14:paraId="08D74235" w14:textId="77777777" w:rsidR="005A1015" w:rsidRPr="005A1015" w:rsidRDefault="005A1015" w:rsidP="005A1015">
      <w:r w:rsidRPr="005A1015">
        <w:lastRenderedPageBreak/>
        <w:t>"Provide your response in the following format:</w:t>
      </w:r>
    </w:p>
    <w:p w14:paraId="4513B1C3" w14:textId="77777777" w:rsidR="005A1015" w:rsidRPr="005A1015" w:rsidRDefault="005A1015" w:rsidP="005A1015">
      <w:r w:rsidRPr="005A1015">
        <w:t>1. Executive Summary (2-3 sentences)</w:t>
      </w:r>
    </w:p>
    <w:p w14:paraId="1F975CC2" w14:textId="77777777" w:rsidR="005A1015" w:rsidRPr="005A1015" w:rsidRDefault="005A1015" w:rsidP="005A1015">
      <w:r w:rsidRPr="005A1015">
        <w:t>2. Key Findings (3-5 bullet points)</w:t>
      </w:r>
    </w:p>
    <w:p w14:paraId="0CCE4CEE" w14:textId="77777777" w:rsidR="005A1015" w:rsidRPr="005A1015" w:rsidRDefault="005A1015" w:rsidP="005A1015">
      <w:r w:rsidRPr="005A1015">
        <w:t>3. Recommendations (numbered list)</w:t>
      </w:r>
    </w:p>
    <w:p w14:paraId="616A00C1" w14:textId="77777777" w:rsidR="005A1015" w:rsidRPr="005A1015" w:rsidRDefault="005A1015" w:rsidP="005A1015">
      <w:r w:rsidRPr="005A1015">
        <w:t>4. Supporting Data (table format)"</w:t>
      </w:r>
    </w:p>
    <w:p w14:paraId="3AABD217" w14:textId="77777777" w:rsidR="005A1015" w:rsidRPr="005A1015" w:rsidRDefault="005A1015" w:rsidP="005A1015">
      <w:r w:rsidRPr="005A1015">
        <w:rPr>
          <w:b/>
          <w:bCs/>
        </w:rPr>
        <w:t>DO Include Quality Criteria</w:t>
      </w:r>
      <w:r w:rsidRPr="005A1015">
        <w:t>: Define what constitutes a successful response.</w:t>
      </w:r>
    </w:p>
    <w:p w14:paraId="6CA79E5C" w14:textId="77777777" w:rsidR="005A1015" w:rsidRPr="005A1015" w:rsidRDefault="005A1015" w:rsidP="005A1015">
      <w:r w:rsidRPr="005A1015">
        <w:t>text</w:t>
      </w:r>
    </w:p>
    <w:p w14:paraId="75731FBD" w14:textId="77777777" w:rsidR="005A1015" w:rsidRPr="005A1015" w:rsidRDefault="005A1015" w:rsidP="005A1015">
      <w:r w:rsidRPr="005A1015">
        <w:t>Quality Criteria:</w:t>
      </w:r>
    </w:p>
    <w:p w14:paraId="5C957A4A" w14:textId="77777777" w:rsidR="005A1015" w:rsidRPr="005A1015" w:rsidRDefault="005A1015" w:rsidP="005A1015">
      <w:r w:rsidRPr="005A1015">
        <w:t>"Ensure your analysis is:</w:t>
      </w:r>
    </w:p>
    <w:p w14:paraId="6D81409F" w14:textId="77777777" w:rsidR="005A1015" w:rsidRPr="005A1015" w:rsidRDefault="005A1015" w:rsidP="005A1015">
      <w:r w:rsidRPr="005A1015">
        <w:t>- Based on current market data</w:t>
      </w:r>
    </w:p>
    <w:p w14:paraId="12990881" w14:textId="77777777" w:rsidR="005A1015" w:rsidRPr="005A1015" w:rsidRDefault="005A1015" w:rsidP="005A1015">
      <w:r w:rsidRPr="005A1015">
        <w:t>- Supported by specific examples</w:t>
      </w:r>
    </w:p>
    <w:p w14:paraId="13E7F058" w14:textId="77777777" w:rsidR="005A1015" w:rsidRPr="005A1015" w:rsidRDefault="005A1015" w:rsidP="005A1015">
      <w:r w:rsidRPr="005A1015">
        <w:t>- Written in professional business language</w:t>
      </w:r>
    </w:p>
    <w:p w14:paraId="43FC0B47" w14:textId="77777777" w:rsidR="005A1015" w:rsidRPr="005A1015" w:rsidRDefault="005A1015" w:rsidP="005A1015">
      <w:r w:rsidRPr="005A1015">
        <w:t>- Actionable for investment decisions"</w:t>
      </w:r>
    </w:p>
    <w:p w14:paraId="37497C2F" w14:textId="77777777" w:rsidR="005A1015" w:rsidRPr="005A1015" w:rsidRDefault="005A1015" w:rsidP="005A1015">
      <w:r w:rsidRPr="005A1015">
        <w:rPr>
          <w:b/>
          <w:bCs/>
        </w:rPr>
        <w:t>Critical Don'ts to Avoid</w:t>
      </w:r>
      <w:r w:rsidRPr="005A1015">
        <w:t>:</w:t>
      </w:r>
    </w:p>
    <w:p w14:paraId="192DE54D" w14:textId="77777777" w:rsidR="005A1015" w:rsidRPr="005A1015" w:rsidRDefault="005A1015" w:rsidP="005A1015">
      <w:r w:rsidRPr="005A1015">
        <w:rPr>
          <w:b/>
          <w:bCs/>
        </w:rPr>
        <w:t>DON'T Use Ambiguous Language</w:t>
      </w:r>
      <w:r w:rsidRPr="005A1015">
        <w:t>: Avoid terms that can be interpreted multiple ways without clear context.</w:t>
      </w:r>
    </w:p>
    <w:p w14:paraId="10C286BA" w14:textId="77777777" w:rsidR="005A1015" w:rsidRPr="005A1015" w:rsidRDefault="005A1015" w:rsidP="005A1015">
      <w:r w:rsidRPr="005A1015">
        <w:t>text</w:t>
      </w:r>
    </w:p>
    <w:p w14:paraId="11B7598D" w14:textId="77777777" w:rsidR="005A1015" w:rsidRPr="005A1015" w:rsidRDefault="005A1015" w:rsidP="005A1015">
      <w:r w:rsidRPr="005A1015">
        <w:t>Problematic: "Make it better"</w:t>
      </w:r>
    </w:p>
    <w:p w14:paraId="41F330BE" w14:textId="77777777" w:rsidR="005A1015" w:rsidRPr="005A1015" w:rsidRDefault="005A1015" w:rsidP="005A1015">
      <w:r w:rsidRPr="005A1015">
        <w:t>Improved: "Improve clarity by using shorter sentences and adding specific examples"</w:t>
      </w:r>
    </w:p>
    <w:p w14:paraId="29A1BD8B" w14:textId="77777777" w:rsidR="005A1015" w:rsidRPr="005A1015" w:rsidRDefault="005A1015" w:rsidP="005A1015">
      <w:r w:rsidRPr="005A1015">
        <w:rPr>
          <w:b/>
          <w:bCs/>
        </w:rPr>
        <w:t>DON'T Overload with Information</w:t>
      </w:r>
      <w:r w:rsidRPr="005A1015">
        <w:t>: Resist the temptation to include every possible detail in a single prompt.</w:t>
      </w:r>
    </w:p>
    <w:p w14:paraId="3CF15324" w14:textId="77777777" w:rsidR="005A1015" w:rsidRPr="005A1015" w:rsidRDefault="005A1015" w:rsidP="005A1015">
      <w:r w:rsidRPr="005A1015">
        <w:rPr>
          <w:b/>
          <w:bCs/>
        </w:rPr>
        <w:t>DON'T Assume Model Knowledge</w:t>
      </w:r>
      <w:r w:rsidRPr="005A1015">
        <w:t>: Don't assume the model has access to current events, personal information, or specialized knowledge not explicitly provided.</w:t>
      </w:r>
    </w:p>
    <w:p w14:paraId="110F5729" w14:textId="77777777" w:rsidR="005A1015" w:rsidRPr="005A1015" w:rsidRDefault="005A1015" w:rsidP="005A1015">
      <w:r w:rsidRPr="005A1015">
        <w:rPr>
          <w:b/>
          <w:bCs/>
        </w:rPr>
        <w:t>DON'T Use Contradictory Instructions</w:t>
      </w:r>
      <w:r w:rsidRPr="005A1015">
        <w:t>: Ensure all parts of the prompt work together coherently.</w:t>
      </w:r>
    </w:p>
    <w:p w14:paraId="148F7386" w14:textId="77777777" w:rsidR="005A1015" w:rsidRPr="005A1015" w:rsidRDefault="005A1015" w:rsidP="005A1015">
      <w:pPr>
        <w:rPr>
          <w:b/>
          <w:bCs/>
        </w:rPr>
      </w:pPr>
      <w:r w:rsidRPr="005A1015">
        <w:rPr>
          <w:b/>
          <w:bCs/>
        </w:rPr>
        <w:t>Role-Based Prompting and Persona Development</w:t>
      </w:r>
    </w:p>
    <w:p w14:paraId="5E4F94EC" w14:textId="77777777" w:rsidR="005A1015" w:rsidRPr="005A1015" w:rsidRDefault="005A1015" w:rsidP="005A1015">
      <w:r w:rsidRPr="005A1015">
        <w:t xml:space="preserve">Role-based prompting leverages the model's ability to adopt specific perspectives, expertise levels, and communication styles to improve output relevance and </w:t>
      </w:r>
      <w:proofErr w:type="spellStart"/>
      <w:r w:rsidRPr="005A1015">
        <w:t>quality.</w:t>
      </w:r>
      <w:hyperlink r:id="rId73" w:tgtFrame="_blank" w:history="1">
        <w:r w:rsidRPr="005A1015">
          <w:rPr>
            <w:rStyle w:val="Hyperlink"/>
          </w:rPr>
          <w:t>lennysnewsletter</w:t>
        </w:r>
        <w:proofErr w:type="spellEnd"/>
      </w:hyperlink>
    </w:p>
    <w:p w14:paraId="2E11193F" w14:textId="77777777" w:rsidR="005A1015" w:rsidRPr="005A1015" w:rsidRDefault="005A1015" w:rsidP="005A1015">
      <w:r w:rsidRPr="005A1015">
        <w:rPr>
          <w:b/>
          <w:bCs/>
        </w:rPr>
        <w:t>Professional Role Assignment</w:t>
      </w:r>
      <w:r w:rsidRPr="005A1015">
        <w:t>: Assigning specific professional roles helps focus the model's responses within appropriate expertise domains:</w:t>
      </w:r>
    </w:p>
    <w:p w14:paraId="610254DC" w14:textId="77777777" w:rsidR="005A1015" w:rsidRPr="005A1015" w:rsidRDefault="005A1015" w:rsidP="005A1015">
      <w:r w:rsidRPr="005A1015">
        <w:t>text</w:t>
      </w:r>
    </w:p>
    <w:p w14:paraId="317E66FF" w14:textId="77777777" w:rsidR="005A1015" w:rsidRPr="005A1015" w:rsidRDefault="005A1015" w:rsidP="005A1015">
      <w:r w:rsidRPr="005A1015">
        <w:t xml:space="preserve">"You are an experienced pediatric nurse with 15 years of clinical experience. A concerned parent is asking about their child's symptoms. Provide reassuring, medically </w:t>
      </w:r>
      <w:r w:rsidRPr="005A1015">
        <w:lastRenderedPageBreak/>
        <w:t>accurate information while emphasizing when professional medical consultation is necessary."</w:t>
      </w:r>
    </w:p>
    <w:p w14:paraId="59420DC4" w14:textId="77777777" w:rsidR="005A1015" w:rsidRPr="005A1015" w:rsidRDefault="005A1015" w:rsidP="005A1015">
      <w:r w:rsidRPr="005A1015">
        <w:rPr>
          <w:b/>
          <w:bCs/>
        </w:rPr>
        <w:t>Expertise Level Calibration</w:t>
      </w:r>
      <w:r w:rsidRPr="005A1015">
        <w:t>: Different roles require different levels of technical detail and communication approaches:</w:t>
      </w:r>
    </w:p>
    <w:p w14:paraId="5616FCD5" w14:textId="77777777" w:rsidR="005A1015" w:rsidRPr="005A1015" w:rsidRDefault="005A1015" w:rsidP="005A1015">
      <w:pPr>
        <w:numPr>
          <w:ilvl w:val="0"/>
          <w:numId w:val="42"/>
        </w:numPr>
      </w:pPr>
      <w:r w:rsidRPr="005A1015">
        <w:rPr>
          <w:b/>
          <w:bCs/>
        </w:rPr>
        <w:t>Expert-to-Expert</w:t>
      </w:r>
      <w:r w:rsidRPr="005A1015">
        <w:t>: Technical terminology and assumed background knowledge</w:t>
      </w:r>
    </w:p>
    <w:p w14:paraId="4AEE4F0B" w14:textId="77777777" w:rsidR="005A1015" w:rsidRPr="005A1015" w:rsidRDefault="005A1015" w:rsidP="005A1015">
      <w:pPr>
        <w:numPr>
          <w:ilvl w:val="0"/>
          <w:numId w:val="42"/>
        </w:numPr>
      </w:pPr>
      <w:r w:rsidRPr="005A1015">
        <w:rPr>
          <w:b/>
          <w:bCs/>
        </w:rPr>
        <w:t>Expert-to-Layperson</w:t>
      </w:r>
      <w:r w:rsidRPr="005A1015">
        <w:t>: Simplified explanations with analogies and examples</w:t>
      </w:r>
    </w:p>
    <w:p w14:paraId="335B46C4" w14:textId="77777777" w:rsidR="005A1015" w:rsidRPr="005A1015" w:rsidRDefault="005A1015" w:rsidP="005A1015">
      <w:pPr>
        <w:numPr>
          <w:ilvl w:val="0"/>
          <w:numId w:val="42"/>
        </w:numPr>
      </w:pPr>
      <w:r w:rsidRPr="005A1015">
        <w:rPr>
          <w:b/>
          <w:bCs/>
        </w:rPr>
        <w:t>Peer-to-Peer</w:t>
      </w:r>
      <w:r w:rsidRPr="005A1015">
        <w:t>: Collaborative tone with shared understanding assumptions</w:t>
      </w:r>
    </w:p>
    <w:p w14:paraId="4FB6AB03" w14:textId="77777777" w:rsidR="005A1015" w:rsidRPr="005A1015" w:rsidRDefault="005A1015" w:rsidP="005A1015">
      <w:r w:rsidRPr="005A1015">
        <w:rPr>
          <w:b/>
          <w:bCs/>
        </w:rPr>
        <w:t>Persona Consistency</w:t>
      </w:r>
      <w:r w:rsidRPr="005A1015">
        <w:t>: Once a role is established, maintain consistency in perspective, knowledge level, and communication style throughout the interaction.</w:t>
      </w:r>
    </w:p>
    <w:p w14:paraId="2DCB7BD1" w14:textId="77777777" w:rsidR="005A1015" w:rsidRPr="005A1015" w:rsidRDefault="005A1015" w:rsidP="005A1015">
      <w:pPr>
        <w:rPr>
          <w:b/>
          <w:bCs/>
        </w:rPr>
      </w:pPr>
      <w:r w:rsidRPr="005A1015">
        <w:rPr>
          <w:b/>
          <w:bCs/>
        </w:rPr>
        <w:t>Domain-Specific Prompt Applications</w:t>
      </w:r>
    </w:p>
    <w:p w14:paraId="7259BFB7" w14:textId="77777777" w:rsidR="005A1015" w:rsidRPr="005A1015" w:rsidRDefault="005A1015" w:rsidP="005A1015">
      <w:pPr>
        <w:rPr>
          <w:b/>
          <w:bCs/>
        </w:rPr>
      </w:pPr>
      <w:r w:rsidRPr="005A1015">
        <w:rPr>
          <w:b/>
          <w:bCs/>
        </w:rPr>
        <w:t>Educational Technology and Training</w:t>
      </w:r>
    </w:p>
    <w:p w14:paraId="781CB18F" w14:textId="77777777" w:rsidR="005A1015" w:rsidRPr="005A1015" w:rsidRDefault="005A1015" w:rsidP="005A1015">
      <w:r w:rsidRPr="005A1015">
        <w:t xml:space="preserve">Educational applications require prompts that account for learning objectives, student knowledge levels, and pedagogical best </w:t>
      </w:r>
      <w:proofErr w:type="spellStart"/>
      <w:r w:rsidRPr="005A1015">
        <w:t>practices.</w:t>
      </w:r>
      <w:hyperlink r:id="rId74" w:tgtFrame="_blank" w:history="1">
        <w:r w:rsidRPr="005A1015">
          <w:rPr>
            <w:rStyle w:val="Hyperlink"/>
          </w:rPr>
          <w:t>lennysnewsletter</w:t>
        </w:r>
        <w:proofErr w:type="spellEnd"/>
      </w:hyperlink>
    </w:p>
    <w:p w14:paraId="7FD4B24E" w14:textId="77777777" w:rsidR="005A1015" w:rsidRPr="005A1015" w:rsidRDefault="005A1015" w:rsidP="005A1015">
      <w:r w:rsidRPr="005A1015">
        <w:rPr>
          <w:b/>
          <w:bCs/>
        </w:rPr>
        <w:t>Adaptive Learning Support</w:t>
      </w:r>
      <w:r w:rsidRPr="005A1015">
        <w:t>: Prompts for educational applications should incorporate scaffolding principles:</w:t>
      </w:r>
    </w:p>
    <w:p w14:paraId="1DC9682D" w14:textId="77777777" w:rsidR="005A1015" w:rsidRPr="005A1015" w:rsidRDefault="005A1015" w:rsidP="005A1015">
      <w:r w:rsidRPr="005A1015">
        <w:t>text</w:t>
      </w:r>
    </w:p>
    <w:p w14:paraId="52AE5A57" w14:textId="77777777" w:rsidR="005A1015" w:rsidRPr="005A1015" w:rsidRDefault="005A1015" w:rsidP="005A1015">
      <w:r w:rsidRPr="005A1015">
        <w:t>"You are an experienced high school chemistry teacher. A student is struggling with balancing chemical equations. Provide step-by-step guidance that:</w:t>
      </w:r>
    </w:p>
    <w:p w14:paraId="05CCAD33" w14:textId="77777777" w:rsidR="005A1015" w:rsidRPr="005A1015" w:rsidRDefault="005A1015" w:rsidP="005A1015">
      <w:r w:rsidRPr="005A1015">
        <w:t>1. Assesses their current understanding</w:t>
      </w:r>
    </w:p>
    <w:p w14:paraId="181D3F18" w14:textId="77777777" w:rsidR="005A1015" w:rsidRPr="005A1015" w:rsidRDefault="005A1015" w:rsidP="005A1015">
      <w:r w:rsidRPr="005A1015">
        <w:t>2. Identifies specific knowledge gaps</w:t>
      </w:r>
    </w:p>
    <w:p w14:paraId="350A2CB9" w14:textId="77777777" w:rsidR="005A1015" w:rsidRPr="005A1015" w:rsidRDefault="005A1015" w:rsidP="005A1015">
      <w:r w:rsidRPr="005A1015">
        <w:t>3. Provides targeted explanations with examples</w:t>
      </w:r>
    </w:p>
    <w:p w14:paraId="6262871A" w14:textId="77777777" w:rsidR="005A1015" w:rsidRPr="005A1015" w:rsidRDefault="005A1015" w:rsidP="005A1015">
      <w:r w:rsidRPr="005A1015">
        <w:t>4. Offers practice problems appropriate to their level</w:t>
      </w:r>
    </w:p>
    <w:p w14:paraId="78E5DEBD" w14:textId="77777777" w:rsidR="005A1015" w:rsidRPr="005A1015" w:rsidRDefault="005A1015" w:rsidP="005A1015">
      <w:r w:rsidRPr="005A1015">
        <w:t>5. Includes encouraging feedback and motivation"</w:t>
      </w:r>
    </w:p>
    <w:p w14:paraId="259EE0E3" w14:textId="77777777" w:rsidR="005A1015" w:rsidRPr="005A1015" w:rsidRDefault="005A1015" w:rsidP="005A1015">
      <w:r w:rsidRPr="005A1015">
        <w:rPr>
          <w:b/>
          <w:bCs/>
        </w:rPr>
        <w:t>Assessment and Feedback</w:t>
      </w:r>
      <w:r w:rsidRPr="005A1015">
        <w:t>: Educational prompts should generate constructive, specific feedback:</w:t>
      </w:r>
    </w:p>
    <w:p w14:paraId="5B26316A" w14:textId="77777777" w:rsidR="005A1015" w:rsidRPr="005A1015" w:rsidRDefault="005A1015" w:rsidP="005A1015">
      <w:r w:rsidRPr="005A1015">
        <w:t>text</w:t>
      </w:r>
    </w:p>
    <w:p w14:paraId="63429E40" w14:textId="77777777" w:rsidR="005A1015" w:rsidRPr="005A1015" w:rsidRDefault="005A1015" w:rsidP="005A1015">
      <w:r w:rsidRPr="005A1015">
        <w:t>"Evaluate this student essay on climate change. Provide feedback that:</w:t>
      </w:r>
    </w:p>
    <w:p w14:paraId="0DBDE8ED" w14:textId="77777777" w:rsidR="005A1015" w:rsidRPr="005A1015" w:rsidRDefault="005A1015" w:rsidP="005A1015">
      <w:r w:rsidRPr="005A1015">
        <w:t>- Identifies strengths in argument structure and evidence use</w:t>
      </w:r>
    </w:p>
    <w:p w14:paraId="499D803F" w14:textId="77777777" w:rsidR="005A1015" w:rsidRPr="005A1015" w:rsidRDefault="005A1015" w:rsidP="005A1015">
      <w:r w:rsidRPr="005A1015">
        <w:t>- Suggests specific improvements for clarity and organization</w:t>
      </w:r>
    </w:p>
    <w:p w14:paraId="3A4DDAE9" w14:textId="77777777" w:rsidR="005A1015" w:rsidRPr="005A1015" w:rsidRDefault="005A1015" w:rsidP="005A1015">
      <w:r w:rsidRPr="005A1015">
        <w:t>- Recommends additional sources or perspectives to consider</w:t>
      </w:r>
    </w:p>
    <w:p w14:paraId="57D3F74E" w14:textId="77777777" w:rsidR="005A1015" w:rsidRPr="005A1015" w:rsidRDefault="005A1015" w:rsidP="005A1015">
      <w:r w:rsidRPr="005A1015">
        <w:t>- Maintains an encouraging, growth-oriented tone"</w:t>
      </w:r>
    </w:p>
    <w:p w14:paraId="79C3634B" w14:textId="77777777" w:rsidR="005A1015" w:rsidRPr="005A1015" w:rsidRDefault="005A1015" w:rsidP="005A1015">
      <w:pPr>
        <w:rPr>
          <w:b/>
          <w:bCs/>
        </w:rPr>
      </w:pPr>
      <w:r w:rsidRPr="005A1015">
        <w:rPr>
          <w:b/>
          <w:bCs/>
        </w:rPr>
        <w:t>Business and Professional Applications</w:t>
      </w:r>
    </w:p>
    <w:p w14:paraId="57C52D08" w14:textId="77777777" w:rsidR="005A1015" w:rsidRPr="005A1015" w:rsidRDefault="005A1015" w:rsidP="005A1015">
      <w:r w:rsidRPr="005A1015">
        <w:t xml:space="preserve">Business applications require prompts that understand organizational context, professional communication standards, and strategic </w:t>
      </w:r>
      <w:proofErr w:type="spellStart"/>
      <w:r w:rsidRPr="005A1015">
        <w:t>objectives.</w:t>
      </w:r>
      <w:hyperlink r:id="rId75" w:tgtFrame="_blank" w:history="1">
        <w:r w:rsidRPr="005A1015">
          <w:rPr>
            <w:rStyle w:val="Hyperlink"/>
          </w:rPr>
          <w:t>lennysnewsletter</w:t>
        </w:r>
        <w:proofErr w:type="spellEnd"/>
      </w:hyperlink>
    </w:p>
    <w:p w14:paraId="425D5E41" w14:textId="77777777" w:rsidR="005A1015" w:rsidRPr="005A1015" w:rsidRDefault="005A1015" w:rsidP="005A1015">
      <w:r w:rsidRPr="005A1015">
        <w:rPr>
          <w:b/>
          <w:bCs/>
        </w:rPr>
        <w:lastRenderedPageBreak/>
        <w:t>Strategic Analysis</w:t>
      </w:r>
      <w:r w:rsidRPr="005A1015">
        <w:t>: Business prompts should incorporate analytical frameworks and decision-making criteria:</w:t>
      </w:r>
    </w:p>
    <w:p w14:paraId="12F5AEFF" w14:textId="77777777" w:rsidR="005A1015" w:rsidRPr="005A1015" w:rsidRDefault="005A1015" w:rsidP="005A1015">
      <w:r w:rsidRPr="005A1015">
        <w:t>text</w:t>
      </w:r>
    </w:p>
    <w:p w14:paraId="764715C5" w14:textId="77777777" w:rsidR="005A1015" w:rsidRPr="005A1015" w:rsidRDefault="005A1015" w:rsidP="005A1015">
      <w:r w:rsidRPr="005A1015">
        <w:t>"You are a senior management consultant conducting a market entry analysis. Using the provided data about the Southeast Asian e-commerce market, prepare a strategic recommendation that includes:</w:t>
      </w:r>
    </w:p>
    <w:p w14:paraId="201B1C0E" w14:textId="77777777" w:rsidR="005A1015" w:rsidRPr="005A1015" w:rsidRDefault="005A1015" w:rsidP="005A1015">
      <w:r w:rsidRPr="005A1015">
        <w:t>1. Market opportunity assessment (size, growth, competition)</w:t>
      </w:r>
    </w:p>
    <w:p w14:paraId="4B1017BB" w14:textId="77777777" w:rsidR="005A1015" w:rsidRPr="005A1015" w:rsidRDefault="005A1015" w:rsidP="005A1015">
      <w:r w:rsidRPr="005A1015">
        <w:t>2. Entry barriers and risk analysis</w:t>
      </w:r>
    </w:p>
    <w:p w14:paraId="436B482F" w14:textId="77777777" w:rsidR="005A1015" w:rsidRPr="005A1015" w:rsidRDefault="005A1015" w:rsidP="005A1015">
      <w:r w:rsidRPr="005A1015">
        <w:t>3. Recommended entry strategy with timeline</w:t>
      </w:r>
    </w:p>
    <w:p w14:paraId="05BD1875" w14:textId="77777777" w:rsidR="005A1015" w:rsidRPr="005A1015" w:rsidRDefault="005A1015" w:rsidP="005A1015">
      <w:r w:rsidRPr="005A1015">
        <w:t>4. Resource requirements and ROI projections</w:t>
      </w:r>
    </w:p>
    <w:p w14:paraId="425FEAC3" w14:textId="77777777" w:rsidR="005A1015" w:rsidRPr="005A1015" w:rsidRDefault="005A1015" w:rsidP="005A1015">
      <w:r w:rsidRPr="005A1015">
        <w:t>5. Key success metrics and milestones"</w:t>
      </w:r>
    </w:p>
    <w:p w14:paraId="74BE25C2" w14:textId="77777777" w:rsidR="005A1015" w:rsidRPr="005A1015" w:rsidRDefault="005A1015" w:rsidP="005A1015">
      <w:r w:rsidRPr="005A1015">
        <w:rPr>
          <w:b/>
          <w:bCs/>
        </w:rPr>
        <w:t>Communication Optimization</w:t>
      </w:r>
      <w:r w:rsidRPr="005A1015">
        <w:t>: Professional prompts should specify appropriate tone, formality level, and audience considerations:</w:t>
      </w:r>
    </w:p>
    <w:p w14:paraId="3DBB8B66" w14:textId="77777777" w:rsidR="005A1015" w:rsidRPr="005A1015" w:rsidRDefault="005A1015" w:rsidP="005A1015">
      <w:r w:rsidRPr="005A1015">
        <w:t>text</w:t>
      </w:r>
    </w:p>
    <w:p w14:paraId="5EDF8EB6" w14:textId="77777777" w:rsidR="005A1015" w:rsidRPr="005A1015" w:rsidRDefault="005A1015" w:rsidP="005A1015">
      <w:r w:rsidRPr="005A1015">
        <w:t>"Draft a project status email for senior executives that:</w:t>
      </w:r>
    </w:p>
    <w:p w14:paraId="4172C0F9" w14:textId="77777777" w:rsidR="005A1015" w:rsidRPr="005A1015" w:rsidRDefault="005A1015" w:rsidP="005A1015">
      <w:r w:rsidRPr="005A1015">
        <w:t>- Summarizes key achievements and milestones</w:t>
      </w:r>
    </w:p>
    <w:p w14:paraId="6A61D6AA" w14:textId="77777777" w:rsidR="005A1015" w:rsidRPr="005A1015" w:rsidRDefault="005A1015" w:rsidP="005A1015">
      <w:r w:rsidRPr="005A1015">
        <w:t>- Identifies potential risks and mitigation strategies</w:t>
      </w:r>
    </w:p>
    <w:p w14:paraId="4675192A" w14:textId="77777777" w:rsidR="005A1015" w:rsidRPr="005A1015" w:rsidRDefault="005A1015" w:rsidP="005A1015">
      <w:r w:rsidRPr="005A1015">
        <w:t>- Requests specific decisions or approvals needed</w:t>
      </w:r>
    </w:p>
    <w:p w14:paraId="15533F32" w14:textId="77777777" w:rsidR="005A1015" w:rsidRPr="005A1015" w:rsidRDefault="005A1015" w:rsidP="005A1015">
      <w:r w:rsidRPr="005A1015">
        <w:t>- Uses executive-appropriate language (concise, action-oriented)</w:t>
      </w:r>
    </w:p>
    <w:p w14:paraId="35AC19F6" w14:textId="77777777" w:rsidR="005A1015" w:rsidRPr="005A1015" w:rsidRDefault="005A1015" w:rsidP="005A1015">
      <w:r w:rsidRPr="005A1015">
        <w:t>- Includes clear next steps and timelines"</w:t>
      </w:r>
    </w:p>
    <w:p w14:paraId="266CC012" w14:textId="77777777" w:rsidR="005A1015" w:rsidRPr="005A1015" w:rsidRDefault="005A1015" w:rsidP="005A1015">
      <w:pPr>
        <w:rPr>
          <w:b/>
          <w:bCs/>
        </w:rPr>
      </w:pPr>
      <w:r w:rsidRPr="005A1015">
        <w:rPr>
          <w:b/>
          <w:bCs/>
        </w:rPr>
        <w:t>Template Development and Reusability</w:t>
      </w:r>
    </w:p>
    <w:p w14:paraId="351133E1" w14:textId="77777777" w:rsidR="005A1015" w:rsidRPr="005A1015" w:rsidRDefault="005A1015" w:rsidP="005A1015">
      <w:r w:rsidRPr="005A1015">
        <w:t xml:space="preserve">Creating reusable prompt templates improves consistency, efficiency, and quality across repeated </w:t>
      </w:r>
      <w:proofErr w:type="spellStart"/>
      <w:r w:rsidRPr="005A1015">
        <w:t>tasks.</w:t>
      </w:r>
      <w:hyperlink r:id="rId76" w:tgtFrame="_blank" w:history="1">
        <w:r w:rsidRPr="005A1015">
          <w:rPr>
            <w:rStyle w:val="Hyperlink"/>
          </w:rPr>
          <w:t>lennysnewsletter</w:t>
        </w:r>
        <w:proofErr w:type="spellEnd"/>
      </w:hyperlink>
    </w:p>
    <w:p w14:paraId="70000132" w14:textId="77777777" w:rsidR="005A1015" w:rsidRPr="005A1015" w:rsidRDefault="005A1015" w:rsidP="005A1015">
      <w:r w:rsidRPr="005A1015">
        <w:rPr>
          <w:b/>
          <w:bCs/>
        </w:rPr>
        <w:t>Template Structure Design</w:t>
      </w:r>
      <w:r w:rsidRPr="005A1015">
        <w:t>:</w:t>
      </w:r>
    </w:p>
    <w:p w14:paraId="4B3ADFC9" w14:textId="77777777" w:rsidR="005A1015" w:rsidRPr="005A1015" w:rsidRDefault="005A1015" w:rsidP="005A1015">
      <w:r w:rsidRPr="005A1015">
        <w:t>text</w:t>
      </w:r>
    </w:p>
    <w:p w14:paraId="2CA80F57" w14:textId="77777777" w:rsidR="005A1015" w:rsidRPr="005A1015" w:rsidRDefault="005A1015" w:rsidP="005A1015">
      <w:r w:rsidRPr="005A1015">
        <w:t>Universal Template Framework:</w:t>
      </w:r>
    </w:p>
    <w:p w14:paraId="466156F8" w14:textId="77777777" w:rsidR="005A1015" w:rsidRPr="005A1015" w:rsidRDefault="005A1015" w:rsidP="005A1015">
      <w:r w:rsidRPr="005A1015">
        <w:t>[ROLE DEFINITION]</w:t>
      </w:r>
    </w:p>
    <w:p w14:paraId="1F52442F" w14:textId="77777777" w:rsidR="005A1015" w:rsidRPr="005A1015" w:rsidRDefault="005A1015" w:rsidP="005A1015">
      <w:r w:rsidRPr="005A1015">
        <w:t>You are a [specific role] with [relevant experience/expertise].</w:t>
      </w:r>
    </w:p>
    <w:p w14:paraId="320E7B9E" w14:textId="77777777" w:rsidR="005A1015" w:rsidRPr="005A1015" w:rsidRDefault="005A1015" w:rsidP="005A1015"/>
    <w:p w14:paraId="70A92D3E" w14:textId="77777777" w:rsidR="005A1015" w:rsidRPr="005A1015" w:rsidRDefault="005A1015" w:rsidP="005A1015">
      <w:r w:rsidRPr="005A1015">
        <w:t>[TASK DESCRIPTION]</w:t>
      </w:r>
    </w:p>
    <w:p w14:paraId="2539A35A" w14:textId="77777777" w:rsidR="005A1015" w:rsidRPr="005A1015" w:rsidRDefault="005A1015" w:rsidP="005A1015">
      <w:r w:rsidRPr="005A1015">
        <w:t>Your task is to [specific action] that [desired outcome].</w:t>
      </w:r>
    </w:p>
    <w:p w14:paraId="2F3C890A" w14:textId="77777777" w:rsidR="005A1015" w:rsidRPr="005A1015" w:rsidRDefault="005A1015" w:rsidP="005A1015"/>
    <w:p w14:paraId="40621A34" w14:textId="77777777" w:rsidR="005A1015" w:rsidRPr="005A1015" w:rsidRDefault="005A1015" w:rsidP="005A1015">
      <w:r w:rsidRPr="005A1015">
        <w:t>[CONTEXT PROVISION]</w:t>
      </w:r>
    </w:p>
    <w:p w14:paraId="0E940101" w14:textId="77777777" w:rsidR="005A1015" w:rsidRPr="005A1015" w:rsidRDefault="005A1015" w:rsidP="005A1015">
      <w:r w:rsidRPr="005A1015">
        <w:lastRenderedPageBreak/>
        <w:t>Here is the relevant information: [context placeholder]</w:t>
      </w:r>
    </w:p>
    <w:p w14:paraId="5EF73B1C" w14:textId="77777777" w:rsidR="005A1015" w:rsidRPr="005A1015" w:rsidRDefault="005A1015" w:rsidP="005A1015"/>
    <w:p w14:paraId="4DA38068" w14:textId="77777777" w:rsidR="005A1015" w:rsidRPr="005A1015" w:rsidRDefault="005A1015" w:rsidP="005A1015">
      <w:r w:rsidRPr="005A1015">
        <w:t>[REQUIREMENTS SPECIFICATION]</w:t>
      </w:r>
    </w:p>
    <w:p w14:paraId="1481EA74" w14:textId="77777777" w:rsidR="005A1015" w:rsidRPr="005A1015" w:rsidRDefault="005A1015" w:rsidP="005A1015">
      <w:r w:rsidRPr="005A1015">
        <w:t>Your response should:</w:t>
      </w:r>
    </w:p>
    <w:p w14:paraId="570C215B" w14:textId="77777777" w:rsidR="005A1015" w:rsidRPr="005A1015" w:rsidRDefault="005A1015" w:rsidP="005A1015">
      <w:r w:rsidRPr="005A1015">
        <w:t>- [Requirement 1]</w:t>
      </w:r>
    </w:p>
    <w:p w14:paraId="07688943" w14:textId="77777777" w:rsidR="005A1015" w:rsidRPr="005A1015" w:rsidRDefault="005A1015" w:rsidP="005A1015">
      <w:r w:rsidRPr="005A1015">
        <w:t>- [Requirement 2]</w:t>
      </w:r>
    </w:p>
    <w:p w14:paraId="506683B7" w14:textId="77777777" w:rsidR="005A1015" w:rsidRPr="005A1015" w:rsidRDefault="005A1015" w:rsidP="005A1015">
      <w:r w:rsidRPr="005A1015">
        <w:t>- [Requirement 3]</w:t>
      </w:r>
    </w:p>
    <w:p w14:paraId="07D7DC0D" w14:textId="77777777" w:rsidR="005A1015" w:rsidRPr="005A1015" w:rsidRDefault="005A1015" w:rsidP="005A1015">
      <w:pPr>
        <w:numPr>
          <w:ilvl w:val="0"/>
          <w:numId w:val="43"/>
        </w:numPr>
      </w:pPr>
      <w:hyperlink r:id="rId77" w:history="1">
        <w:r w:rsidRPr="005A1015">
          <w:rPr>
            <w:rStyle w:val="Hyperlink"/>
          </w:rPr>
          <w:t>https://www.news.aakashg.com/p/prompt-engineering</w:t>
        </w:r>
      </w:hyperlink>
    </w:p>
    <w:p w14:paraId="7F2186A8" w14:textId="77777777" w:rsidR="005A1015" w:rsidRPr="005A1015" w:rsidRDefault="005A1015" w:rsidP="005A1015">
      <w:pPr>
        <w:numPr>
          <w:ilvl w:val="0"/>
          <w:numId w:val="43"/>
        </w:numPr>
      </w:pPr>
      <w:hyperlink r:id="rId78" w:history="1">
        <w:r w:rsidRPr="005A1015">
          <w:rPr>
            <w:rStyle w:val="Hyperlink"/>
          </w:rPr>
          <w:t>https://www.lakera.ai/blog/prompt-engineering-guide</w:t>
        </w:r>
      </w:hyperlink>
    </w:p>
    <w:p w14:paraId="4437D41E" w14:textId="77777777" w:rsidR="005A1015" w:rsidRPr="005A1015" w:rsidRDefault="005A1015" w:rsidP="005A1015">
      <w:pPr>
        <w:numPr>
          <w:ilvl w:val="0"/>
          <w:numId w:val="43"/>
        </w:numPr>
      </w:pPr>
      <w:hyperlink r:id="rId79" w:history="1">
        <w:r w:rsidRPr="005A1015">
          <w:rPr>
            <w:rStyle w:val="Hyperlink"/>
          </w:rPr>
          <w:t>https://www.nwkings.com/the-ultimate-prompt-engineering-guide-for-2025</w:t>
        </w:r>
      </w:hyperlink>
    </w:p>
    <w:p w14:paraId="2CD14AC2" w14:textId="77777777" w:rsidR="005A1015" w:rsidRPr="005A1015" w:rsidRDefault="005A1015" w:rsidP="005A1015">
      <w:pPr>
        <w:numPr>
          <w:ilvl w:val="0"/>
          <w:numId w:val="43"/>
        </w:numPr>
      </w:pPr>
      <w:hyperlink r:id="rId80" w:history="1">
        <w:r w:rsidRPr="005A1015">
          <w:rPr>
            <w:rStyle w:val="Hyperlink"/>
          </w:rPr>
          <w:t>https://www.promptingguide.ai</w:t>
        </w:r>
      </w:hyperlink>
    </w:p>
    <w:p w14:paraId="742DAF5E" w14:textId="77777777" w:rsidR="005A1015" w:rsidRPr="005A1015" w:rsidRDefault="005A1015" w:rsidP="005A1015">
      <w:pPr>
        <w:numPr>
          <w:ilvl w:val="0"/>
          <w:numId w:val="43"/>
        </w:numPr>
      </w:pPr>
      <w:hyperlink r:id="rId81" w:history="1">
        <w:r w:rsidRPr="005A1015">
          <w:rPr>
            <w:rStyle w:val="Hyperlink"/>
          </w:rPr>
          <w:t>https://www.promptingguide.ai/techniques/cot</w:t>
        </w:r>
      </w:hyperlink>
    </w:p>
    <w:p w14:paraId="17ADA083" w14:textId="77777777" w:rsidR="005A1015" w:rsidRPr="005A1015" w:rsidRDefault="005A1015" w:rsidP="005A1015">
      <w:pPr>
        <w:numPr>
          <w:ilvl w:val="0"/>
          <w:numId w:val="43"/>
        </w:numPr>
      </w:pPr>
      <w:hyperlink r:id="rId82" w:history="1">
        <w:r w:rsidRPr="005A1015">
          <w:rPr>
            <w:rStyle w:val="Hyperlink"/>
          </w:rPr>
          <w:t>https://futureagi.com/blogs/chain-of-thought-prompting-ai-2025</w:t>
        </w:r>
      </w:hyperlink>
    </w:p>
    <w:p w14:paraId="7AF382B3" w14:textId="77777777" w:rsidR="005A1015" w:rsidRPr="005A1015" w:rsidRDefault="005A1015" w:rsidP="005A1015">
      <w:pPr>
        <w:numPr>
          <w:ilvl w:val="0"/>
          <w:numId w:val="43"/>
        </w:numPr>
      </w:pPr>
      <w:hyperlink r:id="rId83" w:history="1">
        <w:r w:rsidRPr="005A1015">
          <w:rPr>
            <w:rStyle w:val="Hyperlink"/>
          </w:rPr>
          <w:t>https://www.chitika.com/retrieval-augmented-generation-rag-the-definitive-guide-2025/</w:t>
        </w:r>
      </w:hyperlink>
    </w:p>
    <w:p w14:paraId="6AEA074F" w14:textId="77777777" w:rsidR="005A1015" w:rsidRPr="005A1015" w:rsidRDefault="005A1015" w:rsidP="005A1015">
      <w:pPr>
        <w:numPr>
          <w:ilvl w:val="0"/>
          <w:numId w:val="43"/>
        </w:numPr>
      </w:pPr>
      <w:hyperlink r:id="rId84" w:history="1">
        <w:r w:rsidRPr="005A1015">
          <w:rPr>
            <w:rStyle w:val="Hyperlink"/>
          </w:rPr>
          <w:t>https://orq.ai/blog/what-is-chain-of-thought-prompting</w:t>
        </w:r>
      </w:hyperlink>
    </w:p>
    <w:p w14:paraId="2F274C53" w14:textId="77777777" w:rsidR="005A1015" w:rsidRPr="005A1015" w:rsidRDefault="005A1015" w:rsidP="005A1015">
      <w:pPr>
        <w:numPr>
          <w:ilvl w:val="0"/>
          <w:numId w:val="43"/>
        </w:numPr>
      </w:pPr>
      <w:hyperlink r:id="rId85" w:history="1">
        <w:r w:rsidRPr="005A1015">
          <w:rPr>
            <w:rStyle w:val="Hyperlink"/>
          </w:rPr>
          <w:t>https://www.reddit.com/r/PromptEngineering/comments/1k7jrt7/advanced_prompt_engineering_techniques_for_2025/</w:t>
        </w:r>
      </w:hyperlink>
    </w:p>
    <w:p w14:paraId="11A7D1EA" w14:textId="77777777" w:rsidR="005A1015" w:rsidRPr="005A1015" w:rsidRDefault="005A1015" w:rsidP="005A1015">
      <w:pPr>
        <w:numPr>
          <w:ilvl w:val="0"/>
          <w:numId w:val="43"/>
        </w:numPr>
      </w:pPr>
      <w:hyperlink r:id="rId86" w:history="1">
        <w:r w:rsidRPr="005A1015">
          <w:rPr>
            <w:rStyle w:val="Hyperlink"/>
          </w:rPr>
          <w:t>https://arxiv.org/pdf/2502.18600.pdf</w:t>
        </w:r>
      </w:hyperlink>
    </w:p>
    <w:p w14:paraId="6E2CB59A" w14:textId="77777777" w:rsidR="005A1015" w:rsidRPr="005A1015" w:rsidRDefault="005A1015" w:rsidP="005A1015">
      <w:pPr>
        <w:numPr>
          <w:ilvl w:val="0"/>
          <w:numId w:val="43"/>
        </w:numPr>
      </w:pPr>
      <w:hyperlink r:id="rId87" w:history="1">
        <w:r w:rsidRPr="005A1015">
          <w:rPr>
            <w:rStyle w:val="Hyperlink"/>
          </w:rPr>
          <w:t>https://aclanthology.org/2025.coling-main.449/</w:t>
        </w:r>
      </w:hyperlink>
    </w:p>
    <w:p w14:paraId="443FCC9B" w14:textId="77777777" w:rsidR="005A1015" w:rsidRPr="005A1015" w:rsidRDefault="005A1015" w:rsidP="005A1015">
      <w:pPr>
        <w:numPr>
          <w:ilvl w:val="0"/>
          <w:numId w:val="43"/>
        </w:numPr>
      </w:pPr>
      <w:hyperlink r:id="rId88" w:history="1">
        <w:r w:rsidRPr="005A1015">
          <w:rPr>
            <w:rStyle w:val="Hyperlink"/>
          </w:rPr>
          <w:t>https://www.edenai.co/post/the-2025-guide-to-retrieval-augmented-generation-rag</w:t>
        </w:r>
      </w:hyperlink>
    </w:p>
    <w:p w14:paraId="5E99334B" w14:textId="77777777" w:rsidR="005A1015" w:rsidRPr="005A1015" w:rsidRDefault="005A1015" w:rsidP="005A1015">
      <w:pPr>
        <w:numPr>
          <w:ilvl w:val="0"/>
          <w:numId w:val="43"/>
        </w:numPr>
      </w:pPr>
      <w:hyperlink r:id="rId89" w:history="1">
        <w:r w:rsidRPr="005A1015">
          <w:rPr>
            <w:rStyle w:val="Hyperlink"/>
          </w:rPr>
          <w:t>https://www.ai-infra-link.com/rag-architectures-explained-key-concepts-and-best-practices-for-2025/</w:t>
        </w:r>
      </w:hyperlink>
    </w:p>
    <w:p w14:paraId="3651AE0C" w14:textId="77777777" w:rsidR="005A1015" w:rsidRPr="005A1015" w:rsidRDefault="005A1015" w:rsidP="005A1015">
      <w:pPr>
        <w:numPr>
          <w:ilvl w:val="0"/>
          <w:numId w:val="43"/>
        </w:numPr>
      </w:pPr>
      <w:hyperlink r:id="rId90" w:history="1">
        <w:r w:rsidRPr="005A1015">
          <w:rPr>
            <w:rStyle w:val="Hyperlink"/>
          </w:rPr>
          <w:t>https://arxiv.org/abs/2501.07391</w:t>
        </w:r>
      </w:hyperlink>
    </w:p>
    <w:p w14:paraId="768EC81D" w14:textId="77777777" w:rsidR="005A1015" w:rsidRPr="005A1015" w:rsidRDefault="005A1015" w:rsidP="005A1015">
      <w:pPr>
        <w:numPr>
          <w:ilvl w:val="0"/>
          <w:numId w:val="43"/>
        </w:numPr>
      </w:pPr>
      <w:hyperlink r:id="rId91" w:history="1">
        <w:r w:rsidRPr="005A1015">
          <w:rPr>
            <w:rStyle w:val="Hyperlink"/>
          </w:rPr>
          <w:t>https://collabnix.com/retrieval-augmented-generation-rag-complete-guide-to-building-intelligent-ai-systems-in-2025/</w:t>
        </w:r>
      </w:hyperlink>
    </w:p>
    <w:p w14:paraId="5EA004DB" w14:textId="77777777" w:rsidR="005A1015" w:rsidRPr="005A1015" w:rsidRDefault="005A1015" w:rsidP="005A1015">
      <w:pPr>
        <w:numPr>
          <w:ilvl w:val="0"/>
          <w:numId w:val="43"/>
        </w:numPr>
      </w:pPr>
      <w:hyperlink r:id="rId92" w:history="1">
        <w:r w:rsidRPr="005A1015">
          <w:rPr>
            <w:rStyle w:val="Hyperlink"/>
          </w:rPr>
          <w:t>https://www.lennysnewsletter.com/p/ai-prompt-engineering-in-2025-sander-schulhoff</w:t>
        </w:r>
      </w:hyperlink>
    </w:p>
    <w:p w14:paraId="3BE73D5F" w14:textId="77777777" w:rsidR="005A1015" w:rsidRPr="005A1015" w:rsidRDefault="005A1015" w:rsidP="005A1015">
      <w:pPr>
        <w:numPr>
          <w:ilvl w:val="0"/>
          <w:numId w:val="43"/>
        </w:numPr>
      </w:pPr>
      <w:hyperlink r:id="rId93" w:history="1">
        <w:r w:rsidRPr="005A1015">
          <w:rPr>
            <w:rStyle w:val="Hyperlink"/>
          </w:rPr>
          <w:t>https://profiletree.com/prompt-engineering-in-2025-trends-best-practices-profiletrees-expertise/</w:t>
        </w:r>
      </w:hyperlink>
    </w:p>
    <w:p w14:paraId="312A29FF" w14:textId="77777777" w:rsidR="005A1015" w:rsidRPr="005A1015" w:rsidRDefault="005A1015" w:rsidP="005A1015">
      <w:pPr>
        <w:numPr>
          <w:ilvl w:val="0"/>
          <w:numId w:val="43"/>
        </w:numPr>
      </w:pPr>
      <w:hyperlink r:id="rId94" w:history="1">
        <w:r w:rsidRPr="005A1015">
          <w:rPr>
            <w:rStyle w:val="Hyperlink"/>
          </w:rPr>
          <w:t>https://www.latestly.ai/p/prompt-engineering-for-research-workflows-2025-guide</w:t>
        </w:r>
      </w:hyperlink>
    </w:p>
    <w:p w14:paraId="3999F63A" w14:textId="77777777" w:rsidR="005A1015" w:rsidRPr="005A1015" w:rsidRDefault="005A1015" w:rsidP="005A1015">
      <w:pPr>
        <w:numPr>
          <w:ilvl w:val="0"/>
          <w:numId w:val="43"/>
        </w:numPr>
      </w:pPr>
      <w:hyperlink r:id="rId95" w:history="1">
        <w:r w:rsidRPr="005A1015">
          <w:rPr>
            <w:rStyle w:val="Hyperlink"/>
          </w:rPr>
          <w:t>https://www.k2view.com/blog/prompt-engineering-techniques/</w:t>
        </w:r>
      </w:hyperlink>
    </w:p>
    <w:p w14:paraId="6287D9B2" w14:textId="77777777" w:rsidR="005A1015" w:rsidRPr="005A1015" w:rsidRDefault="005A1015" w:rsidP="005A1015">
      <w:pPr>
        <w:numPr>
          <w:ilvl w:val="0"/>
          <w:numId w:val="43"/>
        </w:numPr>
      </w:pPr>
      <w:hyperlink r:id="rId96" w:history="1">
        <w:r w:rsidRPr="005A1015">
          <w:rPr>
            <w:rStyle w:val="Hyperlink"/>
          </w:rPr>
          <w:t>https://ai-rockstars.com/effective-ai-prompting-techniques-comparison/</w:t>
        </w:r>
      </w:hyperlink>
    </w:p>
    <w:p w14:paraId="084497ED" w14:textId="77777777" w:rsidR="00E577B2" w:rsidRPr="005A1015" w:rsidRDefault="00E577B2"/>
    <w:sectPr w:rsidR="00E577B2" w:rsidRPr="005A1015" w:rsidSect="00E577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4275"/>
    <w:multiLevelType w:val="multilevel"/>
    <w:tmpl w:val="954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5F20"/>
    <w:multiLevelType w:val="multilevel"/>
    <w:tmpl w:val="2F5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260DC"/>
    <w:multiLevelType w:val="multilevel"/>
    <w:tmpl w:val="56C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541E8"/>
    <w:multiLevelType w:val="multilevel"/>
    <w:tmpl w:val="4446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411D5"/>
    <w:multiLevelType w:val="multilevel"/>
    <w:tmpl w:val="8D6C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4405E"/>
    <w:multiLevelType w:val="multilevel"/>
    <w:tmpl w:val="2F64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1674F"/>
    <w:multiLevelType w:val="multilevel"/>
    <w:tmpl w:val="0C6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4464C"/>
    <w:multiLevelType w:val="multilevel"/>
    <w:tmpl w:val="32FE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64347"/>
    <w:multiLevelType w:val="multilevel"/>
    <w:tmpl w:val="63E6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6D05A4"/>
    <w:multiLevelType w:val="multilevel"/>
    <w:tmpl w:val="3C72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17635"/>
    <w:multiLevelType w:val="multilevel"/>
    <w:tmpl w:val="64EA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F5F26"/>
    <w:multiLevelType w:val="multilevel"/>
    <w:tmpl w:val="E9D2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347CD"/>
    <w:multiLevelType w:val="multilevel"/>
    <w:tmpl w:val="AE62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41A17"/>
    <w:multiLevelType w:val="multilevel"/>
    <w:tmpl w:val="577E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F4DA5"/>
    <w:multiLevelType w:val="multilevel"/>
    <w:tmpl w:val="D8B4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D5977"/>
    <w:multiLevelType w:val="multilevel"/>
    <w:tmpl w:val="05DE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325D6"/>
    <w:multiLevelType w:val="multilevel"/>
    <w:tmpl w:val="9740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24B93"/>
    <w:multiLevelType w:val="multilevel"/>
    <w:tmpl w:val="06C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10E2E"/>
    <w:multiLevelType w:val="multilevel"/>
    <w:tmpl w:val="6806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D68FA"/>
    <w:multiLevelType w:val="multilevel"/>
    <w:tmpl w:val="3A1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C512C"/>
    <w:multiLevelType w:val="multilevel"/>
    <w:tmpl w:val="728A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52404"/>
    <w:multiLevelType w:val="multilevel"/>
    <w:tmpl w:val="C5E2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64AED"/>
    <w:multiLevelType w:val="multilevel"/>
    <w:tmpl w:val="6AF6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44350"/>
    <w:multiLevelType w:val="multilevel"/>
    <w:tmpl w:val="483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C4075"/>
    <w:multiLevelType w:val="multilevel"/>
    <w:tmpl w:val="2B48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F1233"/>
    <w:multiLevelType w:val="multilevel"/>
    <w:tmpl w:val="B8C2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E16BC"/>
    <w:multiLevelType w:val="multilevel"/>
    <w:tmpl w:val="B24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05FCF"/>
    <w:multiLevelType w:val="multilevel"/>
    <w:tmpl w:val="AB88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E77BA"/>
    <w:multiLevelType w:val="multilevel"/>
    <w:tmpl w:val="DAF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D6F4B"/>
    <w:multiLevelType w:val="multilevel"/>
    <w:tmpl w:val="B528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885DDD"/>
    <w:multiLevelType w:val="multilevel"/>
    <w:tmpl w:val="6D3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0817A9"/>
    <w:multiLevelType w:val="multilevel"/>
    <w:tmpl w:val="CB56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A684D"/>
    <w:multiLevelType w:val="multilevel"/>
    <w:tmpl w:val="4A8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6C05EC"/>
    <w:multiLevelType w:val="multilevel"/>
    <w:tmpl w:val="D4B6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48450F"/>
    <w:multiLevelType w:val="multilevel"/>
    <w:tmpl w:val="36EA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347336"/>
    <w:multiLevelType w:val="multilevel"/>
    <w:tmpl w:val="44A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BC75DF"/>
    <w:multiLevelType w:val="multilevel"/>
    <w:tmpl w:val="97B2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3B6D5B"/>
    <w:multiLevelType w:val="multilevel"/>
    <w:tmpl w:val="F5E6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A798C"/>
    <w:multiLevelType w:val="multilevel"/>
    <w:tmpl w:val="9B36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C75679"/>
    <w:multiLevelType w:val="multilevel"/>
    <w:tmpl w:val="404C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18081C"/>
    <w:multiLevelType w:val="multilevel"/>
    <w:tmpl w:val="9450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0F3DC6"/>
    <w:multiLevelType w:val="multilevel"/>
    <w:tmpl w:val="476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5F3157"/>
    <w:multiLevelType w:val="multilevel"/>
    <w:tmpl w:val="338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168970">
    <w:abstractNumId w:val="39"/>
  </w:num>
  <w:num w:numId="2" w16cid:durableId="117841820">
    <w:abstractNumId w:val="40"/>
  </w:num>
  <w:num w:numId="3" w16cid:durableId="1526334552">
    <w:abstractNumId w:val="31"/>
  </w:num>
  <w:num w:numId="4" w16cid:durableId="371882728">
    <w:abstractNumId w:val="25"/>
  </w:num>
  <w:num w:numId="5" w16cid:durableId="1876306522">
    <w:abstractNumId w:val="32"/>
  </w:num>
  <w:num w:numId="6" w16cid:durableId="738135938">
    <w:abstractNumId w:val="13"/>
  </w:num>
  <w:num w:numId="7" w16cid:durableId="173959236">
    <w:abstractNumId w:val="10"/>
  </w:num>
  <w:num w:numId="8" w16cid:durableId="674723312">
    <w:abstractNumId w:val="16"/>
  </w:num>
  <w:num w:numId="9" w16cid:durableId="652877572">
    <w:abstractNumId w:val="22"/>
  </w:num>
  <w:num w:numId="10" w16cid:durableId="1891726166">
    <w:abstractNumId w:val="8"/>
  </w:num>
  <w:num w:numId="11" w16cid:durableId="867840459">
    <w:abstractNumId w:val="1"/>
  </w:num>
  <w:num w:numId="12" w16cid:durableId="2143880561">
    <w:abstractNumId w:val="42"/>
  </w:num>
  <w:num w:numId="13" w16cid:durableId="993602684">
    <w:abstractNumId w:val="35"/>
  </w:num>
  <w:num w:numId="14" w16cid:durableId="328093906">
    <w:abstractNumId w:val="15"/>
  </w:num>
  <w:num w:numId="15" w16cid:durableId="1961455926">
    <w:abstractNumId w:val="17"/>
  </w:num>
  <w:num w:numId="16" w16cid:durableId="515581184">
    <w:abstractNumId w:val="30"/>
  </w:num>
  <w:num w:numId="17" w16cid:durableId="802767681">
    <w:abstractNumId w:val="11"/>
  </w:num>
  <w:num w:numId="18" w16cid:durableId="716512572">
    <w:abstractNumId w:val="23"/>
  </w:num>
  <w:num w:numId="19" w16cid:durableId="1060592583">
    <w:abstractNumId w:val="19"/>
  </w:num>
  <w:num w:numId="20" w16cid:durableId="910390744">
    <w:abstractNumId w:val="6"/>
  </w:num>
  <w:num w:numId="21" w16cid:durableId="763114851">
    <w:abstractNumId w:val="12"/>
  </w:num>
  <w:num w:numId="22" w16cid:durableId="1968967923">
    <w:abstractNumId w:val="27"/>
  </w:num>
  <w:num w:numId="23" w16cid:durableId="1043746745">
    <w:abstractNumId w:val="38"/>
  </w:num>
  <w:num w:numId="24" w16cid:durableId="182861634">
    <w:abstractNumId w:val="9"/>
  </w:num>
  <w:num w:numId="25" w16cid:durableId="1282808289">
    <w:abstractNumId w:val="36"/>
  </w:num>
  <w:num w:numId="26" w16cid:durableId="1993100141">
    <w:abstractNumId w:val="2"/>
  </w:num>
  <w:num w:numId="27" w16cid:durableId="1564944486">
    <w:abstractNumId w:val="24"/>
  </w:num>
  <w:num w:numId="28" w16cid:durableId="1968969412">
    <w:abstractNumId w:val="0"/>
  </w:num>
  <w:num w:numId="29" w16cid:durableId="1588003014">
    <w:abstractNumId w:val="7"/>
  </w:num>
  <w:num w:numId="30" w16cid:durableId="2027828830">
    <w:abstractNumId w:val="29"/>
  </w:num>
  <w:num w:numId="31" w16cid:durableId="816107">
    <w:abstractNumId w:val="33"/>
  </w:num>
  <w:num w:numId="32" w16cid:durableId="1321271480">
    <w:abstractNumId w:val="26"/>
  </w:num>
  <w:num w:numId="33" w16cid:durableId="930889498">
    <w:abstractNumId w:val="20"/>
  </w:num>
  <w:num w:numId="34" w16cid:durableId="587347855">
    <w:abstractNumId w:val="41"/>
  </w:num>
  <w:num w:numId="35" w16cid:durableId="660160774">
    <w:abstractNumId w:val="4"/>
  </w:num>
  <w:num w:numId="36" w16cid:durableId="103547208">
    <w:abstractNumId w:val="21"/>
  </w:num>
  <w:num w:numId="37" w16cid:durableId="700976444">
    <w:abstractNumId w:val="28"/>
  </w:num>
  <w:num w:numId="38" w16cid:durableId="1121068314">
    <w:abstractNumId w:val="37"/>
  </w:num>
  <w:num w:numId="39" w16cid:durableId="1144201606">
    <w:abstractNumId w:val="3"/>
  </w:num>
  <w:num w:numId="40" w16cid:durableId="439374766">
    <w:abstractNumId w:val="14"/>
  </w:num>
  <w:num w:numId="41" w16cid:durableId="802692762">
    <w:abstractNumId w:val="34"/>
  </w:num>
  <w:num w:numId="42" w16cid:durableId="172116330">
    <w:abstractNumId w:val="18"/>
  </w:num>
  <w:num w:numId="43" w16cid:durableId="753358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1C"/>
    <w:rsid w:val="00252A84"/>
    <w:rsid w:val="002F6702"/>
    <w:rsid w:val="005A1015"/>
    <w:rsid w:val="00846F1C"/>
    <w:rsid w:val="00E577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846C2-6741-4672-ABAD-F0482052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46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46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46F1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46F1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46F1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46F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6F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6F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6F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46F1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846F1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46F1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46F1C"/>
    <w:rPr>
      <w:rFonts w:eastAsiaTheme="majorEastAsia" w:cstheme="majorBidi"/>
      <w:i/>
      <w:iCs/>
      <w:color w:val="0F4761" w:themeColor="accent1" w:themeShade="BF"/>
    </w:rPr>
  </w:style>
  <w:style w:type="character" w:customStyle="1" w:styleId="50">
    <w:name w:val="כותרת 5 תו"/>
    <w:basedOn w:val="a0"/>
    <w:link w:val="5"/>
    <w:uiPriority w:val="9"/>
    <w:semiHidden/>
    <w:rsid w:val="00846F1C"/>
    <w:rPr>
      <w:rFonts w:eastAsiaTheme="majorEastAsia" w:cstheme="majorBidi"/>
      <w:color w:val="0F4761" w:themeColor="accent1" w:themeShade="BF"/>
    </w:rPr>
  </w:style>
  <w:style w:type="character" w:customStyle="1" w:styleId="60">
    <w:name w:val="כותרת 6 תו"/>
    <w:basedOn w:val="a0"/>
    <w:link w:val="6"/>
    <w:uiPriority w:val="9"/>
    <w:semiHidden/>
    <w:rsid w:val="00846F1C"/>
    <w:rPr>
      <w:rFonts w:eastAsiaTheme="majorEastAsia" w:cstheme="majorBidi"/>
      <w:i/>
      <w:iCs/>
      <w:color w:val="595959" w:themeColor="text1" w:themeTint="A6"/>
    </w:rPr>
  </w:style>
  <w:style w:type="character" w:customStyle="1" w:styleId="70">
    <w:name w:val="כותרת 7 תו"/>
    <w:basedOn w:val="a0"/>
    <w:link w:val="7"/>
    <w:uiPriority w:val="9"/>
    <w:semiHidden/>
    <w:rsid w:val="00846F1C"/>
    <w:rPr>
      <w:rFonts w:eastAsiaTheme="majorEastAsia" w:cstheme="majorBidi"/>
      <w:color w:val="595959" w:themeColor="text1" w:themeTint="A6"/>
    </w:rPr>
  </w:style>
  <w:style w:type="character" w:customStyle="1" w:styleId="80">
    <w:name w:val="כותרת 8 תו"/>
    <w:basedOn w:val="a0"/>
    <w:link w:val="8"/>
    <w:uiPriority w:val="9"/>
    <w:semiHidden/>
    <w:rsid w:val="00846F1C"/>
    <w:rPr>
      <w:rFonts w:eastAsiaTheme="majorEastAsia" w:cstheme="majorBidi"/>
      <w:i/>
      <w:iCs/>
      <w:color w:val="272727" w:themeColor="text1" w:themeTint="D8"/>
    </w:rPr>
  </w:style>
  <w:style w:type="character" w:customStyle="1" w:styleId="90">
    <w:name w:val="כותרת 9 תו"/>
    <w:basedOn w:val="a0"/>
    <w:link w:val="9"/>
    <w:uiPriority w:val="9"/>
    <w:semiHidden/>
    <w:rsid w:val="00846F1C"/>
    <w:rPr>
      <w:rFonts w:eastAsiaTheme="majorEastAsia" w:cstheme="majorBidi"/>
      <w:color w:val="272727" w:themeColor="text1" w:themeTint="D8"/>
    </w:rPr>
  </w:style>
  <w:style w:type="paragraph" w:styleId="a3">
    <w:name w:val="Title"/>
    <w:basedOn w:val="a"/>
    <w:next w:val="a"/>
    <w:link w:val="a4"/>
    <w:uiPriority w:val="10"/>
    <w:qFormat/>
    <w:rsid w:val="00846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46F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6F1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46F1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46F1C"/>
    <w:pPr>
      <w:spacing w:before="160"/>
      <w:jc w:val="center"/>
    </w:pPr>
    <w:rPr>
      <w:i/>
      <w:iCs/>
      <w:color w:val="404040" w:themeColor="text1" w:themeTint="BF"/>
    </w:rPr>
  </w:style>
  <w:style w:type="character" w:customStyle="1" w:styleId="a8">
    <w:name w:val="ציטוט תו"/>
    <w:basedOn w:val="a0"/>
    <w:link w:val="a7"/>
    <w:uiPriority w:val="29"/>
    <w:rsid w:val="00846F1C"/>
    <w:rPr>
      <w:i/>
      <w:iCs/>
      <w:color w:val="404040" w:themeColor="text1" w:themeTint="BF"/>
    </w:rPr>
  </w:style>
  <w:style w:type="paragraph" w:styleId="a9">
    <w:name w:val="List Paragraph"/>
    <w:basedOn w:val="a"/>
    <w:uiPriority w:val="34"/>
    <w:qFormat/>
    <w:rsid w:val="00846F1C"/>
    <w:pPr>
      <w:ind w:left="720"/>
      <w:contextualSpacing/>
    </w:pPr>
  </w:style>
  <w:style w:type="character" w:styleId="aa">
    <w:name w:val="Intense Emphasis"/>
    <w:basedOn w:val="a0"/>
    <w:uiPriority w:val="21"/>
    <w:qFormat/>
    <w:rsid w:val="00846F1C"/>
    <w:rPr>
      <w:i/>
      <w:iCs/>
      <w:color w:val="0F4761" w:themeColor="accent1" w:themeShade="BF"/>
    </w:rPr>
  </w:style>
  <w:style w:type="paragraph" w:styleId="ab">
    <w:name w:val="Intense Quote"/>
    <w:basedOn w:val="a"/>
    <w:next w:val="a"/>
    <w:link w:val="ac"/>
    <w:uiPriority w:val="30"/>
    <w:qFormat/>
    <w:rsid w:val="00846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46F1C"/>
    <w:rPr>
      <w:i/>
      <w:iCs/>
      <w:color w:val="0F4761" w:themeColor="accent1" w:themeShade="BF"/>
    </w:rPr>
  </w:style>
  <w:style w:type="character" w:styleId="ad">
    <w:name w:val="Intense Reference"/>
    <w:basedOn w:val="a0"/>
    <w:uiPriority w:val="32"/>
    <w:qFormat/>
    <w:rsid w:val="00846F1C"/>
    <w:rPr>
      <w:b/>
      <w:bCs/>
      <w:smallCaps/>
      <w:color w:val="0F4761" w:themeColor="accent1" w:themeShade="BF"/>
      <w:spacing w:val="5"/>
    </w:rPr>
  </w:style>
  <w:style w:type="paragraph" w:customStyle="1" w:styleId="msonormal0">
    <w:name w:val="msonormal"/>
    <w:basedOn w:val="a"/>
    <w:rsid w:val="005A1015"/>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y-2">
    <w:name w:val="my-2"/>
    <w:basedOn w:val="a"/>
    <w:rsid w:val="005A1015"/>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
    <w:name w:val="citation"/>
    <w:basedOn w:val="a0"/>
    <w:rsid w:val="005A1015"/>
  </w:style>
  <w:style w:type="character" w:styleId="Hyperlink">
    <w:name w:val="Hyperlink"/>
    <w:basedOn w:val="a0"/>
    <w:uiPriority w:val="99"/>
    <w:unhideWhenUsed/>
    <w:rsid w:val="005A1015"/>
    <w:rPr>
      <w:color w:val="0000FF"/>
      <w:u w:val="single"/>
    </w:rPr>
  </w:style>
  <w:style w:type="character" w:styleId="FollowedHyperlink">
    <w:name w:val="FollowedHyperlink"/>
    <w:basedOn w:val="a0"/>
    <w:uiPriority w:val="99"/>
    <w:semiHidden/>
    <w:unhideWhenUsed/>
    <w:rsid w:val="005A1015"/>
    <w:rPr>
      <w:color w:val="800080"/>
      <w:u w:val="single"/>
    </w:rPr>
  </w:style>
  <w:style w:type="character" w:customStyle="1" w:styleId="relative">
    <w:name w:val="relative"/>
    <w:basedOn w:val="a0"/>
    <w:rsid w:val="005A1015"/>
  </w:style>
  <w:style w:type="character" w:customStyle="1" w:styleId="text-3xs">
    <w:name w:val="text-3xs"/>
    <w:basedOn w:val="a0"/>
    <w:rsid w:val="005A1015"/>
  </w:style>
  <w:style w:type="character" w:customStyle="1" w:styleId="ml-xs">
    <w:name w:val="ml-xs"/>
    <w:basedOn w:val="a0"/>
    <w:rsid w:val="005A1015"/>
  </w:style>
  <w:style w:type="character" w:customStyle="1" w:styleId="opacity-50">
    <w:name w:val="opacity-50"/>
    <w:basedOn w:val="a0"/>
    <w:rsid w:val="005A1015"/>
  </w:style>
  <w:style w:type="paragraph" w:customStyle="1" w:styleId="py-0">
    <w:name w:val="py-0"/>
    <w:basedOn w:val="a"/>
    <w:rsid w:val="005A1015"/>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e">
    <w:name w:val="Strong"/>
    <w:basedOn w:val="a0"/>
    <w:uiPriority w:val="22"/>
    <w:qFormat/>
    <w:rsid w:val="005A1015"/>
    <w:rPr>
      <w:b/>
      <w:bCs/>
    </w:rPr>
  </w:style>
  <w:style w:type="character" w:styleId="af">
    <w:name w:val="Emphasis"/>
    <w:basedOn w:val="a0"/>
    <w:uiPriority w:val="20"/>
    <w:qFormat/>
    <w:rsid w:val="005A1015"/>
    <w:rPr>
      <w:i/>
      <w:iCs/>
    </w:rPr>
  </w:style>
  <w:style w:type="paragraph" w:styleId="HTML">
    <w:name w:val="HTML Preformatted"/>
    <w:basedOn w:val="a"/>
    <w:link w:val="HTML0"/>
    <w:uiPriority w:val="99"/>
    <w:semiHidden/>
    <w:unhideWhenUsed/>
    <w:rsid w:val="005A1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5A1015"/>
    <w:rPr>
      <w:rFonts w:ascii="Courier New" w:eastAsia="Times New Roman" w:hAnsi="Courier New" w:cs="Courier New"/>
      <w:kern w:val="0"/>
      <w:sz w:val="20"/>
      <w:szCs w:val="20"/>
      <w14:ligatures w14:val="none"/>
    </w:rPr>
  </w:style>
  <w:style w:type="character" w:styleId="HTMLCode">
    <w:name w:val="HTML Code"/>
    <w:basedOn w:val="a0"/>
    <w:uiPriority w:val="99"/>
    <w:semiHidden/>
    <w:unhideWhenUsed/>
    <w:rsid w:val="005A1015"/>
    <w:rPr>
      <w:rFonts w:ascii="Courier New" w:eastAsia="Times New Roman" w:hAnsi="Courier New" w:cs="Courier New"/>
      <w:sz w:val="20"/>
      <w:szCs w:val="20"/>
    </w:rPr>
  </w:style>
  <w:style w:type="character" w:styleId="af0">
    <w:name w:val="Unresolved Mention"/>
    <w:basedOn w:val="a0"/>
    <w:uiPriority w:val="99"/>
    <w:semiHidden/>
    <w:unhideWhenUsed/>
    <w:rsid w:val="005A1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mptingguide.ai/" TargetMode="External"/><Relationship Id="rId21" Type="http://schemas.openxmlformats.org/officeDocument/2006/relationships/hyperlink" Target="https://www.promptingguide.ai/techniques/cot" TargetMode="External"/><Relationship Id="rId42" Type="http://schemas.openxmlformats.org/officeDocument/2006/relationships/hyperlink" Target="https://orq.ai/blog/what-is-chain-of-thought-prompting" TargetMode="External"/><Relationship Id="rId47" Type="http://schemas.openxmlformats.org/officeDocument/2006/relationships/hyperlink" Target="https://www.chitika.com/retrieval-augmented-generation-rag-the-definitive-guide-2025/" TargetMode="External"/><Relationship Id="rId63" Type="http://schemas.openxmlformats.org/officeDocument/2006/relationships/hyperlink" Target="https://arxiv.org/abs/2501.07391" TargetMode="External"/><Relationship Id="rId68" Type="http://schemas.openxmlformats.org/officeDocument/2006/relationships/hyperlink" Target="https://www.lennysnewsletter.com/p/ai-prompt-engineering-in-2025-sander-schulhoff" TargetMode="External"/><Relationship Id="rId84" Type="http://schemas.openxmlformats.org/officeDocument/2006/relationships/hyperlink" Target="https://orq.ai/blog/what-is-chain-of-thought-prompting" TargetMode="External"/><Relationship Id="rId89" Type="http://schemas.openxmlformats.org/officeDocument/2006/relationships/hyperlink" Target="https://www.ai-infra-link.com/rag-architectures-explained-key-concepts-and-best-practices-for-2025/" TargetMode="External"/><Relationship Id="rId16" Type="http://schemas.openxmlformats.org/officeDocument/2006/relationships/hyperlink" Target="https://www.nwkings.com/the-ultimate-prompt-engineering-guide-for-2025" TargetMode="External"/><Relationship Id="rId11" Type="http://schemas.openxmlformats.org/officeDocument/2006/relationships/hyperlink" Target="https://futureagi.com/blogs/chain-of-thought-prompting-ai-2025" TargetMode="External"/><Relationship Id="rId32" Type="http://schemas.openxmlformats.org/officeDocument/2006/relationships/hyperlink" Target="https://www.reddit.com/r/PromptEngineering/comments/1k7jrt7/advanced_prompt_engineering_techniques_for_2025/" TargetMode="External"/><Relationship Id="rId37" Type="http://schemas.openxmlformats.org/officeDocument/2006/relationships/hyperlink" Target="https://arxiv.org/pdf/2502.18600.pdf" TargetMode="External"/><Relationship Id="rId53" Type="http://schemas.openxmlformats.org/officeDocument/2006/relationships/hyperlink" Target="https://www.ai-infra-link.com/rag-architectures-explained-key-concepts-and-best-practices-for-2025/" TargetMode="External"/><Relationship Id="rId58" Type="http://schemas.openxmlformats.org/officeDocument/2006/relationships/hyperlink" Target="https://www.edenai.co/post/the-2025-guide-to-retrieval-augmented-generation-rag" TargetMode="External"/><Relationship Id="rId74" Type="http://schemas.openxmlformats.org/officeDocument/2006/relationships/hyperlink" Target="https://www.lennysnewsletter.com/p/ai-prompt-engineering-in-2025-sander-schulhoff" TargetMode="External"/><Relationship Id="rId79" Type="http://schemas.openxmlformats.org/officeDocument/2006/relationships/hyperlink" Target="https://www.nwkings.com/the-ultimate-prompt-engineering-guide-for-2025" TargetMode="External"/><Relationship Id="rId5" Type="http://schemas.openxmlformats.org/officeDocument/2006/relationships/hyperlink" Target="https://www.news.aakashg.com/p/prompt-engineering" TargetMode="External"/><Relationship Id="rId90" Type="http://schemas.openxmlformats.org/officeDocument/2006/relationships/hyperlink" Target="https://arxiv.org/abs/2501.07391" TargetMode="External"/><Relationship Id="rId95" Type="http://schemas.openxmlformats.org/officeDocument/2006/relationships/hyperlink" Target="https://www.k2view.com/blog/prompt-engineering-techniques/" TargetMode="External"/><Relationship Id="rId22" Type="http://schemas.openxmlformats.org/officeDocument/2006/relationships/hyperlink" Target="https://www.news.aakashg.com/p/prompt-engineering" TargetMode="External"/><Relationship Id="rId27" Type="http://schemas.openxmlformats.org/officeDocument/2006/relationships/hyperlink" Target="https://www.promptingguide.ai/" TargetMode="External"/><Relationship Id="rId43" Type="http://schemas.openxmlformats.org/officeDocument/2006/relationships/hyperlink" Target="https://arxiv.org/pdf/2502.18600.pdf" TargetMode="External"/><Relationship Id="rId48" Type="http://schemas.openxmlformats.org/officeDocument/2006/relationships/hyperlink" Target="https://www.reddit.com/r/PromptEngineering/comments/1k7jrt7/advanced_prompt_engineering_techniques_for_2025/" TargetMode="External"/><Relationship Id="rId64" Type="http://schemas.openxmlformats.org/officeDocument/2006/relationships/hyperlink" Target="https://collabnix.com/retrieval-augmented-generation-rag-complete-guide-to-building-intelligent-ai-systems-in-2025/" TargetMode="External"/><Relationship Id="rId69" Type="http://schemas.openxmlformats.org/officeDocument/2006/relationships/hyperlink" Target="https://www.lennysnewsletter.com/p/ai-prompt-engineering-in-2025-sander-schulhoff" TargetMode="External"/><Relationship Id="rId80" Type="http://schemas.openxmlformats.org/officeDocument/2006/relationships/hyperlink" Target="https://www.promptingguide.ai/" TargetMode="External"/><Relationship Id="rId85" Type="http://schemas.openxmlformats.org/officeDocument/2006/relationships/hyperlink" Target="https://www.reddit.com/r/PromptEngineering/comments/1k7jrt7/advanced_prompt_engineering_techniques_for_2025/" TargetMode="External"/><Relationship Id="rId3" Type="http://schemas.openxmlformats.org/officeDocument/2006/relationships/settings" Target="settings.xml"/><Relationship Id="rId12" Type="http://schemas.openxmlformats.org/officeDocument/2006/relationships/hyperlink" Target="https://www.chitika.com/retrieval-augmented-generation-rag-the-definitive-guide-2025/" TargetMode="External"/><Relationship Id="rId17" Type="http://schemas.openxmlformats.org/officeDocument/2006/relationships/hyperlink" Target="https://www.lakera.ai/blog/prompt-engineering-guide" TargetMode="External"/><Relationship Id="rId25" Type="http://schemas.openxmlformats.org/officeDocument/2006/relationships/hyperlink" Target="https://www.promptingguide.ai/techniques/cot" TargetMode="External"/><Relationship Id="rId33" Type="http://schemas.openxmlformats.org/officeDocument/2006/relationships/hyperlink" Target="https://www.nwkings.com/the-ultimate-prompt-engineering-guide-for-2025" TargetMode="External"/><Relationship Id="rId38" Type="http://schemas.openxmlformats.org/officeDocument/2006/relationships/hyperlink" Target="https://arxiv.org/pdf/2502.18600.pdf" TargetMode="External"/><Relationship Id="rId46" Type="http://schemas.openxmlformats.org/officeDocument/2006/relationships/hyperlink" Target="https://arxiv.org/pdf/2502.18600.pdf" TargetMode="External"/><Relationship Id="rId59" Type="http://schemas.openxmlformats.org/officeDocument/2006/relationships/hyperlink" Target="https://www.chitika.com/retrieval-augmented-generation-rag-the-definitive-guide-2025/" TargetMode="External"/><Relationship Id="rId67" Type="http://schemas.openxmlformats.org/officeDocument/2006/relationships/hyperlink" Target="https://aclanthology.org/2025.coling-main.449/" TargetMode="External"/><Relationship Id="rId20" Type="http://schemas.openxmlformats.org/officeDocument/2006/relationships/hyperlink" Target="https://orq.ai/blog/what-is-chain-of-thought-prompting" TargetMode="External"/><Relationship Id="rId41" Type="http://schemas.openxmlformats.org/officeDocument/2006/relationships/hyperlink" Target="https://www.promptingguide.ai/techniques/cot" TargetMode="External"/><Relationship Id="rId54" Type="http://schemas.openxmlformats.org/officeDocument/2006/relationships/hyperlink" Target="https://aclanthology.org/2025.coling-main.449/" TargetMode="External"/><Relationship Id="rId62" Type="http://schemas.openxmlformats.org/officeDocument/2006/relationships/hyperlink" Target="https://www.edenai.co/post/the-2025-guide-to-retrieval-augmented-generation-rag" TargetMode="External"/><Relationship Id="rId70" Type="http://schemas.openxmlformats.org/officeDocument/2006/relationships/hyperlink" Target="https://www.lennysnewsletter.com/p/ai-prompt-engineering-in-2025-sander-schulhoff" TargetMode="External"/><Relationship Id="rId75" Type="http://schemas.openxmlformats.org/officeDocument/2006/relationships/hyperlink" Target="https://www.lennysnewsletter.com/p/ai-prompt-engineering-in-2025-sander-schulhoff" TargetMode="External"/><Relationship Id="rId83" Type="http://schemas.openxmlformats.org/officeDocument/2006/relationships/hyperlink" Target="https://www.chitika.com/retrieval-augmented-generation-rag-the-definitive-guide-2025/" TargetMode="External"/><Relationship Id="rId88" Type="http://schemas.openxmlformats.org/officeDocument/2006/relationships/hyperlink" Target="https://www.edenai.co/post/the-2025-guide-to-retrieval-augmented-generation-rag" TargetMode="External"/><Relationship Id="rId91" Type="http://schemas.openxmlformats.org/officeDocument/2006/relationships/hyperlink" Target="https://collabnix.com/retrieval-augmented-generation-rag-complete-guide-to-building-intelligent-ai-systems-in-2025/" TargetMode="External"/><Relationship Id="rId96" Type="http://schemas.openxmlformats.org/officeDocument/2006/relationships/hyperlink" Target="https://ai-rockstars.com/effective-ai-prompting-techniques-comparison/" TargetMode="External"/><Relationship Id="rId1" Type="http://schemas.openxmlformats.org/officeDocument/2006/relationships/numbering" Target="numbering.xml"/><Relationship Id="rId6" Type="http://schemas.openxmlformats.org/officeDocument/2006/relationships/hyperlink" Target="https://www.nwkings.com/the-ultimate-prompt-engineering-guide-for-2025" TargetMode="External"/><Relationship Id="rId15" Type="http://schemas.openxmlformats.org/officeDocument/2006/relationships/hyperlink" Target="https://www.news.aakashg.com/p/prompt-engineering" TargetMode="External"/><Relationship Id="rId23" Type="http://schemas.openxmlformats.org/officeDocument/2006/relationships/hyperlink" Target="https://orq.ai/blog/what-is-chain-of-thought-prompting" TargetMode="External"/><Relationship Id="rId28" Type="http://schemas.openxmlformats.org/officeDocument/2006/relationships/hyperlink" Target="https://www.reddit.com/r/PromptEngineering/comments/1k7jrt7/advanced_prompt_engineering_techniques_for_2025/" TargetMode="External"/><Relationship Id="rId36" Type="http://schemas.openxmlformats.org/officeDocument/2006/relationships/hyperlink" Target="https://orq.ai/blog/what-is-chain-of-thought-prompting" TargetMode="External"/><Relationship Id="rId49" Type="http://schemas.openxmlformats.org/officeDocument/2006/relationships/hyperlink" Target="https://futureagi.com/blogs/chain-of-thought-prompting-ai-2025" TargetMode="External"/><Relationship Id="rId57" Type="http://schemas.openxmlformats.org/officeDocument/2006/relationships/hyperlink" Target="https://www.chitika.com/retrieval-augmented-generation-rag-the-definitive-guide-2025/" TargetMode="External"/><Relationship Id="rId10" Type="http://schemas.openxmlformats.org/officeDocument/2006/relationships/hyperlink" Target="https://www.lakera.ai/blog/prompt-engineering-guide" TargetMode="External"/><Relationship Id="rId31" Type="http://schemas.openxmlformats.org/officeDocument/2006/relationships/hyperlink" Target="https://www.news.aakashg.com/p/prompt-engineering" TargetMode="External"/><Relationship Id="rId44" Type="http://schemas.openxmlformats.org/officeDocument/2006/relationships/hyperlink" Target="https://futureagi.com/blogs/chain-of-thought-prompting-ai-2025" TargetMode="External"/><Relationship Id="rId52" Type="http://schemas.openxmlformats.org/officeDocument/2006/relationships/hyperlink" Target="https://www.edenai.co/post/the-2025-guide-to-retrieval-augmented-generation-rag" TargetMode="External"/><Relationship Id="rId60" Type="http://schemas.openxmlformats.org/officeDocument/2006/relationships/hyperlink" Target="https://www.chitika.com/retrieval-augmented-generation-rag-the-definitive-guide-2025/" TargetMode="External"/><Relationship Id="rId65" Type="http://schemas.openxmlformats.org/officeDocument/2006/relationships/hyperlink" Target="https://www.chitika.com/retrieval-augmented-generation-rag-the-definitive-guide-2025/" TargetMode="External"/><Relationship Id="rId73" Type="http://schemas.openxmlformats.org/officeDocument/2006/relationships/hyperlink" Target="https://www.lennysnewsletter.com/p/ai-prompt-engineering-in-2025-sander-schulhoff" TargetMode="External"/><Relationship Id="rId78" Type="http://schemas.openxmlformats.org/officeDocument/2006/relationships/hyperlink" Target="https://www.lakera.ai/blog/prompt-engineering-guide" TargetMode="External"/><Relationship Id="rId81" Type="http://schemas.openxmlformats.org/officeDocument/2006/relationships/hyperlink" Target="https://www.promptingguide.ai/techniques/cot" TargetMode="External"/><Relationship Id="rId86" Type="http://schemas.openxmlformats.org/officeDocument/2006/relationships/hyperlink" Target="https://arxiv.org/pdf/2502.18600.pdf" TargetMode="External"/><Relationship Id="rId94" Type="http://schemas.openxmlformats.org/officeDocument/2006/relationships/hyperlink" Target="https://www.latestly.ai/p/prompt-engineering-for-research-workflows-2025-guide" TargetMode="External"/><Relationship Id="rId4" Type="http://schemas.openxmlformats.org/officeDocument/2006/relationships/webSettings" Target="webSettings.xml"/><Relationship Id="rId9" Type="http://schemas.openxmlformats.org/officeDocument/2006/relationships/hyperlink" Target="https://www.nwkings.com/the-ultimate-prompt-engineering-guide-for-2025" TargetMode="External"/><Relationship Id="rId13" Type="http://schemas.openxmlformats.org/officeDocument/2006/relationships/hyperlink" Target="https://www.chitika.com/retrieval-augmented-generation-rag-the-definitive-guide-2025/" TargetMode="External"/><Relationship Id="rId18" Type="http://schemas.openxmlformats.org/officeDocument/2006/relationships/hyperlink" Target="https://orq.ai/blog/what-is-chain-of-thought-prompting" TargetMode="External"/><Relationship Id="rId39" Type="http://schemas.openxmlformats.org/officeDocument/2006/relationships/hyperlink" Target="https://www.promptingguide.ai/techniques/cot" TargetMode="External"/><Relationship Id="rId34" Type="http://schemas.openxmlformats.org/officeDocument/2006/relationships/hyperlink" Target="https://www.reddit.com/r/PromptEngineering/comments/1k7jrt7/advanced_prompt_engineering_techniques_for_2025/" TargetMode="External"/><Relationship Id="rId50" Type="http://schemas.openxmlformats.org/officeDocument/2006/relationships/hyperlink" Target="https://aclanthology.org/2025.coling-main.449/" TargetMode="External"/><Relationship Id="rId55" Type="http://schemas.openxmlformats.org/officeDocument/2006/relationships/hyperlink" Target="https://www.chitika.com/retrieval-augmented-generation-rag-the-definitive-guide-2025/" TargetMode="External"/><Relationship Id="rId76" Type="http://schemas.openxmlformats.org/officeDocument/2006/relationships/hyperlink" Target="https://www.lennysnewsletter.com/p/ai-prompt-engineering-in-2025-sander-schulhoff" TargetMode="External"/><Relationship Id="rId97" Type="http://schemas.openxmlformats.org/officeDocument/2006/relationships/fontTable" Target="fontTable.xml"/><Relationship Id="rId7" Type="http://schemas.openxmlformats.org/officeDocument/2006/relationships/hyperlink" Target="https://www.promptingguide.ai/" TargetMode="External"/><Relationship Id="rId71" Type="http://schemas.openxmlformats.org/officeDocument/2006/relationships/hyperlink" Target="https://www.lennysnewsletter.com/p/ai-prompt-engineering-in-2025-sander-schulhoff" TargetMode="External"/><Relationship Id="rId92" Type="http://schemas.openxmlformats.org/officeDocument/2006/relationships/hyperlink" Target="https://www.lennysnewsletter.com/p/ai-prompt-engineering-in-2025-sander-schulhoff" TargetMode="External"/><Relationship Id="rId2" Type="http://schemas.openxmlformats.org/officeDocument/2006/relationships/styles" Target="styles.xml"/><Relationship Id="rId29" Type="http://schemas.openxmlformats.org/officeDocument/2006/relationships/hyperlink" Target="https://www.chitika.com/retrieval-augmented-generation-rag-the-definitive-guide-2025/" TargetMode="External"/><Relationship Id="rId24" Type="http://schemas.openxmlformats.org/officeDocument/2006/relationships/hyperlink" Target="https://www.promptingguide.ai/techniques/cot" TargetMode="External"/><Relationship Id="rId40" Type="http://schemas.openxmlformats.org/officeDocument/2006/relationships/hyperlink" Target="https://arxiv.org/pdf/2502.18600.pdf" TargetMode="External"/><Relationship Id="rId45" Type="http://schemas.openxmlformats.org/officeDocument/2006/relationships/hyperlink" Target="https://futureagi.com/blogs/chain-of-thought-prompting-ai-2025" TargetMode="External"/><Relationship Id="rId66" Type="http://schemas.openxmlformats.org/officeDocument/2006/relationships/hyperlink" Target="https://www.promptingguide.ai/techniques/cot" TargetMode="External"/><Relationship Id="rId87" Type="http://schemas.openxmlformats.org/officeDocument/2006/relationships/hyperlink" Target="https://aclanthology.org/2025.coling-main.449/" TargetMode="External"/><Relationship Id="rId61" Type="http://schemas.openxmlformats.org/officeDocument/2006/relationships/hyperlink" Target="https://www.edenai.co/post/the-2025-guide-to-retrieval-augmented-generation-rag" TargetMode="External"/><Relationship Id="rId82" Type="http://schemas.openxmlformats.org/officeDocument/2006/relationships/hyperlink" Target="https://futureagi.com/blogs/chain-of-thought-prompting-ai-2025" TargetMode="External"/><Relationship Id="rId19" Type="http://schemas.openxmlformats.org/officeDocument/2006/relationships/hyperlink" Target="https://www.promptingguide.ai/" TargetMode="External"/><Relationship Id="rId14" Type="http://schemas.openxmlformats.org/officeDocument/2006/relationships/hyperlink" Target="https://www.chitika.com/retrieval-augmented-generation-rag-the-definitive-guide-2025/" TargetMode="External"/><Relationship Id="rId30" Type="http://schemas.openxmlformats.org/officeDocument/2006/relationships/hyperlink" Target="https://www.chitika.com/retrieval-augmented-generation-rag-the-definitive-guide-2025/" TargetMode="External"/><Relationship Id="rId35" Type="http://schemas.openxmlformats.org/officeDocument/2006/relationships/hyperlink" Target="https://futureagi.com/blogs/chain-of-thought-prompting-ai-2025" TargetMode="External"/><Relationship Id="rId56" Type="http://schemas.openxmlformats.org/officeDocument/2006/relationships/hyperlink" Target="https://www.chitika.com/retrieval-augmented-generation-rag-the-definitive-guide-2025/" TargetMode="External"/><Relationship Id="rId77" Type="http://schemas.openxmlformats.org/officeDocument/2006/relationships/hyperlink" Target="https://www.news.aakashg.com/p/prompt-engineering" TargetMode="External"/><Relationship Id="rId8" Type="http://schemas.openxmlformats.org/officeDocument/2006/relationships/hyperlink" Target="https://www.promptingguide.ai/techniques/cot" TargetMode="External"/><Relationship Id="rId51" Type="http://schemas.openxmlformats.org/officeDocument/2006/relationships/hyperlink" Target="https://www.edenai.co/post/the-2025-guide-to-retrieval-augmented-generation-rag" TargetMode="External"/><Relationship Id="rId72" Type="http://schemas.openxmlformats.org/officeDocument/2006/relationships/hyperlink" Target="https://profiletree.com/prompt-engineering-in-2025-trends-best-practices-profiletrees-expertise/" TargetMode="External"/><Relationship Id="rId93" Type="http://schemas.openxmlformats.org/officeDocument/2006/relationships/hyperlink" Target="https://profiletree.com/prompt-engineering-in-2025-trends-best-practices-profiletrees-expertise/" TargetMode="External"/><Relationship Id="rId98"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12710</Words>
  <Characters>63552</Characters>
  <Application>Microsoft Office Word</Application>
  <DocSecurity>0</DocSecurity>
  <Lines>529</Lines>
  <Paragraphs>152</Paragraphs>
  <ScaleCrop>false</ScaleCrop>
  <Company/>
  <LinksUpToDate>false</LinksUpToDate>
  <CharactersWithSpaces>76110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atia</dc:creator>
  <cp:keywords/>
  <dc:description/>
  <cp:lastModifiedBy>אליה  עטיה</cp:lastModifiedBy>
  <cp:revision>2</cp:revision>
  <dcterms:created xsi:type="dcterms:W3CDTF">2025-09-10T06:53:00Z</dcterms:created>
  <dcterms:modified xsi:type="dcterms:W3CDTF">2025-09-10T06:55:00Z</dcterms:modified>
</cp:coreProperties>
</file>