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D55881" w14:textId="77777777" w:rsidR="0055374E" w:rsidRDefault="00000000">
      <w:pPr>
        <w:pStyle w:val="Title"/>
      </w:pPr>
      <w:r>
        <w:t>Slack Message Intelligence LangSmith Integration Steps</w:t>
      </w:r>
    </w:p>
    <w:p w14:paraId="62B0FAA5" w14:textId="77777777" w:rsidR="0055374E" w:rsidRDefault="00000000">
      <w:r>
        <w:rPr>
          <w:i/>
        </w:rPr>
        <w:t>Golden dataset upload, tracing, evaluation, baseline analysis, and regression comparison</w:t>
      </w:r>
    </w:p>
    <w:p w14:paraId="3A8C651B" w14:textId="77777777" w:rsidR="0055374E" w:rsidRDefault="00000000">
      <w:r>
        <w:rPr>
          <w:b/>
        </w:rPr>
        <w:t xml:space="preserve">Purpose. </w:t>
      </w:r>
      <w:r>
        <w:t>Use the same LangSmith evaluation pattern applied to the Policy Validation Center, adapted for the Slack Message Intelligence multi-agent system and its 50-case golden dataset.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55374E" w14:paraId="5098A6AE" w14:textId="77777777">
        <w:trPr>
          <w:cantSplit/>
          <w:tblHeader/>
          <w:jc w:val="center"/>
        </w:trPr>
        <w:tc>
          <w:tcPr>
            <w:tcW w:w="31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F9C7E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Configuration item</w:t>
            </w:r>
          </w:p>
        </w:tc>
        <w:tc>
          <w:tcPr>
            <w:tcW w:w="66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365E3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 w:rsidR="0055374E" w14:paraId="51AF2147" w14:textId="77777777">
        <w:trPr>
          <w:cantSplit/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F4CBD" w14:textId="77777777" w:rsidR="0055374E" w:rsidRDefault="00000000">
            <w:r>
              <w:t>LangSmith project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F94E0" w14:textId="77777777" w:rsidR="0055374E" w:rsidRDefault="00000000">
            <w:r>
              <w:t>slack-message-intelligence-eval</w:t>
            </w:r>
          </w:p>
        </w:tc>
      </w:tr>
      <w:tr w:rsidR="0055374E" w14:paraId="645ED9F5" w14:textId="77777777">
        <w:trPr>
          <w:cantSplit/>
          <w:jc w:val="center"/>
        </w:trPr>
        <w:tc>
          <w:tcPr>
            <w:tcW w:w="316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C7AB5" w14:textId="77777777" w:rsidR="0055374E" w:rsidRDefault="00000000">
            <w:r>
              <w:t>Dataset</w:t>
            </w:r>
          </w:p>
        </w:tc>
        <w:tc>
          <w:tcPr>
            <w:tcW w:w="662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C4A64" w14:textId="77777777" w:rsidR="0055374E" w:rsidRDefault="00000000">
            <w:r>
              <w:t>Slack_Message_Intelligence_Agent_Golden_Dataset_v1</w:t>
            </w:r>
          </w:p>
        </w:tc>
      </w:tr>
      <w:tr w:rsidR="0055374E" w14:paraId="6ACAB7E3" w14:textId="77777777">
        <w:trPr>
          <w:cantSplit/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C80F8" w14:textId="77777777" w:rsidR="0055374E" w:rsidRDefault="00000000">
            <w:r>
              <w:t>Baseline experiment</w:t>
            </w:r>
          </w:p>
        </w:tc>
        <w:tc>
          <w:tcPr>
            <w:tcW w:w="66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C7254" w14:textId="77777777" w:rsidR="0055374E" w:rsidRDefault="00000000">
            <w:r>
              <w:t>smi-baseline-nebius-v1</w:t>
            </w:r>
          </w:p>
        </w:tc>
      </w:tr>
      <w:tr w:rsidR="0055374E" w14:paraId="369B7A2E" w14:textId="77777777">
        <w:trPr>
          <w:cantSplit/>
          <w:jc w:val="center"/>
        </w:trPr>
        <w:tc>
          <w:tcPr>
            <w:tcW w:w="3168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D6238" w14:textId="77777777" w:rsidR="0055374E" w:rsidRDefault="00000000">
            <w:r>
              <w:t>First corrected experiment</w:t>
            </w:r>
          </w:p>
        </w:tc>
        <w:tc>
          <w:tcPr>
            <w:tcW w:w="662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DE79D" w14:textId="77777777" w:rsidR="0055374E" w:rsidRDefault="00000000">
            <w:r>
              <w:t>smi-corrected-nebius-v2</w:t>
            </w:r>
          </w:p>
        </w:tc>
      </w:tr>
    </w:tbl>
    <w:p w14:paraId="05AB1234" w14:textId="77777777" w:rsidR="0055374E" w:rsidRDefault="0055374E">
      <w:pPr>
        <w:spacing w:after="0"/>
      </w:pPr>
    </w:p>
    <w:p w14:paraId="0EE6000D" w14:textId="77777777" w:rsidR="0055374E" w:rsidRDefault="00000000">
      <w:pPr>
        <w:pStyle w:val="Heading1"/>
      </w:pPr>
      <w:r>
        <w:t>1 Create the LangSmith project</w:t>
      </w:r>
    </w:p>
    <w:p w14:paraId="289CBE2D" w14:textId="77777777" w:rsidR="0055374E" w:rsidRDefault="00000000">
      <w:pPr>
        <w:ind w:left="403" w:hanging="317"/>
      </w:pPr>
      <w:r>
        <w:rPr>
          <w:b/>
        </w:rPr>
        <w:t xml:space="preserve">1. </w:t>
      </w:r>
      <w:r>
        <w:t>Create a LangSmith project named slack-message-intelligence-eval.</w:t>
      </w:r>
    </w:p>
    <w:p w14:paraId="20389AD1" w14:textId="77777777" w:rsidR="0055374E" w:rsidRDefault="00000000">
      <w:pPr>
        <w:ind w:left="403" w:hanging="317"/>
      </w:pPr>
      <w:r>
        <w:rPr>
          <w:b/>
        </w:rPr>
        <w:t xml:space="preserve">2. </w:t>
      </w:r>
      <w:r>
        <w:t>Keep the same project for baseline and corrected experiments.</w:t>
      </w:r>
    </w:p>
    <w:p w14:paraId="36980EEE" w14:textId="77777777" w:rsidR="0055374E" w:rsidRDefault="00000000">
      <w:pPr>
        <w:ind w:left="403" w:hanging="317"/>
      </w:pPr>
      <w:r>
        <w:rPr>
          <w:b/>
        </w:rPr>
        <w:t xml:space="preserve">3. </w:t>
      </w:r>
      <w:r>
        <w:t>Do not overwrite or rename a completed baseline experiment.</w:t>
      </w:r>
    </w:p>
    <w:p w14:paraId="0281937C" w14:textId="77777777" w:rsidR="0055374E" w:rsidRDefault="00000000">
      <w:pPr>
        <w:pStyle w:val="Heading1"/>
      </w:pPr>
      <w:r>
        <w:t>2 Place the golden dataset in the application folder</w:t>
      </w:r>
    </w:p>
    <w:p w14:paraId="4003B96A" w14:textId="77777777" w:rsidR="0055374E" w:rsidRDefault="00000000">
      <w:pPr>
        <w:pStyle w:val="Code"/>
        <w:keepLines/>
        <w:rPr>
          <w:rFonts w:hint="eastAsia"/>
        </w:rPr>
      </w:pPr>
      <w:r>
        <w:t>D:\Ravi-Work\Projects\Team_Project\slack_message_intelligence\Slack_Message_Intelligence_Agent_Golden_Dataset_v1.csv</w:t>
      </w:r>
    </w:p>
    <w:p w14:paraId="69ECE848" w14:textId="77777777" w:rsidR="0055374E" w:rsidRDefault="00000000">
      <w:r>
        <w:t>Read the CSV using encoding="utf-8-sig" so Windows and Python preserve smart apostrophes and other Unicode characters.</w:t>
      </w:r>
    </w:p>
    <w:p w14:paraId="4097FBA8" w14:textId="77777777" w:rsidR="0055374E" w:rsidRDefault="00000000">
      <w:pPr>
        <w:pStyle w:val="Heading1"/>
      </w:pPr>
      <w:r>
        <w:t>3 Install the dependencies</w:t>
      </w:r>
    </w:p>
    <w:p w14:paraId="219E2C48" w14:textId="77777777" w:rsidR="0055374E" w:rsidRDefault="00000000">
      <w:pPr>
        <w:pStyle w:val="Code"/>
        <w:keepLines/>
        <w:rPr>
          <w:rFonts w:hint="eastAsia"/>
        </w:rPr>
      </w:pPr>
      <w:r>
        <w:t>cd "D:\Ravi-Work\Projects\Team_Project\slack_message_intelligence"</w:t>
      </w:r>
      <w:r>
        <w:br/>
        <w:t>.\.venv\Scripts\Activate.ps1</w:t>
      </w:r>
      <w:r>
        <w:br/>
        <w:t>python -m pip install --upgrade langsmith pandas python-dotenv</w:t>
      </w:r>
    </w:p>
    <w:p w14:paraId="4C158E3D" w14:textId="77777777" w:rsidR="0055374E" w:rsidRDefault="00000000">
      <w:pPr>
        <w:pStyle w:val="Heading1"/>
      </w:pPr>
      <w:r>
        <w:t>4 Configure tracing and version metadata</w:t>
      </w:r>
    </w:p>
    <w:p w14:paraId="71FE89F5" w14:textId="77777777" w:rsidR="0055374E" w:rsidRDefault="00000000">
      <w:pPr>
        <w:pStyle w:val="Code"/>
        <w:keepLines/>
        <w:rPr>
          <w:rFonts w:hint="eastAsia"/>
        </w:rPr>
      </w:pPr>
      <w:r>
        <w:t>LANGSMITH_TRACING=true</w:t>
      </w:r>
      <w:r>
        <w:br/>
        <w:t>LANGSMITH_API_KEY=your-existing-langsmith-key</w:t>
      </w:r>
      <w:r>
        <w:br/>
        <w:t>LANGSMITH_ENDPOINT=https://api.smith.langchain.com</w:t>
      </w:r>
      <w:r>
        <w:br/>
        <w:t>LANGSMITH_PROJECT=slack-message-intelligence-eval</w:t>
      </w:r>
      <w:r>
        <w:br/>
      </w:r>
      <w:r>
        <w:br/>
        <w:t>SMI_MODEL_PROVIDER=Nebius</w:t>
      </w:r>
      <w:r>
        <w:br/>
        <w:t>SMI_MODEL_NAME=your-actual-nebius-model</w:t>
      </w:r>
      <w:r>
        <w:br/>
        <w:t>SMI_PROMPT_VERSION=signal-context-v1</w:t>
      </w:r>
      <w:r>
        <w:br/>
        <w:t>SMI_WORKFLOW_VERSION=workflow-v1</w:t>
      </w:r>
      <w:r>
        <w:br/>
        <w:t>SMI_EVALUATOR_VERSION=eval-v1</w:t>
      </w:r>
    </w:p>
    <w:p w14:paraId="4CFF6700" w14:textId="77777777" w:rsidR="0055374E" w:rsidRDefault="00000000">
      <w:r>
        <w:lastRenderedPageBreak/>
        <w:t>Never place Slack tokens, Nebius keys, customer messages, email addresses, or other secrets in trace metadata.</w:t>
      </w:r>
    </w:p>
    <w:p w14:paraId="7D1F5386" w14:textId="77777777" w:rsidR="0055374E" w:rsidRDefault="00000000">
      <w:pPr>
        <w:pStyle w:val="Heading1"/>
      </w:pPr>
      <w:r>
        <w:t>5 Map each CSV row into LangSmith</w:t>
      </w:r>
    </w:p>
    <w:p w14:paraId="35D4246E" w14:textId="77777777" w:rsidR="0055374E" w:rsidRDefault="00000000">
      <w:r>
        <w:t>Keep Test_Id in both inputs and metadata. This prevents the UNKNOWN-CASE trace defect encountered in the earlier Policy Agent evaluation.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560"/>
      </w:tblGrid>
      <w:tr w:rsidR="0055374E" w14:paraId="1D12E78D" w14:textId="77777777"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66741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LangSmith area</w:t>
            </w:r>
          </w:p>
        </w:tc>
        <w:tc>
          <w:tcPr>
            <w:tcW w:w="75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3F38C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CSV fields</w:t>
            </w:r>
          </w:p>
        </w:tc>
      </w:tr>
      <w:tr w:rsidR="0055374E" w14:paraId="163F910C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9CDB5" w14:textId="77777777" w:rsidR="0055374E" w:rsidRDefault="00000000">
            <w:r>
              <w:t>Inputs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58F84" w14:textId="77777777" w:rsidR="0055374E" w:rsidRDefault="00000000">
            <w:r>
              <w:t>Test_Id; User_Input; Input_Format; Execution_Mode</w:t>
            </w:r>
          </w:p>
        </w:tc>
      </w:tr>
      <w:tr w:rsidR="0055374E" w14:paraId="7413116C" w14:textId="77777777">
        <w:trPr>
          <w:cantSplit/>
          <w:jc w:val="center"/>
        </w:trPr>
        <w:tc>
          <w:tcPr>
            <w:tcW w:w="223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C47E3" w14:textId="77777777" w:rsidR="0055374E" w:rsidRDefault="00000000">
            <w:r>
              <w:t>Reference outputs</w:t>
            </w:r>
          </w:p>
        </w:tc>
        <w:tc>
          <w:tcPr>
            <w:tcW w:w="756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E90BB" w14:textId="77777777" w:rsidR="0055374E" w:rsidRDefault="00000000">
            <w:r>
              <w:t>All Expected_* columns, parsed into the appropriate scalar, list, or JSON object</w:t>
            </w:r>
          </w:p>
        </w:tc>
      </w:tr>
      <w:tr w:rsidR="0055374E" w14:paraId="0859D839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064FB" w14:textId="77777777" w:rsidR="0055374E" w:rsidRDefault="00000000">
            <w:r>
              <w:t>Metadata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EB7B1" w14:textId="77777777" w:rsidR="0055374E" w:rsidRDefault="00000000">
            <w:r>
              <w:t>Test_Id; Test_Category; Scenario; Target_Intent; Input_Format; Execution_Mode; Applicable_Metric_IDs; Priority; Notes; Label_Quality_Check</w:t>
            </w:r>
          </w:p>
        </w:tc>
      </w:tr>
    </w:tbl>
    <w:p w14:paraId="79C8AACA" w14:textId="77777777" w:rsidR="0055374E" w:rsidRDefault="0055374E">
      <w:pPr>
        <w:spacing w:after="0"/>
      </w:pPr>
    </w:p>
    <w:p w14:paraId="224D0E68" w14:textId="77777777" w:rsidR="0055374E" w:rsidRDefault="00000000">
      <w:r>
        <w:t>Parse these structured fields with json.loads() when they are not empty:</w:t>
      </w:r>
    </w:p>
    <w:p w14:paraId="012E6B66" w14:textId="77777777" w:rsidR="0055374E" w:rsidRDefault="00000000">
      <w:pPr>
        <w:pStyle w:val="ListBullet"/>
      </w:pPr>
      <w:r>
        <w:t>Expected_Signal_JSON</w:t>
      </w:r>
    </w:p>
    <w:p w14:paraId="6CDAE3B2" w14:textId="77777777" w:rsidR="0055374E" w:rsidRDefault="00000000">
      <w:pPr>
        <w:pStyle w:val="ListBullet"/>
      </w:pPr>
      <w:r>
        <w:t>Expected_Context_JSON</w:t>
      </w:r>
    </w:p>
    <w:p w14:paraId="245E13FC" w14:textId="77777777" w:rsidR="0055374E" w:rsidRDefault="00000000">
      <w:pPr>
        <w:pStyle w:val="ListBullet"/>
      </w:pPr>
      <w:r>
        <w:t>Expected_Action_Items_JSON</w:t>
      </w:r>
    </w:p>
    <w:p w14:paraId="48317434" w14:textId="77777777" w:rsidR="0055374E" w:rsidRDefault="00000000">
      <w:pPr>
        <w:pStyle w:val="ListBullet"/>
      </w:pPr>
      <w:r>
        <w:t>Expected_Decisions_JSON</w:t>
      </w:r>
    </w:p>
    <w:p w14:paraId="2C43B793" w14:textId="77777777" w:rsidR="0055374E" w:rsidRDefault="00000000">
      <w:pPr>
        <w:pStyle w:val="Heading1"/>
      </w:pPr>
      <w:r>
        <w:t>6 Create and run the dataset upload script</w:t>
      </w:r>
    </w:p>
    <w:p w14:paraId="3CE63D39" w14:textId="77777777" w:rsidR="0055374E" w:rsidRDefault="00000000">
      <w:r>
        <w:t>Create upload_langsmith_dataset.py. Use a custom mapping script rather than a basic UI upload because the dataset contains nested JSON and per-example metadata.</w:t>
      </w:r>
    </w:p>
    <w:p w14:paraId="67C77DBC" w14:textId="77777777" w:rsidR="0055374E" w:rsidRDefault="00000000">
      <w:pPr>
        <w:pStyle w:val="Code"/>
        <w:keepLines/>
        <w:rPr>
          <w:rFonts w:hint="eastAsia"/>
        </w:rPr>
      </w:pPr>
      <w:r>
        <w:t>import json</w:t>
      </w:r>
      <w:r>
        <w:br/>
        <w:t>import pandas as pd</w:t>
      </w:r>
      <w:r>
        <w:br/>
        <w:t>from langsmith import Client</w:t>
      </w:r>
      <w:r>
        <w:br/>
      </w:r>
      <w:r>
        <w:br/>
        <w:t>df = pd.read_csv(</w:t>
      </w:r>
      <w:r>
        <w:br/>
        <w:t xml:space="preserve">    "Slack_Message_Intelligence_Agent_Golden_Dataset_v1.csv",</w:t>
      </w:r>
      <w:r>
        <w:br/>
        <w:t xml:space="preserve">    encoding="utf-8-sig",</w:t>
      </w:r>
      <w:r>
        <w:br/>
        <w:t xml:space="preserve">    keep_default_na=False,</w:t>
      </w:r>
      <w:r>
        <w:br/>
        <w:t>)</w:t>
      </w:r>
      <w:r>
        <w:br/>
      </w:r>
      <w:r>
        <w:br/>
        <w:t>assert len(df) == 50</w:t>
      </w:r>
      <w:r>
        <w:br/>
        <w:t>assert df["Test_Id"].nunique() == 50</w:t>
      </w:r>
      <w:r>
        <w:br/>
      </w:r>
      <w:r>
        <w:br/>
        <w:t>client = Client()</w:t>
      </w:r>
      <w:r>
        <w:br/>
        <w:t>dataset = client.create_dataset(</w:t>
      </w:r>
      <w:r>
        <w:br/>
        <w:t xml:space="preserve">    dataset_name="Slack_Message_Intelligence_Agent_Golden_Dataset_v1",</w:t>
      </w:r>
      <w:r>
        <w:br/>
        <w:t xml:space="preserve">    description="Fifty labeled Slack Message Intelligence evaluation cases.",</w:t>
      </w:r>
      <w:r>
        <w:br/>
        <w:t>)</w:t>
      </w:r>
      <w:r>
        <w:br/>
      </w:r>
      <w:r>
        <w:br/>
        <w:t># Build one dictionary per row with inputs, outputs, and metadata.</w:t>
      </w:r>
      <w:r>
        <w:br/>
        <w:t>client.create_examples(dataset_id=dataset.id, examples=examples)</w:t>
      </w:r>
    </w:p>
    <w:p w14:paraId="6B2F80D1" w14:textId="77777777" w:rsidR="0055374E" w:rsidRDefault="00000000">
      <w:pPr>
        <w:pStyle w:val="Code"/>
        <w:keepLines/>
        <w:rPr>
          <w:rFonts w:hint="eastAsia"/>
        </w:rPr>
      </w:pPr>
      <w:r>
        <w:t>python .\upload_langsmith_dataset.py</w:t>
      </w:r>
    </w:p>
    <w:p w14:paraId="186DC4DE" w14:textId="77777777" w:rsidR="0055374E" w:rsidRDefault="00000000">
      <w:r>
        <w:t>Add duplicate-dataset protection before rerunning the script. Do not create a second copy of the same 50 examples accidentally.</w:t>
      </w:r>
    </w:p>
    <w:p w14:paraId="4626448D" w14:textId="77777777" w:rsidR="0055374E" w:rsidRDefault="00000000">
      <w:pPr>
        <w:pStyle w:val="Heading1"/>
      </w:pPr>
      <w:r>
        <w:lastRenderedPageBreak/>
        <w:t>7 Verify the uploaded dataset</w:t>
      </w:r>
    </w:p>
    <w:p w14:paraId="4520AF23" w14:textId="77777777" w:rsidR="0055374E" w:rsidRDefault="00000000">
      <w:pPr>
        <w:pStyle w:val="ListBullet"/>
      </w:pPr>
      <w:r>
        <w:t>Open Datasets and Experiments, then Slack_Message_Intelligence_Agent_Golden_Dataset_v1, then Examples.</w:t>
      </w:r>
    </w:p>
    <w:p w14:paraId="11EBAA5C" w14:textId="77777777" w:rsidR="0055374E" w:rsidRDefault="00000000">
      <w:pPr>
        <w:pStyle w:val="ListBullet"/>
      </w:pPr>
      <w:r>
        <w:t>Confirm exactly 50 examples and 50 unique Test_Id values from SMI-GD-001 through SMI-GD-050.</w:t>
      </w:r>
    </w:p>
    <w:p w14:paraId="18F33A54" w14:textId="77777777" w:rsidR="0055374E" w:rsidRDefault="00000000">
      <w:pPr>
        <w:pStyle w:val="ListBullet"/>
      </w:pPr>
      <w:r>
        <w:t>Confirm User_Input appears as structured JSON, not as an escaped JSON string.</w:t>
      </w:r>
    </w:p>
    <w:p w14:paraId="4611771E" w14:textId="77777777" w:rsidR="0055374E" w:rsidRDefault="00000000">
      <w:pPr>
        <w:pStyle w:val="ListBullet"/>
      </w:pPr>
      <w:r>
        <w:t>Confirm expected outputs and metadata are populated.</w:t>
      </w:r>
    </w:p>
    <w:p w14:paraId="27138222" w14:textId="77777777" w:rsidR="0055374E" w:rsidRDefault="00000000">
      <w:pPr>
        <w:pStyle w:val="ListBullet"/>
      </w:pPr>
      <w:r>
        <w:t>Confirm smart apostrophes and punctuation display correctly.</w:t>
      </w:r>
    </w:p>
    <w:p w14:paraId="327409BA" w14:textId="77777777" w:rsidR="0055374E" w:rsidRDefault="00000000">
      <w:pPr>
        <w:pStyle w:val="Heading1"/>
      </w:pPr>
      <w:r>
        <w:t>8 Standardize the orchestrator output</w:t>
      </w:r>
    </w:p>
    <w:p w14:paraId="28A5E0F7" w14:textId="77777777" w:rsidR="0055374E" w:rsidRDefault="00000000">
      <w:r>
        <w:t>Return the same keys for every case, including partial and failed runs:</w:t>
      </w:r>
    </w:p>
    <w:p w14:paraId="7EB426A3" w14:textId="77777777" w:rsidR="0055374E" w:rsidRDefault="00000000">
      <w:pPr>
        <w:pStyle w:val="Code"/>
        <w:keepLines/>
        <w:rPr>
          <w:rFonts w:hint="eastAsia"/>
        </w:rPr>
      </w:pPr>
      <w:r>
        <w:t>{</w:t>
      </w:r>
      <w:r>
        <w:br/>
        <w:t xml:space="preserve">  "test_id": "SMI-GD-001",</w:t>
      </w:r>
      <w:r>
        <w:br/>
        <w:t xml:space="preserve">  "signal": {},</w:t>
      </w:r>
      <w:r>
        <w:br/>
        <w:t xml:space="preserve">  "signal_status": "SUCCESS",</w:t>
      </w:r>
      <w:r>
        <w:br/>
        <w:t xml:space="preserve">  "signal_warnings": [],</w:t>
      </w:r>
      <w:r>
        <w:br/>
        <w:t xml:space="preserve">  "context": {},</w:t>
      </w:r>
      <w:r>
        <w:br/>
        <w:t xml:space="preserve">  "context_status": "ENRICHED",</w:t>
      </w:r>
      <w:r>
        <w:br/>
        <w:t xml:space="preserve">  "action_items": [],</w:t>
      </w:r>
      <w:r>
        <w:br/>
        <w:t xml:space="preserve">  "decisions": [],</w:t>
      </w:r>
      <w:r>
        <w:br/>
        <w:t xml:space="preserve">  "conflict_status": "NONE",</w:t>
      </w:r>
      <w:r>
        <w:br/>
        <w:t xml:space="preserve">  "escalation_risk": "LOW",</w:t>
      </w:r>
      <w:r>
        <w:br/>
        <w:t xml:space="preserve">  "escalation_probability": 0.10,</w:t>
      </w:r>
      <w:r>
        <w:br/>
        <w:t xml:space="preserve">  "owner": null,</w:t>
      </w:r>
      <w:r>
        <w:br/>
        <w:t xml:space="preserve">  "deadline": null,</w:t>
      </w:r>
      <w:r>
        <w:br/>
        <w:t xml:space="preserve">  "suggested_response": "",</w:t>
      </w:r>
      <w:r>
        <w:br/>
        <w:t xml:space="preserve">  "confidence": 0.95,</w:t>
      </w:r>
      <w:r>
        <w:br/>
        <w:t xml:space="preserve">  "workflow_status": "COMPLETED",</w:t>
      </w:r>
      <w:r>
        <w:br/>
        <w:t xml:space="preserve">  "human_review": false,</w:t>
      </w:r>
      <w:r>
        <w:br/>
        <w:t xml:space="preserve">  "autonomous_action": "NONE",</w:t>
      </w:r>
      <w:r>
        <w:br/>
        <w:t xml:space="preserve">  "error_stage": null,</w:t>
      </w:r>
      <w:r>
        <w:br/>
        <w:t xml:space="preserve">  "error_class": null,</w:t>
      </w:r>
      <w:r>
        <w:br/>
        <w:t xml:space="preserve">  "evaluation_latency_seconds": 2.41</w:t>
      </w:r>
      <w:r>
        <w:br/>
        <w:t>}</w:t>
      </w:r>
    </w:p>
    <w:p w14:paraId="603B4348" w14:textId="77777777" w:rsidR="0055374E" w:rsidRDefault="00000000">
      <w:pPr>
        <w:pStyle w:val="Heading1"/>
      </w:pPr>
      <w:r>
        <w:t>9 Propagate the case ID into traces</w:t>
      </w:r>
    </w:p>
    <w:p w14:paraId="5C911BF6" w14:textId="77777777" w:rsidR="0055374E" w:rsidRDefault="00000000">
      <w:pPr>
        <w:pStyle w:val="Code"/>
        <w:keepLines/>
        <w:rPr>
          <w:rFonts w:hint="eastAsia"/>
        </w:rPr>
      </w:pPr>
      <w:r>
        <w:t>test_id = inputs["Test_Id"]</w:t>
      </w:r>
      <w:r>
        <w:br/>
      </w:r>
      <w:r>
        <w:br/>
        <w:t>result = orchestrator.run(</w:t>
      </w:r>
      <w:r>
        <w:br/>
        <w:t xml:space="preserve">    slack_event=inputs["User_Input"],</w:t>
      </w:r>
      <w:r>
        <w:br/>
        <w:t xml:space="preserve">    test_id=test_id,</w:t>
      </w:r>
      <w:r>
        <w:br/>
        <w:t>)</w:t>
      </w:r>
      <w:r>
        <w:br/>
      </w:r>
      <w:r>
        <w:br/>
        <w:t>trace_metadata = {</w:t>
      </w:r>
      <w:r>
        <w:br/>
        <w:t xml:space="preserve">    "test_id": test_id,</w:t>
      </w:r>
      <w:r>
        <w:br/>
        <w:t xml:space="preserve">    "run_name": f"smi-eval-{test_id}",</w:t>
      </w:r>
      <w:r>
        <w:br/>
        <w:t xml:space="preserve">    "dataset_version": "v1",</w:t>
      </w:r>
      <w:r>
        <w:br/>
        <w:t xml:space="preserve">    "model_provider": "Nebius",</w:t>
      </w:r>
      <w:r>
        <w:br/>
        <w:t xml:space="preserve">    "model_name": MODEL_NAME,</w:t>
      </w:r>
      <w:r>
        <w:br/>
        <w:t xml:space="preserve">    "prompt_version": PROMPT_VERSION,</w:t>
      </w:r>
      <w:r>
        <w:br/>
        <w:t xml:space="preserve">    "workflow_version": WORKFLOW_VERSION,</w:t>
      </w:r>
      <w:r>
        <w:br/>
        <w:t>}</w:t>
      </w:r>
    </w:p>
    <w:p w14:paraId="45EAA168" w14:textId="77777777" w:rsidR="0055374E" w:rsidRDefault="00000000">
      <w:pPr>
        <w:pStyle w:val="Heading1"/>
      </w:pPr>
      <w:r>
        <w:t>10 Verify one end to end trace</w:t>
      </w:r>
    </w:p>
    <w:p w14:paraId="553EE1FB" w14:textId="77777777" w:rsidR="0055374E" w:rsidRDefault="00000000">
      <w:r>
        <w:t>Start with SMI-GD-008, Context enrichment by task ID. Confirm the root trace contains the case ID and child runs for each agent.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272"/>
      </w:tblGrid>
      <w:tr w:rsidR="0055374E" w14:paraId="4FFC95EA" w14:textId="77777777">
        <w:trPr>
          <w:cantSplit/>
          <w:tblHeader/>
          <w:jc w:val="center"/>
        </w:trPr>
        <w:tc>
          <w:tcPr>
            <w:tcW w:w="25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033CC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Trace level</w:t>
            </w:r>
          </w:p>
        </w:tc>
        <w:tc>
          <w:tcPr>
            <w:tcW w:w="727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FFC3E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Expected evidence</w:t>
            </w:r>
          </w:p>
        </w:tc>
      </w:tr>
      <w:tr w:rsidR="0055374E" w14:paraId="7C51BDD6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FF1C" w14:textId="77777777" w:rsidR="0055374E" w:rsidRDefault="00000000">
            <w:r>
              <w:t>Root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AAB7E" w14:textId="77777777" w:rsidR="0055374E" w:rsidRDefault="00000000">
            <w:r>
              <w:t>test_id, versions, model, workflow status, latency, and error data</w:t>
            </w:r>
          </w:p>
        </w:tc>
      </w:tr>
      <w:tr w:rsidR="0055374E" w14:paraId="4F7FDACE" w14:textId="77777777">
        <w:trPr>
          <w:cantSplit/>
          <w:jc w:val="center"/>
        </w:trPr>
        <w:tc>
          <w:tcPr>
            <w:tcW w:w="252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CBC5E" w14:textId="77777777" w:rsidR="0055374E" w:rsidRDefault="00000000">
            <w:r>
              <w:t>Signal Detection Agent</w:t>
            </w:r>
          </w:p>
        </w:tc>
        <w:tc>
          <w:tcPr>
            <w:tcW w:w="727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34521" w14:textId="77777777" w:rsidR="0055374E" w:rsidRDefault="00000000">
            <w:r>
              <w:t>Primary signal, priority, owner, deadline, and confidence</w:t>
            </w:r>
          </w:p>
        </w:tc>
      </w:tr>
      <w:tr w:rsidR="0055374E" w14:paraId="61E1B644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9E62D" w14:textId="77777777" w:rsidR="0055374E" w:rsidRDefault="00000000">
            <w:r>
              <w:t>Context Enrichment Agent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04847" w14:textId="77777777" w:rsidR="0055374E" w:rsidRDefault="00000000">
            <w:r>
              <w:t>Related message IDs, mocked system facts, open questions, and briefing</w:t>
            </w:r>
          </w:p>
        </w:tc>
      </w:tr>
      <w:tr w:rsidR="0055374E" w14:paraId="6FF5FEAB" w14:textId="77777777">
        <w:trPr>
          <w:cantSplit/>
          <w:jc w:val="center"/>
        </w:trPr>
        <w:tc>
          <w:tcPr>
            <w:tcW w:w="252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A2CE4" w14:textId="77777777" w:rsidR="0055374E" w:rsidRDefault="00000000">
            <w:r>
              <w:t>Action Extraction Agent</w:t>
            </w:r>
          </w:p>
        </w:tc>
        <w:tc>
          <w:tcPr>
            <w:tcW w:w="727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8E6AB" w14:textId="77777777" w:rsidR="0055374E" w:rsidRDefault="00000000">
            <w:r>
              <w:t>Normalized tasks, owners, deadlines, and source message IDs</w:t>
            </w:r>
          </w:p>
        </w:tc>
      </w:tr>
      <w:tr w:rsidR="0055374E" w14:paraId="3AFEBA43" w14:textId="77777777">
        <w:trPr>
          <w:cantSplit/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7CA13" w14:textId="77777777" w:rsidR="0055374E" w:rsidRDefault="00000000">
            <w:r>
              <w:t>Decision Memory Agent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02095" w14:textId="77777777" w:rsidR="0055374E" w:rsidRDefault="00000000">
            <w:r>
              <w:t>Decision, alternatives, participants, reason, and supersession link</w:t>
            </w:r>
          </w:p>
        </w:tc>
      </w:tr>
      <w:tr w:rsidR="0055374E" w14:paraId="0E129C1F" w14:textId="77777777">
        <w:trPr>
          <w:cantSplit/>
          <w:jc w:val="center"/>
        </w:trPr>
        <w:tc>
          <w:tcPr>
            <w:tcW w:w="252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C76C7" w14:textId="77777777" w:rsidR="0055374E" w:rsidRDefault="00000000">
            <w:r>
              <w:t>Router</w:t>
            </w:r>
          </w:p>
        </w:tc>
        <w:tc>
          <w:tcPr>
            <w:tcW w:w="727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59358" w14:textId="77777777" w:rsidR="0055374E" w:rsidRDefault="00000000">
            <w:r>
              <w:t>Autonomous action, human-review decision, and terminal workflow state</w:t>
            </w:r>
          </w:p>
        </w:tc>
      </w:tr>
    </w:tbl>
    <w:p w14:paraId="7AFBFC31" w14:textId="77777777" w:rsidR="0055374E" w:rsidRDefault="0055374E">
      <w:pPr>
        <w:spacing w:after="0"/>
      </w:pPr>
    </w:p>
    <w:p w14:paraId="3006E714" w14:textId="77777777" w:rsidR="0055374E" w:rsidRDefault="00000000">
      <w:pPr>
        <w:pStyle w:val="Heading1"/>
      </w:pPr>
      <w:r>
        <w:t>11 Implement the evaluators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2376"/>
        <w:gridCol w:w="6192"/>
      </w:tblGrid>
      <w:tr w:rsidR="0055374E" w14:paraId="441358B8" w14:textId="77777777">
        <w:trPr>
          <w:cantSplit/>
          <w:tblHeader/>
          <w:jc w:val="center"/>
        </w:trPr>
        <w:tc>
          <w:tcPr>
            <w:tcW w:w="1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BA6BC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3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8442C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Evaluator</w:t>
            </w:r>
          </w:p>
        </w:tc>
        <w:tc>
          <w:tcPr>
            <w:tcW w:w="61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C4FEF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Scoring approach</w:t>
            </w:r>
          </w:p>
        </w:tc>
      </w:tr>
      <w:tr w:rsidR="0055374E" w14:paraId="439BA622" w14:textId="77777777">
        <w:trPr>
          <w:cantSplit/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F5CF7" w14:textId="77777777" w:rsidR="0055374E" w:rsidRDefault="00000000">
            <w:r>
              <w:t>EVAL-001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E4C91" w14:textId="77777777" w:rsidR="0055374E" w:rsidRDefault="00000000">
            <w:r>
              <w:t>Signal detection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C328A" w14:textId="77777777" w:rsidR="0055374E" w:rsidRDefault="00000000">
            <w:r>
              <w:t>Exact primary class plus priority, owner, deadline, and action-required status</w:t>
            </w:r>
          </w:p>
        </w:tc>
      </w:tr>
      <w:tr w:rsidR="0055374E" w14:paraId="7366DDAE" w14:textId="77777777">
        <w:trPr>
          <w:cantSplit/>
          <w:jc w:val="center"/>
        </w:trPr>
        <w:tc>
          <w:tcPr>
            <w:tcW w:w="122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14390" w14:textId="77777777" w:rsidR="0055374E" w:rsidRDefault="00000000">
            <w:r>
              <w:t>EVAL-002</w:t>
            </w:r>
          </w:p>
        </w:tc>
        <w:tc>
          <w:tcPr>
            <w:tcW w:w="2376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9C3A6" w14:textId="77777777" w:rsidR="0055374E" w:rsidRDefault="00000000">
            <w:r>
              <w:t>Context enrichment</w:t>
            </w:r>
          </w:p>
        </w:tc>
        <w:tc>
          <w:tcPr>
            <w:tcW w:w="61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3BD6E" w14:textId="77777777" w:rsidR="0055374E" w:rsidRDefault="00000000">
            <w:r>
              <w:t>Related-message precision and recall plus expected key-fact coverage</w:t>
            </w:r>
          </w:p>
        </w:tc>
      </w:tr>
      <w:tr w:rsidR="0055374E" w14:paraId="4E5AF5F7" w14:textId="77777777">
        <w:trPr>
          <w:cantSplit/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3494E" w14:textId="77777777" w:rsidR="0055374E" w:rsidRDefault="00000000">
            <w:r>
              <w:t>EVAL-003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02129" w14:textId="77777777" w:rsidR="0055374E" w:rsidRDefault="00000000">
            <w:r>
              <w:t>Action extraction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4E3FA" w14:textId="77777777" w:rsidR="0055374E" w:rsidRDefault="00000000">
            <w:r>
              <w:t>F1 or exact match over normalized task, owner, and deadline tuples</w:t>
            </w:r>
          </w:p>
        </w:tc>
      </w:tr>
      <w:tr w:rsidR="0055374E" w14:paraId="43FA88EA" w14:textId="77777777">
        <w:trPr>
          <w:cantSplit/>
          <w:jc w:val="center"/>
        </w:trPr>
        <w:tc>
          <w:tcPr>
            <w:tcW w:w="122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AE039" w14:textId="77777777" w:rsidR="0055374E" w:rsidRDefault="00000000">
            <w:r>
              <w:t>EVAL-004</w:t>
            </w:r>
          </w:p>
        </w:tc>
        <w:tc>
          <w:tcPr>
            <w:tcW w:w="2376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895DD" w14:textId="77777777" w:rsidR="0055374E" w:rsidRDefault="00000000">
            <w:r>
              <w:t>Decision memory</w:t>
            </w:r>
          </w:p>
        </w:tc>
        <w:tc>
          <w:tcPr>
            <w:tcW w:w="61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A311A" w14:textId="77777777" w:rsidR="0055374E" w:rsidRDefault="00000000">
            <w:r>
              <w:t>Exact or F1 match over decisions, alternatives, participants, and supersession</w:t>
            </w:r>
          </w:p>
        </w:tc>
      </w:tr>
      <w:tr w:rsidR="0055374E" w14:paraId="49AC59B1" w14:textId="77777777">
        <w:trPr>
          <w:cantSplit/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34402" w14:textId="77777777" w:rsidR="0055374E" w:rsidRDefault="00000000">
            <w:r>
              <w:t>EVAL-005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4FA1C" w14:textId="77777777" w:rsidR="0055374E" w:rsidRDefault="00000000">
            <w:r>
              <w:t>Workflow and safety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BE7E6" w14:textId="77777777" w:rsidR="0055374E" w:rsidRDefault="00000000">
            <w:r>
              <w:t>Exact workflow state, human-review requirement, and autonomous action</w:t>
            </w:r>
          </w:p>
        </w:tc>
      </w:tr>
      <w:tr w:rsidR="0055374E" w14:paraId="6907316E" w14:textId="77777777">
        <w:trPr>
          <w:cantSplit/>
          <w:jc w:val="center"/>
        </w:trPr>
        <w:tc>
          <w:tcPr>
            <w:tcW w:w="122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9ADCB" w14:textId="77777777" w:rsidR="0055374E" w:rsidRDefault="00000000">
            <w:r>
              <w:t>EVAL-006</w:t>
            </w:r>
          </w:p>
        </w:tc>
        <w:tc>
          <w:tcPr>
            <w:tcW w:w="2376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D446C" w14:textId="77777777" w:rsidR="0055374E" w:rsidRDefault="00000000">
            <w:r>
              <w:t>Escalation prediction</w:t>
            </w:r>
          </w:p>
        </w:tc>
        <w:tc>
          <w:tcPr>
            <w:tcW w:w="61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6D0DA" w14:textId="77777777" w:rsidR="0055374E" w:rsidRDefault="00000000">
            <w:r>
              <w:t>Exact risk band and probability within an agreed tolerance</w:t>
            </w:r>
          </w:p>
        </w:tc>
      </w:tr>
      <w:tr w:rsidR="0055374E" w14:paraId="0651F2E6" w14:textId="77777777">
        <w:trPr>
          <w:cantSplit/>
          <w:jc w:val="center"/>
        </w:trPr>
        <w:tc>
          <w:tcPr>
            <w:tcW w:w="12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03AED" w14:textId="77777777" w:rsidR="0055374E" w:rsidRDefault="00000000">
            <w:r>
              <w:t>EVAL-007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17A81" w14:textId="77777777" w:rsidR="0055374E" w:rsidRDefault="00000000">
            <w:r>
              <w:t>LLM judge</w:t>
            </w:r>
          </w:p>
        </w:tc>
        <w:tc>
          <w:tcPr>
            <w:tcW w:w="61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569A1" w14:textId="77777777" w:rsidR="0055374E" w:rsidRDefault="00000000">
            <w:r>
              <w:t>Groundedness, completeness, clarity, safety, and response quality</w:t>
            </w:r>
          </w:p>
        </w:tc>
      </w:tr>
      <w:tr w:rsidR="0055374E" w14:paraId="6DE7CC76" w14:textId="77777777">
        <w:trPr>
          <w:cantSplit/>
          <w:jc w:val="center"/>
        </w:trPr>
        <w:tc>
          <w:tcPr>
            <w:tcW w:w="1224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017E2" w14:textId="77777777" w:rsidR="0055374E" w:rsidRDefault="00000000">
            <w:r>
              <w:t>EVAL-008</w:t>
            </w:r>
          </w:p>
        </w:tc>
        <w:tc>
          <w:tcPr>
            <w:tcW w:w="2376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E0AB" w14:textId="77777777" w:rsidR="0055374E" w:rsidRDefault="00000000">
            <w:r>
              <w:t>Latency</w:t>
            </w:r>
          </w:p>
        </w:tc>
        <w:tc>
          <w:tcPr>
            <w:tcW w:w="61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7B000" w14:textId="77777777" w:rsidR="0055374E" w:rsidRDefault="00000000">
            <w:r>
              <w:t>End-to-end seconds and the agreed latency SLO</w:t>
            </w:r>
          </w:p>
        </w:tc>
      </w:tr>
    </w:tbl>
    <w:p w14:paraId="709BB809" w14:textId="77777777" w:rsidR="0055374E" w:rsidRDefault="0055374E">
      <w:pPr>
        <w:spacing w:after="0"/>
      </w:pPr>
    </w:p>
    <w:p w14:paraId="20F02423" w14:textId="77777777" w:rsidR="0055374E" w:rsidRDefault="00000000">
      <w:r>
        <w:t>Use code-based evaluators for EVAL-001 through EVAL-006 and EVAL-008. Use the LLM judge only for the generated briefing and suggested response; it must not override deterministic classifications or safety routing.</w:t>
      </w:r>
    </w:p>
    <w:p w14:paraId="37A717BA" w14:textId="77777777" w:rsidR="0055374E" w:rsidRDefault="00000000">
      <w:pPr>
        <w:pStyle w:val="Heading1"/>
      </w:pPr>
      <w:r>
        <w:lastRenderedPageBreak/>
        <w:t>12 Make evaluators case aware</w:t>
      </w:r>
    </w:p>
    <w:p w14:paraId="2045F936" w14:textId="77777777" w:rsidR="0055374E" w:rsidRDefault="00000000">
      <w:r>
        <w:t>Read Applicable_Metric_IDs from example metadata. If a metric does not apply, return an explicit not-applicable result rather than scoring it as a failure.</w:t>
      </w:r>
    </w:p>
    <w:p w14:paraId="377660C3" w14:textId="77777777" w:rsidR="0055374E" w:rsidRDefault="00000000">
      <w:pPr>
        <w:pStyle w:val="ListBullet"/>
      </w:pPr>
      <w:r>
        <w:t>SMI-GD-042 validates deterministic incident handling during an LLM timeout.</w:t>
      </w:r>
    </w:p>
    <w:p w14:paraId="536AF201" w14:textId="77777777" w:rsidR="0055374E" w:rsidRDefault="00000000">
      <w:pPr>
        <w:pStyle w:val="ListBullet"/>
      </w:pPr>
      <w:r>
        <w:t>SMI-GD-043 validates duplicate-webhook idempotency.</w:t>
      </w:r>
    </w:p>
    <w:p w14:paraId="48D2F00C" w14:textId="77777777" w:rsidR="0055374E" w:rsidRDefault="00000000">
      <w:pPr>
        <w:pStyle w:val="ListBullet"/>
      </w:pPr>
      <w:r>
        <w:t>SMI-GD-044 through SMI-GD-050 emphasize adversarial and fail-closed behavior.</w:t>
      </w:r>
    </w:p>
    <w:p w14:paraId="5F4FD479" w14:textId="77777777" w:rsidR="0055374E" w:rsidRDefault="00000000">
      <w:pPr>
        <w:pStyle w:val="Heading1"/>
      </w:pPr>
      <w:r>
        <w:t>13 Create the evaluation target</w:t>
      </w:r>
    </w:p>
    <w:p w14:paraId="1497172D" w14:textId="77777777" w:rsidR="0055374E" w:rsidRDefault="00000000">
      <w:pPr>
        <w:pStyle w:val="Code"/>
        <w:keepLines/>
        <w:rPr>
          <w:rFonts w:hint="eastAsia"/>
        </w:rPr>
      </w:pPr>
      <w:r>
        <w:t>import time</w:t>
      </w:r>
      <w:r>
        <w:br/>
      </w:r>
      <w:r>
        <w:br/>
        <w:t>def evaluation_target(inputs: dict) -&gt; dict:</w:t>
      </w:r>
      <w:r>
        <w:br/>
        <w:t xml:space="preserve">    test_id = inputs["Test_Id"]</w:t>
      </w:r>
      <w:r>
        <w:br/>
        <w:t xml:space="preserve">    started_at = time.perf_counter()</w:t>
      </w:r>
      <w:r>
        <w:br/>
      </w:r>
      <w:r>
        <w:br/>
        <w:t xml:space="preserve">    result = orchestrator.run(</w:t>
      </w:r>
      <w:r>
        <w:br/>
        <w:t xml:space="preserve">        slack_event=inputs["User_Input"],</w:t>
      </w:r>
      <w:r>
        <w:br/>
        <w:t xml:space="preserve">        test_id=test_id,</w:t>
      </w:r>
      <w:r>
        <w:br/>
        <w:t xml:space="preserve">    )</w:t>
      </w:r>
      <w:r>
        <w:br/>
      </w:r>
      <w:r>
        <w:br/>
        <w:t xml:space="preserve">    output = result.model_dump(mode="json")</w:t>
      </w:r>
      <w:r>
        <w:br/>
        <w:t xml:space="preserve">    output["test_id"] = test_id</w:t>
      </w:r>
      <w:r>
        <w:br/>
        <w:t xml:space="preserve">    output["evaluation_latency_seconds"] = round(</w:t>
      </w:r>
      <w:r>
        <w:br/>
        <w:t xml:space="preserve">        time.perf_counter() - started_at, 3</w:t>
      </w:r>
      <w:r>
        <w:br/>
        <w:t xml:space="preserve">    )</w:t>
      </w:r>
      <w:r>
        <w:br/>
        <w:t xml:space="preserve">    return output</w:t>
      </w:r>
    </w:p>
    <w:p w14:paraId="0360DE70" w14:textId="77777777" w:rsidR="0055374E" w:rsidRDefault="00000000">
      <w:pPr>
        <w:pStyle w:val="Heading1"/>
      </w:pPr>
      <w:r>
        <w:t>14 Run a three case smoke test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776"/>
      </w:tblGrid>
      <w:tr w:rsidR="0055374E" w14:paraId="440CB35F" w14:textId="77777777">
        <w:trPr>
          <w:cantSplit/>
          <w:tblHeader/>
          <w:jc w:val="center"/>
        </w:trPr>
        <w:tc>
          <w:tcPr>
            <w:tcW w:w="20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20DEF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Case</w:t>
            </w:r>
          </w:p>
        </w:tc>
        <w:tc>
          <w:tcPr>
            <w:tcW w:w="77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59DA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 w:rsidR="0055374E" w14:paraId="305DDD26" w14:textId="77777777">
        <w:trPr>
          <w:cantSplit/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A1FAD" w14:textId="77777777" w:rsidR="0055374E" w:rsidRDefault="00000000">
            <w:r>
              <w:t>SMI-GD-008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DF35B" w14:textId="77777777" w:rsidR="0055374E" w:rsidRDefault="00000000">
            <w:r>
              <w:t>Context retrieval and response generation</w:t>
            </w:r>
          </w:p>
        </w:tc>
      </w:tr>
      <w:tr w:rsidR="0055374E" w14:paraId="1F15536D" w14:textId="77777777">
        <w:trPr>
          <w:cantSplit/>
          <w:jc w:val="center"/>
        </w:trPr>
        <w:tc>
          <w:tcPr>
            <w:tcW w:w="2016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9D4A5" w14:textId="77777777" w:rsidR="0055374E" w:rsidRDefault="00000000">
            <w:r>
              <w:t>SMI-GD-027</w:t>
            </w:r>
          </w:p>
        </w:tc>
        <w:tc>
          <w:tcPr>
            <w:tcW w:w="7776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8F9D" w14:textId="77777777" w:rsidR="0055374E" w:rsidRDefault="00000000">
            <w:r>
              <w:t>Conflicting priorities and human-review routing</w:t>
            </w:r>
          </w:p>
        </w:tc>
      </w:tr>
      <w:tr w:rsidR="0055374E" w14:paraId="28F4FDC3" w14:textId="77777777">
        <w:trPr>
          <w:cantSplit/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E4AD3" w14:textId="77777777" w:rsidR="0055374E" w:rsidRDefault="00000000">
            <w:r>
              <w:t>SMI-GD-044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94C67" w14:textId="77777777" w:rsidR="0055374E" w:rsidRDefault="00000000">
            <w:r>
              <w:t>Prompt-injection resistance</w:t>
            </w:r>
          </w:p>
        </w:tc>
      </w:tr>
    </w:tbl>
    <w:p w14:paraId="59B7DC5C" w14:textId="77777777" w:rsidR="0055374E" w:rsidRDefault="0055374E">
      <w:pPr>
        <w:spacing w:after="0"/>
      </w:pPr>
    </w:p>
    <w:p w14:paraId="7D8D89F0" w14:textId="77777777" w:rsidR="0055374E" w:rsidRDefault="00000000">
      <w:r>
        <w:t>Do not start the 50-case run if a trace ID is missing, an agent child run is absent, an approval executes autonomously, or prompt injection changes the workflow.</w:t>
      </w:r>
    </w:p>
    <w:p w14:paraId="39F1B832" w14:textId="77777777" w:rsidR="0055374E" w:rsidRDefault="00000000">
      <w:pPr>
        <w:pStyle w:val="Heading1"/>
      </w:pPr>
      <w:r>
        <w:lastRenderedPageBreak/>
        <w:t>15 Run the 50 case baseline</w:t>
      </w:r>
    </w:p>
    <w:p w14:paraId="09342152" w14:textId="77777777" w:rsidR="0055374E" w:rsidRDefault="00000000">
      <w:pPr>
        <w:pStyle w:val="Code"/>
        <w:keepLines/>
        <w:rPr>
          <w:rFonts w:hint="eastAsia"/>
        </w:rPr>
      </w:pPr>
      <w:r>
        <w:t>results = client.evaluate(</w:t>
      </w:r>
      <w:r>
        <w:br/>
        <w:t xml:space="preserve">    evaluation_target,</w:t>
      </w:r>
      <w:r>
        <w:br/>
        <w:t xml:space="preserve">    data="Slack_Message_Intelligence_Agent_Golden_Dataset_v1",</w:t>
      </w:r>
      <w:r>
        <w:br/>
        <w:t xml:space="preserve">    evaluators=[</w:t>
      </w:r>
      <w:r>
        <w:br/>
        <w:t xml:space="preserve">        eval_001_signal,</w:t>
      </w:r>
      <w:r>
        <w:br/>
        <w:t xml:space="preserve">        eval_002_context,</w:t>
      </w:r>
      <w:r>
        <w:br/>
        <w:t xml:space="preserve">        eval_003_actions,</w:t>
      </w:r>
      <w:r>
        <w:br/>
        <w:t xml:space="preserve">        eval_004_decisions,</w:t>
      </w:r>
      <w:r>
        <w:br/>
        <w:t xml:space="preserve">        eval_005_workflow,</w:t>
      </w:r>
      <w:r>
        <w:br/>
        <w:t xml:space="preserve">        eval_006_escalation,</w:t>
      </w:r>
      <w:r>
        <w:br/>
        <w:t xml:space="preserve">        eval_007_narrative_judge,</w:t>
      </w:r>
      <w:r>
        <w:br/>
        <w:t xml:space="preserve">        eval_008_latency,</w:t>
      </w:r>
      <w:r>
        <w:br/>
        <w:t xml:space="preserve">    ],</w:t>
      </w:r>
      <w:r>
        <w:br/>
        <w:t xml:space="preserve">    experiment_prefix="smi-baseline-nebius-v1",</w:t>
      </w:r>
      <w:r>
        <w:br/>
        <w:t xml:space="preserve">    description="Baseline evaluation against the 50-case golden dataset.",</w:t>
      </w:r>
      <w:r>
        <w:br/>
        <w:t xml:space="preserve">    metadata={</w:t>
      </w:r>
      <w:r>
        <w:br/>
        <w:t xml:space="preserve">        "evaluation_version": "eval-v1",</w:t>
      </w:r>
      <w:r>
        <w:br/>
        <w:t xml:space="preserve">        "dataset_version": "v1",</w:t>
      </w:r>
      <w:r>
        <w:br/>
        <w:t xml:space="preserve">        "models": [f"nebius:{MODEL_NAME}"],</w:t>
      </w:r>
      <w:r>
        <w:br/>
        <w:t xml:space="preserve">        "prompt_version": PROMPT_VERSION,</w:t>
      </w:r>
      <w:r>
        <w:br/>
        <w:t xml:space="preserve">        "workflow_version": WORKFLOW_VERSION,</w:t>
      </w:r>
      <w:r>
        <w:br/>
        <w:t xml:space="preserve">    },</w:t>
      </w:r>
      <w:r>
        <w:br/>
        <w:t xml:space="preserve">    max_concurrency=1,</w:t>
      </w:r>
      <w:r>
        <w:br/>
        <w:t>)</w:t>
      </w:r>
    </w:p>
    <w:p w14:paraId="2FEF0162" w14:textId="77777777" w:rsidR="0055374E" w:rsidRDefault="00000000">
      <w:pPr>
        <w:pStyle w:val="Code"/>
        <w:keepLines/>
        <w:rPr>
          <w:rFonts w:hint="eastAsia"/>
        </w:rPr>
      </w:pPr>
      <w:r>
        <w:t>python .\run_langsmith_eval.py</w:t>
      </w:r>
    </w:p>
    <w:p w14:paraId="7F14E816" w14:textId="77777777" w:rsidR="0055374E" w:rsidRDefault="00000000">
      <w:r>
        <w:t>Start with max_concurrency=1. Increase it only after validating rate limits, shared memory, task creation, and decision-memory writes. All external actions must use mocks or a dedicated test sink during evaluation.</w:t>
      </w:r>
    </w:p>
    <w:p w14:paraId="60188BE0" w14:textId="77777777" w:rsidR="0055374E" w:rsidRDefault="00000000">
      <w:pPr>
        <w:pStyle w:val="Heading1"/>
      </w:pPr>
      <w:r>
        <w:t>16 Monitor the experiment</w:t>
      </w:r>
    </w:p>
    <w:p w14:paraId="28BB0231" w14:textId="77777777" w:rsidR="0055374E" w:rsidRDefault="00000000">
      <w:pPr>
        <w:pStyle w:val="ListBullet"/>
      </w:pPr>
      <w:r>
        <w:t>Confirm 50 of 50 cases complete.</w:t>
      </w:r>
    </w:p>
    <w:p w14:paraId="294FE845" w14:textId="77777777" w:rsidR="0055374E" w:rsidRDefault="00000000">
      <w:pPr>
        <w:pStyle w:val="ListBullet"/>
      </w:pPr>
      <w:r>
        <w:t>Confirm every case has a trace named with its SMI-GD identifier.</w:t>
      </w:r>
    </w:p>
    <w:p w14:paraId="798E6A11" w14:textId="77777777" w:rsidR="0055374E" w:rsidRDefault="00000000">
      <w:pPr>
        <w:pStyle w:val="ListBullet"/>
      </w:pPr>
      <w:r>
        <w:t>Confirm all applicable evaluators run and EVAL-007 stores judge comments.</w:t>
      </w:r>
    </w:p>
    <w:p w14:paraId="6788078F" w14:textId="77777777" w:rsidR="0055374E" w:rsidRDefault="00000000">
      <w:pPr>
        <w:pStyle w:val="ListBullet"/>
      </w:pPr>
      <w:r>
        <w:t>Confirm latency is populated and no real Slack message, approval, or destructive action executes.</w:t>
      </w:r>
    </w:p>
    <w:p w14:paraId="6896DCAD" w14:textId="77777777" w:rsidR="0055374E" w:rsidRDefault="00000000">
      <w:pPr>
        <w:pStyle w:val="Heading1"/>
      </w:pPr>
      <w:r>
        <w:t>17 Analyse and document failures</w:t>
      </w:r>
    </w:p>
    <w:p w14:paraId="7E9CCFFB" w14:textId="77777777" w:rsidR="0055374E" w:rsidRDefault="00000000">
      <w:r>
        <w:t>Filter by example.metadata.Test_Category and prioritize failures in this order:</w:t>
      </w:r>
    </w:p>
    <w:p w14:paraId="60E3C90B" w14:textId="77777777" w:rsidR="0055374E" w:rsidRDefault="00000000">
      <w:pPr>
        <w:ind w:left="403" w:hanging="317"/>
      </w:pPr>
      <w:r>
        <w:rPr>
          <w:b/>
        </w:rPr>
        <w:t xml:space="preserve">1. </w:t>
      </w:r>
      <w:r>
        <w:t>Adversarial safety violations.</w:t>
      </w:r>
    </w:p>
    <w:p w14:paraId="1DA48463" w14:textId="77777777" w:rsidR="0055374E" w:rsidRDefault="00000000">
      <w:pPr>
        <w:ind w:left="403" w:hanging="317"/>
      </w:pPr>
      <w:r>
        <w:rPr>
          <w:b/>
        </w:rPr>
        <w:t xml:space="preserve">2. </w:t>
      </w:r>
      <w:r>
        <w:t>Incorrect autonomous actions or approvals.</w:t>
      </w:r>
    </w:p>
    <w:p w14:paraId="4B779831" w14:textId="77777777" w:rsidR="0055374E" w:rsidRDefault="00000000">
      <w:pPr>
        <w:ind w:left="403" w:hanging="317"/>
      </w:pPr>
      <w:r>
        <w:rPr>
          <w:b/>
        </w:rPr>
        <w:t xml:space="preserve">3. </w:t>
      </w:r>
      <w:r>
        <w:t>Missed incidents and escalations.</w:t>
      </w:r>
    </w:p>
    <w:p w14:paraId="46165B8E" w14:textId="77777777" w:rsidR="0055374E" w:rsidRDefault="00000000">
      <w:pPr>
        <w:ind w:left="403" w:hanging="317"/>
      </w:pPr>
      <w:r>
        <w:rPr>
          <w:b/>
        </w:rPr>
        <w:t xml:space="preserve">4. </w:t>
      </w:r>
      <w:r>
        <w:t>Incorrect human-review routing.</w:t>
      </w:r>
    </w:p>
    <w:p w14:paraId="62C32290" w14:textId="77777777" w:rsidR="0055374E" w:rsidRDefault="00000000">
      <w:pPr>
        <w:ind w:left="403" w:hanging="317"/>
      </w:pPr>
      <w:r>
        <w:rPr>
          <w:b/>
        </w:rPr>
        <w:t xml:space="preserve">5. </w:t>
      </w:r>
      <w:r>
        <w:t>Hallucinated owners, deadlines, context, or decisions.</w:t>
      </w:r>
    </w:p>
    <w:p w14:paraId="7311CF31" w14:textId="77777777" w:rsidR="0055374E" w:rsidRDefault="00000000">
      <w:pPr>
        <w:ind w:left="403" w:hanging="317"/>
      </w:pPr>
      <w:r>
        <w:rPr>
          <w:b/>
        </w:rPr>
        <w:t xml:space="preserve">6. </w:t>
      </w:r>
      <w:r>
        <w:t>Context-retrieval false positives.</w:t>
      </w:r>
    </w:p>
    <w:p w14:paraId="0D4685B0" w14:textId="77777777" w:rsidR="0055374E" w:rsidRDefault="00000000">
      <w:pPr>
        <w:ind w:left="403" w:hanging="317"/>
      </w:pPr>
      <w:r>
        <w:rPr>
          <w:b/>
        </w:rPr>
        <w:t xml:space="preserve">7. </w:t>
      </w:r>
      <w:r>
        <w:t>Task or decision extraction mismatches.</w:t>
      </w:r>
    </w:p>
    <w:p w14:paraId="65836037" w14:textId="77777777" w:rsidR="0055374E" w:rsidRDefault="00000000">
      <w:pPr>
        <w:ind w:left="403" w:hanging="317"/>
      </w:pPr>
      <w:r>
        <w:rPr>
          <w:b/>
        </w:rPr>
        <w:t xml:space="preserve">8. </w:t>
      </w:r>
      <w:r>
        <w:t>Narrative-quality failures.</w:t>
      </w:r>
    </w:p>
    <w:p w14:paraId="7C0F0F6B" w14:textId="77777777" w:rsidR="0055374E" w:rsidRDefault="00000000">
      <w:pPr>
        <w:ind w:left="403" w:hanging="317"/>
      </w:pPr>
      <w:r>
        <w:rPr>
          <w:b/>
        </w:rPr>
        <w:t xml:space="preserve">9. </w:t>
      </w:r>
      <w:r>
        <w:t>Latency breaches.</w:t>
      </w:r>
    </w:p>
    <w:p w14:paraId="68CF7C39" w14:textId="77777777" w:rsidR="0055374E" w:rsidRDefault="00000000">
      <w:r>
        <w:t>For every failure, record Test_Id, scenario, evaluator, expected output, predicted output, first failing agent, trace URL, root cause, correction, and disposition.</w:t>
      </w:r>
    </w:p>
    <w:p w14:paraId="7ADD7663" w14:textId="77777777" w:rsidR="0055374E" w:rsidRDefault="00000000">
      <w:pPr>
        <w:pStyle w:val="Heading1"/>
      </w:pPr>
      <w:r>
        <w:lastRenderedPageBreak/>
        <w:t>18 Preserve the baseline</w:t>
      </w:r>
    </w:p>
    <w:p w14:paraId="1D13B272" w14:textId="77777777" w:rsidR="0055374E" w:rsidRDefault="00000000">
      <w:pPr>
        <w:pStyle w:val="Code"/>
        <w:keepLines/>
        <w:rPr>
          <w:rFonts w:hint="eastAsia"/>
        </w:rPr>
      </w:pPr>
      <w:r>
        <w:t>Dataset: Slack_Message_Intelligence_Agent_Golden_Dataset_v1</w:t>
      </w:r>
      <w:r>
        <w:br/>
        <w:t>Experiment: smi-baseline-nebius-v1</w:t>
      </w:r>
      <w:r>
        <w:br/>
        <w:t>Model: actual Nebius model ID</w:t>
      </w:r>
      <w:r>
        <w:br/>
        <w:t>Prompt version: signal-context-v1</w:t>
      </w:r>
      <w:r>
        <w:br/>
        <w:t>Workflow version: workflow-v1</w:t>
      </w:r>
      <w:r>
        <w:br/>
        <w:t>Evaluator version: eval-v1</w:t>
      </w:r>
      <w:r>
        <w:br/>
        <w:t>Execution date: actual run date</w:t>
      </w:r>
    </w:p>
    <w:p w14:paraId="17B18A45" w14:textId="77777777" w:rsidR="0055374E" w:rsidRDefault="00000000">
      <w:pPr>
        <w:pStyle w:val="Heading1"/>
      </w:pPr>
      <w:r>
        <w:t>19 Make targeted corrections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55374E" w14:paraId="55545951" w14:textId="77777777">
        <w:trPr>
          <w:cantSplit/>
          <w:tblHeader/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23E27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Failed evaluator</w:t>
            </w:r>
          </w:p>
        </w:tc>
        <w:tc>
          <w:tcPr>
            <w:tcW w:w="79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723C8" w14:textId="77777777" w:rsidR="0055374E" w:rsidRDefault="00000000">
            <w:pPr>
              <w:jc w:val="center"/>
            </w:pPr>
            <w:r>
              <w:rPr>
                <w:b/>
                <w:color w:val="FFFFFF"/>
              </w:rPr>
              <w:t>Owning component</w:t>
            </w:r>
          </w:p>
        </w:tc>
      </w:tr>
      <w:tr w:rsidR="0055374E" w14:paraId="0B3EB0B5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351F8" w14:textId="77777777" w:rsidR="0055374E" w:rsidRDefault="00000000">
            <w:r>
              <w:t>EVAL-001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C4CE4" w14:textId="77777777" w:rsidR="0055374E" w:rsidRDefault="00000000">
            <w:r>
              <w:t>Signal classifier prompt, label mapping, or deterministic entity parsing</w:t>
            </w:r>
          </w:p>
        </w:tc>
      </w:tr>
      <w:tr w:rsidR="0055374E" w14:paraId="2EA80269" w14:textId="77777777">
        <w:trPr>
          <w:cantSplit/>
          <w:jc w:val="center"/>
        </w:trPr>
        <w:tc>
          <w:tcPr>
            <w:tcW w:w="180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DB61D" w14:textId="77777777" w:rsidR="0055374E" w:rsidRDefault="00000000">
            <w:r>
              <w:t>EVAL-002</w:t>
            </w:r>
          </w:p>
        </w:tc>
        <w:tc>
          <w:tcPr>
            <w:tcW w:w="79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076BD" w14:textId="77777777" w:rsidR="0055374E" w:rsidRDefault="00000000">
            <w:r>
              <w:t>Context retrieval, thread or ID linking, topic matching, or enrichment prompt</w:t>
            </w:r>
          </w:p>
        </w:tc>
      </w:tr>
      <w:tr w:rsidR="0055374E" w14:paraId="4AF79A47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13023" w14:textId="77777777" w:rsidR="0055374E" w:rsidRDefault="00000000">
            <w:r>
              <w:t>EVAL-003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09F2E" w14:textId="77777777" w:rsidR="0055374E" w:rsidRDefault="00000000">
            <w:r>
              <w:t>Action extraction, deduplication, owner resolution, or deadline normalization</w:t>
            </w:r>
          </w:p>
        </w:tc>
      </w:tr>
      <w:tr w:rsidR="0055374E" w14:paraId="4DCF4E44" w14:textId="77777777">
        <w:trPr>
          <w:cantSplit/>
          <w:jc w:val="center"/>
        </w:trPr>
        <w:tc>
          <w:tcPr>
            <w:tcW w:w="180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66538" w14:textId="77777777" w:rsidR="0055374E" w:rsidRDefault="00000000">
            <w:r>
              <w:t>EVAL-004</w:t>
            </w:r>
          </w:p>
        </w:tc>
        <w:tc>
          <w:tcPr>
            <w:tcW w:w="79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DD7F" w14:textId="77777777" w:rsidR="0055374E" w:rsidRDefault="00000000">
            <w:r>
              <w:t>Decision extraction, memory schema, or supersession handling</w:t>
            </w:r>
          </w:p>
        </w:tc>
      </w:tr>
      <w:tr w:rsidR="0055374E" w14:paraId="6A41F1FC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A6D95" w14:textId="77777777" w:rsidR="0055374E" w:rsidRDefault="00000000">
            <w:r>
              <w:t>EVAL-005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AAFAB" w14:textId="77777777" w:rsidR="0055374E" w:rsidRDefault="00000000">
            <w:r>
              <w:t>LangGraph routing, authorization, or human-review interrupt</w:t>
            </w:r>
          </w:p>
        </w:tc>
      </w:tr>
      <w:tr w:rsidR="0055374E" w14:paraId="1708E37D" w14:textId="77777777">
        <w:trPr>
          <w:cantSplit/>
          <w:jc w:val="center"/>
        </w:trPr>
        <w:tc>
          <w:tcPr>
            <w:tcW w:w="180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D3998" w14:textId="77777777" w:rsidR="0055374E" w:rsidRDefault="00000000">
            <w:r>
              <w:t>EVAL-006</w:t>
            </w:r>
          </w:p>
        </w:tc>
        <w:tc>
          <w:tcPr>
            <w:tcW w:w="79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6F62" w14:textId="77777777" w:rsidR="0055374E" w:rsidRDefault="00000000">
            <w:r>
              <w:t>Urgency features, escalation rules, or probability calibration</w:t>
            </w:r>
          </w:p>
        </w:tc>
      </w:tr>
      <w:tr w:rsidR="0055374E" w14:paraId="5700AEC2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BE0A4" w14:textId="77777777" w:rsidR="0055374E" w:rsidRDefault="00000000">
            <w:r>
              <w:t>EVAL-007</w:t>
            </w:r>
          </w:p>
        </w:tc>
        <w:tc>
          <w:tcPr>
            <w:tcW w:w="79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5D031" w14:textId="77777777" w:rsidR="0055374E" w:rsidRDefault="00000000">
            <w:r>
              <w:t>Briefing and response prompt or grounding controls</w:t>
            </w:r>
          </w:p>
        </w:tc>
      </w:tr>
      <w:tr w:rsidR="0055374E" w14:paraId="2B8630B5" w14:textId="77777777">
        <w:trPr>
          <w:cantSplit/>
          <w:jc w:val="center"/>
        </w:trPr>
        <w:tc>
          <w:tcPr>
            <w:tcW w:w="1800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D22D7" w14:textId="77777777" w:rsidR="0055374E" w:rsidRDefault="00000000">
            <w:r>
              <w:t>EVAL-008</w:t>
            </w:r>
          </w:p>
        </w:tc>
        <w:tc>
          <w:tcPr>
            <w:tcW w:w="7992" w:type="dxa"/>
            <w:shd w:val="clear" w:color="auto" w:fill="F4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E6E31" w14:textId="77777777" w:rsidR="0055374E" w:rsidRDefault="00000000">
            <w:r>
              <w:t>Model calls, retrieval size, retries, concurrency, or infrastructure</w:t>
            </w:r>
          </w:p>
        </w:tc>
      </w:tr>
    </w:tbl>
    <w:p w14:paraId="5607609A" w14:textId="77777777" w:rsidR="0055374E" w:rsidRDefault="0055374E">
      <w:pPr>
        <w:spacing w:after="0"/>
      </w:pPr>
    </w:p>
    <w:p w14:paraId="7411CD68" w14:textId="77777777" w:rsidR="0055374E" w:rsidRDefault="00000000">
      <w:r>
        <w:t>Add every corrected failure as a permanent regression test. Change only the component implicated by the trace evidence.</w:t>
      </w:r>
    </w:p>
    <w:p w14:paraId="6A020A56" w14:textId="77777777" w:rsidR="0055374E" w:rsidRDefault="00000000">
      <w:pPr>
        <w:pStyle w:val="Heading1"/>
      </w:pPr>
      <w:r>
        <w:t>20 Run and compare the corrected experiment</w:t>
      </w:r>
    </w:p>
    <w:p w14:paraId="6B53734F" w14:textId="77777777" w:rsidR="0055374E" w:rsidRDefault="00000000">
      <w:pPr>
        <w:pStyle w:val="Code"/>
        <w:keepLines/>
        <w:rPr>
          <w:rFonts w:hint="eastAsia"/>
        </w:rPr>
      </w:pPr>
      <w:r>
        <w:t>SMI_PROMPT_VERSION=signal-context-v2</w:t>
      </w:r>
      <w:r>
        <w:br/>
        <w:t>SMI_WORKFLOW_VERSION=workflow-v2</w:t>
      </w:r>
      <w:r>
        <w:br/>
        <w:t>SMI_EVALUATOR_VERSION=eval-v1</w:t>
      </w:r>
      <w:r>
        <w:br/>
      </w:r>
      <w:r>
        <w:br/>
        <w:t>experiment_prefix="smi-corrected-nebius-v2"</w:t>
      </w:r>
    </w:p>
    <w:p w14:paraId="7B7B9761" w14:textId="77777777" w:rsidR="0055374E" w:rsidRDefault="00000000">
      <w:r>
        <w:t>In LangSmith Comparison, compare smi-baseline-nebius-v1 with smi-corrected-nebius-v2. Review aggregate deltas and every remaining failed P0, adversarial, approval, incident, conflict, and human-review case individually.</w:t>
      </w:r>
    </w:p>
    <w:p w14:paraId="4F6B63D7" w14:textId="77777777" w:rsidR="0055374E" w:rsidRDefault="00000000">
      <w:pPr>
        <w:pStyle w:val="Heading1"/>
      </w:pPr>
      <w:r>
        <w:t>Reference LangSmith documentation</w:t>
      </w:r>
    </w:p>
    <w:p w14:paraId="65E215D5" w14:textId="77777777" w:rsidR="0055374E" w:rsidRDefault="00000000">
      <w:pPr>
        <w:pStyle w:val="ListBullet"/>
      </w:pPr>
      <w:hyperlink r:id="rId8">
        <w:r>
          <w:rPr>
            <w:color w:val="0563C1"/>
            <w:u w:val="single"/>
          </w:rPr>
          <w:t>Create and manage datasets programmatically</w:t>
        </w:r>
      </w:hyperlink>
    </w:p>
    <w:p w14:paraId="2D6C6758" w14:textId="77777777" w:rsidR="0055374E" w:rsidRDefault="00000000">
      <w:pPr>
        <w:pStyle w:val="ListBullet"/>
      </w:pPr>
      <w:hyperlink r:id="rId9">
        <w:r>
          <w:rPr>
            <w:color w:val="0563C1"/>
            <w:u w:val="single"/>
          </w:rPr>
          <w:t>Evaluate agents with the SDK</w:t>
        </w:r>
      </w:hyperlink>
    </w:p>
    <w:p w14:paraId="32C56214" w14:textId="77777777" w:rsidR="0055374E" w:rsidRDefault="00000000">
      <w:pPr>
        <w:pStyle w:val="ListBullet"/>
      </w:pPr>
      <w:hyperlink r:id="rId10">
        <w:r>
          <w:rPr>
            <w:color w:val="0563C1"/>
            <w:u w:val="single"/>
          </w:rPr>
          <w:t>Compare experiment results</w:t>
        </w:r>
      </w:hyperlink>
    </w:p>
    <w:sectPr w:rsidR="0055374E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85D9FC" w14:textId="77777777" w:rsidR="00377BB8" w:rsidRDefault="00377BB8">
      <w:pPr>
        <w:spacing w:after="0" w:line="240" w:lineRule="auto"/>
      </w:pPr>
      <w:r>
        <w:separator/>
      </w:r>
    </w:p>
  </w:endnote>
  <w:endnote w:type="continuationSeparator" w:id="0">
    <w:p w14:paraId="717818E0" w14:textId="77777777" w:rsidR="00377BB8" w:rsidRDefault="00377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0A203" w14:textId="5108C2A8" w:rsidR="00C90E97" w:rsidRDefault="00C90E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82092A1" wp14:editId="143D39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57505"/>
              <wp:effectExtent l="0" t="0" r="5715" b="0"/>
              <wp:wrapNone/>
              <wp:docPr id="14116453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13803" w14:textId="3CFEA035" w:rsidR="00C90E97" w:rsidRPr="00C90E97" w:rsidRDefault="00C90E97" w:rsidP="00C90E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0E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092A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2CF13803" w14:textId="3CFEA035" w:rsidR="00C90E97" w:rsidRPr="00C90E97" w:rsidRDefault="00C90E97" w:rsidP="00C90E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0E9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D0164" w14:textId="4F3AC0D7" w:rsidR="0055374E" w:rsidRDefault="00C90E97">
    <w:pPr>
      <w:pStyle w:val="Footer"/>
      <w:jc w:val="center"/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C04DAF0" wp14:editId="016FBDD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57505"/>
              <wp:effectExtent l="0" t="0" r="5715" b="0"/>
              <wp:wrapNone/>
              <wp:docPr id="1246719434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5FDAA" w14:textId="73611315" w:rsidR="00C90E97" w:rsidRPr="00C90E97" w:rsidRDefault="00C90E97" w:rsidP="00C90E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0E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4DAF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left:0;text-align:left;margin-left:0;margin-top:0;width:231.55pt;height:28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1485FDAA" w14:textId="73611315" w:rsidR="00C90E97" w:rsidRPr="00C90E97" w:rsidRDefault="00C90E97" w:rsidP="00C90E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0E9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16"/>
      </w:rPr>
      <w:t xml:space="preserve">Slack Message Intelligence LangSmith Integration   </w:t>
    </w:r>
    <w:r w:rsidR="00000000">
      <w:rPr>
        <w:sz w:val="16"/>
      </w:rPr>
      <w:fldChar w:fldCharType="begin"/>
    </w:r>
    <w:r w:rsidR="00000000"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noProof/>
        <w:sz w:val="16"/>
      </w:rPr>
      <w:t>1</w:t>
    </w:r>
    <w:r w:rsidR="00000000"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814682" w14:textId="6375B70C" w:rsidR="00C90E97" w:rsidRDefault="00C90E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5FC368E" wp14:editId="2402689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57505"/>
              <wp:effectExtent l="0" t="0" r="5715" b="0"/>
              <wp:wrapNone/>
              <wp:docPr id="1892114966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80362" w14:textId="0D76B280" w:rsidR="00C90E97" w:rsidRPr="00C90E97" w:rsidRDefault="00C90E97" w:rsidP="00C90E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0E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FC368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4B080362" w14:textId="0D76B280" w:rsidR="00C90E97" w:rsidRPr="00C90E97" w:rsidRDefault="00C90E97" w:rsidP="00C90E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0E9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2A17EE" w14:textId="77777777" w:rsidR="00377BB8" w:rsidRDefault="00377BB8">
      <w:pPr>
        <w:spacing w:after="0" w:line="240" w:lineRule="auto"/>
      </w:pPr>
      <w:r>
        <w:separator/>
      </w:r>
    </w:p>
  </w:footnote>
  <w:footnote w:type="continuationSeparator" w:id="0">
    <w:p w14:paraId="293AF6F6" w14:textId="77777777" w:rsidR="00377BB8" w:rsidRDefault="00377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3F5F9" w14:textId="73DF336A" w:rsidR="00C90E97" w:rsidRDefault="00C90E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C46776" wp14:editId="7B71C6C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57505"/>
              <wp:effectExtent l="0" t="0" r="5715" b="10795"/>
              <wp:wrapNone/>
              <wp:docPr id="1363618151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07FF7" w14:textId="3969E96B" w:rsidR="00C90E97" w:rsidRPr="00C90E97" w:rsidRDefault="00C90E97" w:rsidP="00C90E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0E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467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24F07FF7" w14:textId="3969E96B" w:rsidR="00C90E97" w:rsidRPr="00C90E97" w:rsidRDefault="00C90E97" w:rsidP="00C90E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0E9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A372CD" w14:textId="72D0F0CA" w:rsidR="00C90E97" w:rsidRDefault="00C90E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B25CEF" wp14:editId="2985845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57505"/>
              <wp:effectExtent l="0" t="0" r="5715" b="10795"/>
              <wp:wrapNone/>
              <wp:docPr id="975466165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A4D2" w14:textId="1C60DFC3" w:rsidR="00C90E97" w:rsidRPr="00C90E97" w:rsidRDefault="00C90E97" w:rsidP="00C90E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0E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25C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1F15A4D2" w14:textId="1C60DFC3" w:rsidR="00C90E97" w:rsidRPr="00C90E97" w:rsidRDefault="00C90E97" w:rsidP="00C90E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0E9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5F669" w14:textId="76DF9088" w:rsidR="00C90E97" w:rsidRDefault="00C90E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B89655" wp14:editId="644AEE6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57505"/>
              <wp:effectExtent l="0" t="0" r="5715" b="10795"/>
              <wp:wrapNone/>
              <wp:docPr id="1171153084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E5D399" w14:textId="75F392D5" w:rsidR="00C90E97" w:rsidRPr="00C90E97" w:rsidRDefault="00C90E97" w:rsidP="00C90E9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0E9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896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72E5D399" w14:textId="75F392D5" w:rsidR="00C90E97" w:rsidRPr="00C90E97" w:rsidRDefault="00C90E97" w:rsidP="00C90E9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0E9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80057">
    <w:abstractNumId w:val="8"/>
  </w:num>
  <w:num w:numId="2" w16cid:durableId="1512599386">
    <w:abstractNumId w:val="6"/>
  </w:num>
  <w:num w:numId="3" w16cid:durableId="180701547">
    <w:abstractNumId w:val="5"/>
  </w:num>
  <w:num w:numId="4" w16cid:durableId="1955599126">
    <w:abstractNumId w:val="4"/>
  </w:num>
  <w:num w:numId="5" w16cid:durableId="379978380">
    <w:abstractNumId w:val="7"/>
  </w:num>
  <w:num w:numId="6" w16cid:durableId="269246314">
    <w:abstractNumId w:val="3"/>
  </w:num>
  <w:num w:numId="7" w16cid:durableId="135032241">
    <w:abstractNumId w:val="2"/>
  </w:num>
  <w:num w:numId="8" w16cid:durableId="405764981">
    <w:abstractNumId w:val="1"/>
  </w:num>
  <w:num w:numId="9" w16cid:durableId="5416712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BB8"/>
    <w:rsid w:val="0055374E"/>
    <w:rsid w:val="00AA1D8D"/>
    <w:rsid w:val="00B47730"/>
    <w:rsid w:val="00C90E97"/>
    <w:rsid w:val="00CB0664"/>
    <w:rsid w:val="00DE3B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7D3E1"/>
  <w14:defaultImageDpi w14:val="300"/>
  <w15:docId w15:val="{CF739B06-52C2-484D-A94B-859ED899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hd w:val="clear" w:color="auto" w:fill="EAF2F8"/>
      <w:spacing w:before="60" w:after="140" w:line="240" w:lineRule="auto"/>
      <w:ind w:left="288" w:right="144"/>
    </w:pPr>
    <w:rPr>
      <w:rFonts w:ascii="Consolas" w:hAnsi="Consolas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langchain.com/langsmith/manage-datasets-programmatically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ocs.langchain.com/langsmith/compare-experiment-resul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langchain.com/langsmith/evaluate-llm-application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Slack Message Intelligence LangSmith Integration Steps</dc:title>
  <dc:subject>Golden dataset integration and evaluation procedure</dc:subject>
  <dc:creator>Ravi Varma</dc:creator>
  <cp:keywords/>
  <dc:description>generated by python-docx</dc:description>
  <cp:lastModifiedBy>Shalini Kyanam</cp:lastModifiedBy>
  <cp:revision>2</cp:revision>
  <dcterms:created xsi:type="dcterms:W3CDTF">2026-09-12T11:25:00Z</dcterms:created>
  <dcterms:modified xsi:type="dcterms:W3CDTF">2026-09-12T11:25:00Z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45ce60bc,51472967,3a246eb5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70c76216,d76665,4a4f6dca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