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0C81A" w14:textId="42757CCF" w:rsidR="000D51FA" w:rsidRPr="000D51FA" w:rsidRDefault="000D51FA">
      <w:pPr>
        <w:rPr>
          <w:b/>
          <w:bCs/>
          <w:sz w:val="24"/>
          <w:szCs w:val="24"/>
        </w:rPr>
      </w:pPr>
      <w:r w:rsidRPr="000D51FA">
        <w:rPr>
          <w:rFonts w:hint="eastAsia"/>
          <w:b/>
          <w:bCs/>
          <w:sz w:val="24"/>
          <w:szCs w:val="24"/>
        </w:rPr>
        <w:t>D</w:t>
      </w:r>
      <w:r w:rsidRPr="000D51FA">
        <w:rPr>
          <w:b/>
          <w:bCs/>
          <w:sz w:val="24"/>
          <w:szCs w:val="24"/>
        </w:rPr>
        <w:t xml:space="preserve">ata Structure_2071035 Lee </w:t>
      </w:r>
      <w:proofErr w:type="spellStart"/>
      <w:r w:rsidRPr="000D51FA">
        <w:rPr>
          <w:b/>
          <w:bCs/>
          <w:sz w:val="24"/>
          <w:szCs w:val="24"/>
        </w:rPr>
        <w:t>Somin</w:t>
      </w:r>
      <w:proofErr w:type="spellEnd"/>
    </w:p>
    <w:p w14:paraId="6B13B99D" w14:textId="5F8A2AB0" w:rsidR="000D51FA" w:rsidRPr="000D51FA" w:rsidRDefault="000D51FA" w:rsidP="000D51FA">
      <w:pPr>
        <w:rPr>
          <w:b/>
          <w:bCs/>
          <w:sz w:val="24"/>
          <w:szCs w:val="24"/>
        </w:rPr>
      </w:pPr>
      <w:r w:rsidRPr="000D51FA">
        <w:rPr>
          <w:rFonts w:hint="eastAsia"/>
          <w:b/>
          <w:bCs/>
          <w:sz w:val="24"/>
          <w:szCs w:val="24"/>
        </w:rPr>
        <w:t>T</w:t>
      </w:r>
      <w:r w:rsidRPr="000D51FA">
        <w:rPr>
          <w:b/>
          <w:bCs/>
          <w:sz w:val="24"/>
          <w:szCs w:val="24"/>
        </w:rPr>
        <w:t xml:space="preserve">echnical Report – </w:t>
      </w:r>
      <w:r w:rsidR="006B0AC0">
        <w:rPr>
          <w:rFonts w:hint="eastAsia"/>
          <w:b/>
          <w:bCs/>
          <w:sz w:val="24"/>
          <w:szCs w:val="24"/>
        </w:rPr>
        <w:t>r</w:t>
      </w:r>
      <w:r w:rsidR="006B0AC0">
        <w:rPr>
          <w:b/>
          <w:bCs/>
          <w:sz w:val="24"/>
          <w:szCs w:val="24"/>
        </w:rPr>
        <w:t>adix_sort</w:t>
      </w:r>
      <w:r w:rsidRPr="000D51FA">
        <w:rPr>
          <w:b/>
          <w:bCs/>
          <w:sz w:val="24"/>
          <w:szCs w:val="24"/>
        </w:rPr>
        <w:t>.cpp</w:t>
      </w:r>
    </w:p>
    <w:p w14:paraId="393C198A" w14:textId="42A471CF" w:rsidR="000D51FA" w:rsidRDefault="000D51FA" w:rsidP="000D51FA">
      <w:pPr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</w:pPr>
      <w:r w:rsidRPr="000D51FA">
        <w:rPr>
          <w:rFonts w:ascii="나눔고딕" w:eastAsia="나눔고딕" w:hAnsi="나눔고딕" w:hint="eastAsia"/>
          <w:i/>
          <w:iCs/>
          <w:color w:val="212529"/>
          <w:sz w:val="21"/>
          <w:szCs w:val="21"/>
          <w:shd w:val="clear" w:color="auto" w:fill="FFFFFF"/>
        </w:rPr>
        <w:t>T</w:t>
      </w:r>
      <w:r w:rsidRPr="000D51FA"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  <w:t>heorical Ex</w:t>
      </w:r>
      <w:r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  <w:t>p</w:t>
      </w:r>
      <w:r w:rsidRPr="000D51FA"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  <w:t>lanation</w:t>
      </w:r>
      <w:r w:rsidR="00852BD1"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  <w:t xml:space="preserve"> of Functions in ‘</w:t>
      </w:r>
      <w:r w:rsidR="006B0AC0"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  <w:t>radix_sort</w:t>
      </w:r>
      <w:r w:rsidR="00852BD1"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  <w:t>.cpp’</w:t>
      </w:r>
    </w:p>
    <w:p w14:paraId="39AEE3F2" w14:textId="77777777" w:rsidR="006B0AC0" w:rsidRPr="006B0AC0" w:rsidRDefault="006B0AC0" w:rsidP="000D51FA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</w:p>
    <w:p w14:paraId="49AC21DB" w14:textId="7D92DA1B" w:rsidR="006B0AC0" w:rsidRDefault="00A73796" w:rsidP="006B0AC0">
      <w:pP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typedef struct data</w:t>
      </w:r>
    </w:p>
    <w:p w14:paraId="05C64B21" w14:textId="6DF6AA59" w:rsidR="00A73796" w:rsidRDefault="00A73796" w:rsidP="006B0AC0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 This structure contains the array of id and score.</w:t>
      </w:r>
    </w:p>
    <w:p w14:paraId="6FA896D6" w14:textId="77777777" w:rsidR="00A73796" w:rsidRPr="00A73796" w:rsidRDefault="00A73796" w:rsidP="006B0AC0">
      <w:pPr>
        <w:rPr>
          <w:rFonts w:ascii="나눔고딕" w:eastAsia="나눔고딕" w:hAnsi="나눔고딕" w:hint="eastAsia"/>
          <w:color w:val="212529"/>
          <w:sz w:val="21"/>
          <w:szCs w:val="21"/>
          <w:shd w:val="clear" w:color="auto" w:fill="FFFFFF"/>
        </w:rPr>
      </w:pPr>
    </w:p>
    <w:p w14:paraId="75472C26" w14:textId="15516BAA" w:rsidR="00C51600" w:rsidRDefault="00A73796" w:rsidP="00C51600">
      <w:pP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  <w:proofErr w:type="spellStart"/>
      <w: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selection_sort_stable</w:t>
      </w:r>
      <w:proofErr w:type="spellEnd"/>
    </w:p>
    <w:p w14:paraId="4675A145" w14:textId="375CCA1E" w:rsidR="00C51600" w:rsidRDefault="00C51600" w:rsidP="00C51600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Inputs: </w:t>
      </w:r>
      <w:r w:rsidR="00A73796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data *list, int n</w:t>
      </w:r>
    </w:p>
    <w:p w14:paraId="29B8AA76" w14:textId="77777777" w:rsidR="00C51600" w:rsidRDefault="00C51600" w:rsidP="00C51600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212529"/>
          <w:sz w:val="21"/>
          <w:szCs w:val="21"/>
          <w:shd w:val="clear" w:color="auto" w:fill="FFFFFF"/>
        </w:rPr>
        <w:t>R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eturn: non</w:t>
      </w:r>
    </w:p>
    <w:p w14:paraId="054E1039" w14:textId="4FA99EFE" w:rsidR="008128C9" w:rsidRDefault="00C161EB" w:rsidP="00C161EB">
      <w:pPr>
        <w:ind w:firstLineChars="100" w:firstLine="197"/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 w:rsidRPr="00C161EB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This fu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nc</w:t>
      </w:r>
      <w:r w:rsidRPr="00C161EB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tion sorts the given data in stable manner. It executes the selection sort when the score of current element is smaller than the least score. 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To make the sort result stable, </w:t>
      </w:r>
      <w:r>
        <w:rPr>
          <w:rFonts w:ascii="나눔고딕" w:eastAsia="나눔고딕" w:hAnsi="나눔고딕" w:hint="eastAsia"/>
          <w:color w:val="212529"/>
          <w:sz w:val="21"/>
          <w:szCs w:val="21"/>
          <w:shd w:val="clear" w:color="auto" w:fill="FFFFFF"/>
        </w:rPr>
        <w:t>t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he function compares weather the element’s id is smaller than the least element’s id, w</w:t>
      </w:r>
      <w:r w:rsidRPr="00C161EB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hen the score of the current element is equal to the least score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. If the id is smaller than the original ‘least’ element’s id, the function executes SWAP operation. </w:t>
      </w:r>
    </w:p>
    <w:p w14:paraId="5502F3C8" w14:textId="276A687F" w:rsidR="008128C9" w:rsidRDefault="008128C9" w:rsidP="008128C9">
      <w:pP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main</w:t>
      </w:r>
    </w:p>
    <w:p w14:paraId="6DA9C948" w14:textId="3FBB4868" w:rsidR="008128C9" w:rsidRDefault="00C161EB" w:rsidP="008128C9">
      <w:pPr>
        <w:ind w:firstLine="195"/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 w:rsidRPr="00C161EB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In main function, the id and the score array is initialized. Memory is allocated to the 'data *input' and the elements are set to the address of the initialized id and score. It prints out the original data, and executes the stable </w:t>
      </w:r>
      <w:proofErr w:type="spellStart"/>
      <w:r w:rsidRPr="00C161EB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slection</w:t>
      </w:r>
      <w:proofErr w:type="spellEnd"/>
      <w:r w:rsidRPr="00C161EB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sort by calling '</w:t>
      </w:r>
      <w:proofErr w:type="spellStart"/>
      <w:r w:rsidRPr="00C161EB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slsection_sort_stable</w:t>
      </w:r>
      <w:proofErr w:type="spellEnd"/>
      <w:r w:rsidRPr="00C161EB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()'. Then, it prints out the sorted data.</w:t>
      </w:r>
    </w:p>
    <w:p w14:paraId="01171A19" w14:textId="77777777" w:rsidR="008128C9" w:rsidRPr="008128C9" w:rsidRDefault="008128C9" w:rsidP="008128C9">
      <w:pPr>
        <w:ind w:firstLine="195"/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</w:p>
    <w:p w14:paraId="65FEDF28" w14:textId="6A018D0E" w:rsidR="007D0B12" w:rsidRDefault="007D0B12" w:rsidP="007D0B12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212529"/>
          <w:sz w:val="21"/>
          <w:szCs w:val="21"/>
          <w:shd w:val="clear" w:color="auto" w:fill="FFFFFF"/>
        </w:rPr>
        <w:t>(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Result Screen Shot Continued)</w:t>
      </w:r>
    </w:p>
    <w:p w14:paraId="6814223B" w14:textId="77777777" w:rsidR="007D0B12" w:rsidRDefault="007D0B12">
      <w:pPr>
        <w:widowControl/>
        <w:wordWrap/>
        <w:autoSpaceDE/>
        <w:autoSpaceDN/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br w:type="page"/>
      </w:r>
    </w:p>
    <w:p w14:paraId="3169D547" w14:textId="2C6A01D1" w:rsidR="008128C9" w:rsidRDefault="00865FAA" w:rsidP="007D0B12">
      <w:pPr>
        <w:widowControl/>
        <w:wordWrap/>
        <w:autoSpaceDE/>
        <w:autoSpaceDN/>
        <w:rPr>
          <w:noProof/>
        </w:rPr>
      </w:pPr>
      <w:r>
        <w:rPr>
          <w:rFonts w:ascii="나눔고딕" w:eastAsia="나눔고딕" w:hAnsi="나눔고딕" w:hint="eastAsia"/>
          <w:b/>
          <w:bCs/>
          <w:color w:val="212529"/>
          <w:sz w:val="21"/>
          <w:szCs w:val="21"/>
          <w:shd w:val="clear" w:color="auto" w:fill="FFFFFF"/>
        </w:rPr>
        <w:lastRenderedPageBreak/>
        <w:t>R</w:t>
      </w:r>
      <w: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esult:</w:t>
      </w:r>
      <w:r w:rsidR="00EB7884" w:rsidRPr="00EB7884">
        <w:rPr>
          <w:noProof/>
        </w:rPr>
        <w:t xml:space="preserve"> </w:t>
      </w:r>
    </w:p>
    <w:p w14:paraId="79D48B89" w14:textId="0086BB72" w:rsidR="00F85451" w:rsidRDefault="00F85451" w:rsidP="007D0B12">
      <w:pPr>
        <w:widowControl/>
        <w:wordWrap/>
        <w:autoSpaceDE/>
        <w:autoSpaceDN/>
        <w:rPr>
          <w:noProof/>
        </w:rPr>
      </w:pPr>
      <w:r>
        <w:rPr>
          <w:noProof/>
        </w:rPr>
        <w:t xml:space="preserve"> The element with smaller id is infront of the element with bigger id, if their score are same. Therefore, the sorting is stable. </w:t>
      </w:r>
    </w:p>
    <w:p w14:paraId="27BA0169" w14:textId="3413BA0E" w:rsidR="00F85451" w:rsidRDefault="00F85451" w:rsidP="007D0B12">
      <w:pPr>
        <w:widowControl/>
        <w:wordWrap/>
        <w:autoSpaceDE/>
        <w:autoSpaceDN/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3D57D94" wp14:editId="484F7C8D">
            <wp:extent cx="5731510" cy="4150995"/>
            <wp:effectExtent l="0" t="0" r="2540" b="190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4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C1265" w14:textId="77777777" w:rsidR="005E7BEE" w:rsidRDefault="005E7BEE" w:rsidP="009079A0">
      <w:pPr>
        <w:spacing w:after="0" w:line="240" w:lineRule="auto"/>
      </w:pPr>
      <w:r>
        <w:separator/>
      </w:r>
    </w:p>
  </w:endnote>
  <w:endnote w:type="continuationSeparator" w:id="0">
    <w:p w14:paraId="2797CC46" w14:textId="77777777" w:rsidR="005E7BEE" w:rsidRDefault="005E7BEE" w:rsidP="00907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B3505" w14:textId="77777777" w:rsidR="005E7BEE" w:rsidRDefault="005E7BEE" w:rsidP="009079A0">
      <w:pPr>
        <w:spacing w:after="0" w:line="240" w:lineRule="auto"/>
      </w:pPr>
      <w:r>
        <w:separator/>
      </w:r>
    </w:p>
  </w:footnote>
  <w:footnote w:type="continuationSeparator" w:id="0">
    <w:p w14:paraId="611ACE30" w14:textId="77777777" w:rsidR="005E7BEE" w:rsidRDefault="005E7BEE" w:rsidP="009079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FA"/>
    <w:rsid w:val="000D51FA"/>
    <w:rsid w:val="000F5D4B"/>
    <w:rsid w:val="00190A59"/>
    <w:rsid w:val="001A0A59"/>
    <w:rsid w:val="001A2F5B"/>
    <w:rsid w:val="001E47E5"/>
    <w:rsid w:val="001F6143"/>
    <w:rsid w:val="00205026"/>
    <w:rsid w:val="00206DDA"/>
    <w:rsid w:val="0028347B"/>
    <w:rsid w:val="00371701"/>
    <w:rsid w:val="00385B3E"/>
    <w:rsid w:val="003B246D"/>
    <w:rsid w:val="00414F02"/>
    <w:rsid w:val="00460ED5"/>
    <w:rsid w:val="0051649B"/>
    <w:rsid w:val="005E7BEE"/>
    <w:rsid w:val="006158F6"/>
    <w:rsid w:val="00623FD3"/>
    <w:rsid w:val="006373C4"/>
    <w:rsid w:val="00691971"/>
    <w:rsid w:val="006B0AC0"/>
    <w:rsid w:val="006B4D58"/>
    <w:rsid w:val="00731B76"/>
    <w:rsid w:val="00775570"/>
    <w:rsid w:val="007D0B12"/>
    <w:rsid w:val="007F4B48"/>
    <w:rsid w:val="008128C9"/>
    <w:rsid w:val="00836563"/>
    <w:rsid w:val="00852BD1"/>
    <w:rsid w:val="00865FAA"/>
    <w:rsid w:val="008E2E5D"/>
    <w:rsid w:val="009079A0"/>
    <w:rsid w:val="009418EE"/>
    <w:rsid w:val="009A5124"/>
    <w:rsid w:val="00A27FAC"/>
    <w:rsid w:val="00A73796"/>
    <w:rsid w:val="00A96753"/>
    <w:rsid w:val="00AA2BE3"/>
    <w:rsid w:val="00AF3673"/>
    <w:rsid w:val="00B72DFE"/>
    <w:rsid w:val="00B80F95"/>
    <w:rsid w:val="00B92B36"/>
    <w:rsid w:val="00B94504"/>
    <w:rsid w:val="00BD7EDA"/>
    <w:rsid w:val="00C1286F"/>
    <w:rsid w:val="00C161EB"/>
    <w:rsid w:val="00C41A06"/>
    <w:rsid w:val="00C45BE0"/>
    <w:rsid w:val="00C51600"/>
    <w:rsid w:val="00C75D5F"/>
    <w:rsid w:val="00E05035"/>
    <w:rsid w:val="00E40B57"/>
    <w:rsid w:val="00E75F80"/>
    <w:rsid w:val="00EB55A3"/>
    <w:rsid w:val="00EB7884"/>
    <w:rsid w:val="00EE230F"/>
    <w:rsid w:val="00F04ADF"/>
    <w:rsid w:val="00F85451"/>
    <w:rsid w:val="00FB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A9BC90"/>
  <w15:chartTrackingRefBased/>
  <w15:docId w15:val="{E2ABD14F-0B7C-4970-9537-427C57DA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60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9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79A0"/>
  </w:style>
  <w:style w:type="paragraph" w:styleId="a4">
    <w:name w:val="footer"/>
    <w:basedOn w:val="a"/>
    <w:link w:val="Char0"/>
    <w:uiPriority w:val="99"/>
    <w:unhideWhenUsed/>
    <w:rsid w:val="009079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7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D9DC5F485B88B439201B473852EAFB7" ma:contentTypeVersion="2" ma:contentTypeDescription="새 문서를 만듭니다." ma:contentTypeScope="" ma:versionID="fbaf4979678bfa86d431e01062c7faf1">
  <xsd:schema xmlns:xsd="http://www.w3.org/2001/XMLSchema" xmlns:xs="http://www.w3.org/2001/XMLSchema" xmlns:p="http://schemas.microsoft.com/office/2006/metadata/properties" xmlns:ns3="731eaa00-0a91-4177-bc16-43305cf35232" targetNamespace="http://schemas.microsoft.com/office/2006/metadata/properties" ma:root="true" ma:fieldsID="f9ed1dab6629ec83c8b28295975da2c8" ns3:_="">
    <xsd:import namespace="731eaa00-0a91-4177-bc16-43305cf352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1eaa00-0a91-4177-bc16-43305cf352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382464-8CA3-4F1C-B04A-978BABDD18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15A771-A127-4313-B0CE-A874949A78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DDEDAE-A5B3-46F9-9B3E-6892646B4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1eaa00-0a91-4177-bc16-43305cf352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이소민(컴퓨터공학전공)</dc:creator>
  <cp:keywords/>
  <dc:description/>
  <cp:lastModifiedBy>이소민(컴퓨터공학전공)</cp:lastModifiedBy>
  <cp:revision>15</cp:revision>
  <dcterms:created xsi:type="dcterms:W3CDTF">2021-10-30T16:22:00Z</dcterms:created>
  <dcterms:modified xsi:type="dcterms:W3CDTF">2021-11-22T12:30:00Z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0x0101001D9DC5F485B88B439201B473852EAFB7</vt:lpwstr>
  </property>
</Properties>
</file>