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C81A" w14:textId="42757CCF" w:rsidR="000D51FA" w:rsidRPr="000D51FA" w:rsidRDefault="000D51FA">
      <w:pPr>
        <w:rPr>
          <w:b/>
          <w:bCs/>
          <w:sz w:val="24"/>
          <w:szCs w:val="24"/>
        </w:rPr>
      </w:pPr>
      <w:r w:rsidRPr="000D51FA">
        <w:rPr>
          <w:rFonts w:hint="eastAsia"/>
          <w:b/>
          <w:bCs/>
          <w:sz w:val="24"/>
          <w:szCs w:val="24"/>
        </w:rPr>
        <w:t>D</w:t>
      </w:r>
      <w:r w:rsidRPr="000D51FA">
        <w:rPr>
          <w:b/>
          <w:bCs/>
          <w:sz w:val="24"/>
          <w:szCs w:val="24"/>
        </w:rPr>
        <w:t>ata Structure_2071035 Lee Somin</w:t>
      </w:r>
    </w:p>
    <w:p w14:paraId="6B13B99D" w14:textId="7D2EFDED" w:rsidR="000D51FA" w:rsidRPr="000D51FA" w:rsidRDefault="000D51FA" w:rsidP="000D51FA">
      <w:pPr>
        <w:rPr>
          <w:b/>
          <w:bCs/>
          <w:sz w:val="24"/>
          <w:szCs w:val="24"/>
        </w:rPr>
      </w:pPr>
      <w:r w:rsidRPr="000D51FA">
        <w:rPr>
          <w:rFonts w:hint="eastAsia"/>
          <w:b/>
          <w:bCs/>
          <w:sz w:val="24"/>
          <w:szCs w:val="24"/>
        </w:rPr>
        <w:t>T</w:t>
      </w:r>
      <w:r w:rsidRPr="000D51FA">
        <w:rPr>
          <w:b/>
          <w:bCs/>
          <w:sz w:val="24"/>
          <w:szCs w:val="24"/>
        </w:rPr>
        <w:t xml:space="preserve">echnical Report – </w:t>
      </w:r>
      <w:r w:rsidR="00792497" w:rsidRPr="00792497">
        <w:rPr>
          <w:b/>
          <w:bCs/>
          <w:sz w:val="24"/>
          <w:szCs w:val="24"/>
        </w:rPr>
        <w:t>sort_binarysearch</w:t>
      </w:r>
      <w:r w:rsidRPr="000D51FA">
        <w:rPr>
          <w:b/>
          <w:bCs/>
          <w:sz w:val="24"/>
          <w:szCs w:val="24"/>
        </w:rPr>
        <w:t>.cpp</w:t>
      </w:r>
    </w:p>
    <w:p w14:paraId="393C198A" w14:textId="3646DADF" w:rsidR="000D51FA" w:rsidRDefault="000D51FA" w:rsidP="000D51FA">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sidR="00852BD1">
        <w:rPr>
          <w:rFonts w:ascii="나눔고딕" w:eastAsia="나눔고딕" w:hAnsi="나눔고딕"/>
          <w:i/>
          <w:iCs/>
          <w:color w:val="212529"/>
          <w:sz w:val="21"/>
          <w:szCs w:val="21"/>
          <w:shd w:val="clear" w:color="auto" w:fill="FFFFFF"/>
        </w:rPr>
        <w:t xml:space="preserve"> of Functions in ‘</w:t>
      </w:r>
      <w:r w:rsidR="00792497" w:rsidRPr="00792497">
        <w:rPr>
          <w:rFonts w:ascii="나눔고딕" w:eastAsia="나눔고딕" w:hAnsi="나눔고딕"/>
          <w:i/>
          <w:iCs/>
          <w:sz w:val="21"/>
          <w:szCs w:val="21"/>
        </w:rPr>
        <w:t>sort_binarysearch</w:t>
      </w:r>
      <w:r w:rsidR="00852BD1" w:rsidRPr="001A4422">
        <w:rPr>
          <w:rFonts w:ascii="나눔고딕" w:eastAsia="나눔고딕" w:hAnsi="나눔고딕"/>
          <w:i/>
          <w:iCs/>
          <w:color w:val="212529"/>
          <w:sz w:val="21"/>
          <w:szCs w:val="21"/>
          <w:shd w:val="clear" w:color="auto" w:fill="FFFFFF"/>
        </w:rPr>
        <w:t>.</w:t>
      </w:r>
      <w:r w:rsidR="00852BD1">
        <w:rPr>
          <w:rFonts w:ascii="나눔고딕" w:eastAsia="나눔고딕" w:hAnsi="나눔고딕"/>
          <w:i/>
          <w:iCs/>
          <w:color w:val="212529"/>
          <w:sz w:val="21"/>
          <w:szCs w:val="21"/>
          <w:shd w:val="clear" w:color="auto" w:fill="FFFFFF"/>
        </w:rPr>
        <w:t>cpp’</w:t>
      </w:r>
    </w:p>
    <w:p w14:paraId="39CDA361" w14:textId="77777777" w:rsidR="000845D9" w:rsidRDefault="000845D9" w:rsidP="000845D9">
      <w:pPr>
        <w:rPr>
          <w:rFonts w:ascii="나눔고딕" w:eastAsia="나눔고딕" w:hAnsi="나눔고딕"/>
          <w:b/>
          <w:bCs/>
          <w:color w:val="212529"/>
          <w:sz w:val="21"/>
          <w:szCs w:val="21"/>
          <w:shd w:val="clear" w:color="auto" w:fill="FFFFFF"/>
        </w:rPr>
      </w:pPr>
    </w:p>
    <w:p w14:paraId="47B759D5" w14:textId="67155E40" w:rsidR="000845D9" w:rsidRDefault="000845D9" w:rsidP="000845D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 struct TreeNode</w:t>
      </w:r>
    </w:p>
    <w:p w14:paraId="5FFE0E3A" w14:textId="77777777" w:rsidR="000845D9" w:rsidRDefault="000845D9" w:rsidP="000845D9">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The structure contains the data of the node and the left, right nodes’ address. </w:t>
      </w:r>
    </w:p>
    <w:p w14:paraId="60156917" w14:textId="77777777" w:rsidR="000845D9" w:rsidRDefault="000845D9" w:rsidP="000845D9">
      <w:pPr>
        <w:rPr>
          <w:rFonts w:ascii="나눔고딕" w:eastAsia="나눔고딕" w:hAnsi="나눔고딕"/>
          <w:b/>
          <w:bCs/>
          <w:color w:val="212529"/>
          <w:sz w:val="21"/>
          <w:szCs w:val="21"/>
          <w:shd w:val="clear" w:color="auto" w:fill="FFFFFF"/>
        </w:rPr>
      </w:pPr>
    </w:p>
    <w:p w14:paraId="6AA2BDE9" w14:textId="4D30B17A" w:rsidR="000845D9" w:rsidRDefault="000845D9" w:rsidP="000845D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random</w:t>
      </w:r>
    </w:p>
    <w:p w14:paraId="005C71C2" w14:textId="77777777" w:rsidR="000845D9" w:rsidRDefault="000845D9" w:rsidP="000845D9">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Inputs: int n</w:t>
      </w:r>
    </w:p>
    <w:p w14:paraId="7584D858" w14:textId="77777777" w:rsidR="000845D9" w:rsidRDefault="000845D9" w:rsidP="000845D9">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int (rand()*rand())%n</w:t>
      </w:r>
    </w:p>
    <w:p w14:paraId="046CA302" w14:textId="77777777" w:rsidR="000845D9" w:rsidRDefault="000845D9" w:rsidP="000845D9">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is made for generating a randomly selected number from 0 to n by returning the remainder of (rand()*rand()) divided by n. Since the range of function ‘rand()’ is not big enough, rand()*rand() was put. </w:t>
      </w:r>
    </w:p>
    <w:p w14:paraId="41B30DF2" w14:textId="77777777" w:rsidR="003024E3" w:rsidRPr="000845D9" w:rsidRDefault="003024E3" w:rsidP="00BD7EDA">
      <w:pPr>
        <w:rPr>
          <w:rFonts w:ascii="나눔고딕" w:eastAsia="나눔고딕" w:hAnsi="나눔고딕"/>
          <w:b/>
          <w:bCs/>
          <w:color w:val="212529"/>
          <w:sz w:val="21"/>
          <w:szCs w:val="21"/>
          <w:shd w:val="clear" w:color="auto" w:fill="FFFFFF"/>
        </w:rPr>
      </w:pPr>
    </w:p>
    <w:p w14:paraId="02FDE686" w14:textId="769BC6BA" w:rsidR="00BD7EDA" w:rsidRDefault="009D2628" w:rsidP="00BD7EDA">
      <w:pPr>
        <w:rPr>
          <w:rFonts w:ascii="나눔고딕" w:eastAsia="나눔고딕" w:hAnsi="나눔고딕" w:hint="eastAsia"/>
          <w:b/>
          <w:bCs/>
          <w:color w:val="212529"/>
          <w:sz w:val="21"/>
          <w:szCs w:val="21"/>
          <w:shd w:val="clear" w:color="auto" w:fill="FFFFFF"/>
        </w:rPr>
      </w:pPr>
      <w:r>
        <w:rPr>
          <w:rFonts w:ascii="나눔고딕" w:eastAsia="나눔고딕" w:hAnsi="나눔고딕" w:hint="eastAsia"/>
          <w:b/>
          <w:bCs/>
          <w:color w:val="212529"/>
          <w:sz w:val="21"/>
          <w:szCs w:val="21"/>
          <w:shd w:val="clear" w:color="auto" w:fill="FFFFFF"/>
        </w:rPr>
        <w:t>i</w:t>
      </w:r>
      <w:r>
        <w:rPr>
          <w:rFonts w:ascii="나눔고딕" w:eastAsia="나눔고딕" w:hAnsi="나눔고딕"/>
          <w:b/>
          <w:bCs/>
          <w:color w:val="212529"/>
          <w:sz w:val="21"/>
          <w:szCs w:val="21"/>
          <w:shd w:val="clear" w:color="auto" w:fill="FFFFFF"/>
        </w:rPr>
        <w:t>nsert_node</w:t>
      </w:r>
    </w:p>
    <w:p w14:paraId="3B45517F" w14:textId="77A39DBC" w:rsidR="00BD7EDA" w:rsidRDefault="00BD7EDA" w:rsidP="00BD7ED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9D2628">
        <w:rPr>
          <w:rFonts w:ascii="나눔고딕" w:eastAsia="나눔고딕" w:hAnsi="나눔고딕"/>
          <w:color w:val="212529"/>
          <w:sz w:val="21"/>
          <w:szCs w:val="21"/>
          <w:shd w:val="clear" w:color="auto" w:fill="FFFFFF"/>
        </w:rPr>
        <w:t>TreeNode** root, int key</w:t>
      </w:r>
    </w:p>
    <w:p w14:paraId="562A7ED9" w14:textId="5D914AD8" w:rsidR="00852BD1" w:rsidRDefault="00BD7EDA" w:rsidP="00852BD1">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3B738A">
        <w:rPr>
          <w:rFonts w:ascii="나눔고딕" w:eastAsia="나눔고딕" w:hAnsi="나눔고딕"/>
          <w:color w:val="212529"/>
          <w:sz w:val="21"/>
          <w:szCs w:val="21"/>
          <w:shd w:val="clear" w:color="auto" w:fill="FFFFFF"/>
        </w:rPr>
        <w:t>non</w:t>
      </w:r>
    </w:p>
    <w:p w14:paraId="0926939A" w14:textId="4DF1B3FF" w:rsidR="007F4B48" w:rsidRDefault="00D9249A" w:rsidP="003024E3">
      <w:pPr>
        <w:ind w:firstLineChars="100" w:firstLine="197"/>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searches for the leaf node that is closest to the input key value. While loop compares the elements of tree with the key and goes to left or right node depending on the result of the comparison. It moves left when the key is smaller than the node, right when it isn’t. When reaching the leaf node, the while loop breaks and the new node is inserted as the child of the node found in the while loop. If ‘TreeNode* p’ is NULL, which means that the tree is empty, it adds the new node as the </w:t>
      </w:r>
      <w:r w:rsidR="00D2438E">
        <w:rPr>
          <w:rFonts w:ascii="나눔고딕" w:eastAsia="나눔고딕" w:hAnsi="나눔고딕"/>
          <w:color w:val="212529"/>
          <w:sz w:val="21"/>
          <w:szCs w:val="21"/>
          <w:shd w:val="clear" w:color="auto" w:fill="FFFFFF"/>
        </w:rPr>
        <w:t xml:space="preserve">root node of the tree. </w:t>
      </w:r>
    </w:p>
    <w:p w14:paraId="23B97A17" w14:textId="77777777" w:rsidR="003024E3" w:rsidRDefault="003024E3" w:rsidP="003024E3">
      <w:pPr>
        <w:ind w:firstLineChars="100" w:firstLine="197"/>
        <w:rPr>
          <w:rFonts w:ascii="나눔고딕" w:eastAsia="나눔고딕" w:hAnsi="나눔고딕"/>
          <w:b/>
          <w:bCs/>
          <w:color w:val="212529"/>
          <w:sz w:val="21"/>
          <w:szCs w:val="21"/>
          <w:shd w:val="clear" w:color="auto" w:fill="FFFFFF"/>
        </w:rPr>
      </w:pPr>
    </w:p>
    <w:p w14:paraId="013FEEC4" w14:textId="26599CC1" w:rsidR="007F4B48" w:rsidRDefault="00D2438E" w:rsidP="007F4B48">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inorder_print</w:t>
      </w:r>
    </w:p>
    <w:p w14:paraId="0CB7986B" w14:textId="561AC545" w:rsidR="007F4B48" w:rsidRDefault="007F4B48" w:rsidP="007F4B4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D2438E">
        <w:rPr>
          <w:rFonts w:ascii="나눔고딕" w:eastAsia="나눔고딕" w:hAnsi="나눔고딕"/>
          <w:color w:val="212529"/>
          <w:sz w:val="21"/>
          <w:szCs w:val="21"/>
          <w:shd w:val="clear" w:color="auto" w:fill="FFFFFF"/>
        </w:rPr>
        <w:t>TreeNode* root</w:t>
      </w:r>
    </w:p>
    <w:p w14:paraId="7A5EF1B9" w14:textId="4844C92D" w:rsidR="007F4B48" w:rsidRDefault="007F4B48" w:rsidP="007F4B48">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2918216D" w14:textId="5EF837D5" w:rsidR="00C51600" w:rsidRDefault="003024E3" w:rsidP="00C77B3A">
      <w:pPr>
        <w:ind w:firstLineChars="100" w:firstLine="197"/>
        <w:rPr>
          <w:rFonts w:ascii="나눔고딕" w:eastAsia="나눔고딕" w:hAnsi="나눔고딕"/>
          <w:color w:val="212529"/>
          <w:sz w:val="21"/>
          <w:szCs w:val="21"/>
          <w:shd w:val="clear" w:color="auto" w:fill="FFFFFF"/>
        </w:rPr>
      </w:pPr>
      <w:r w:rsidRPr="003024E3">
        <w:rPr>
          <w:rFonts w:ascii="나눔고딕" w:eastAsia="나눔고딕" w:hAnsi="나눔고딕"/>
          <w:color w:val="212529"/>
          <w:sz w:val="21"/>
          <w:szCs w:val="21"/>
          <w:shd w:val="clear" w:color="auto" w:fill="FFFFFF"/>
        </w:rPr>
        <w:t xml:space="preserve">This function </w:t>
      </w:r>
      <w:r w:rsidR="00D2438E">
        <w:rPr>
          <w:rFonts w:ascii="나눔고딕" w:eastAsia="나눔고딕" w:hAnsi="나눔고딕"/>
          <w:color w:val="212529"/>
          <w:sz w:val="21"/>
          <w:szCs w:val="21"/>
          <w:shd w:val="clear" w:color="auto" w:fill="FFFFFF"/>
        </w:rPr>
        <w:t xml:space="preserve">prints the tree in inorder traversal by calling recursive call of itself when ‘TreeNode* root’ is not NULL. The print order is left-root-right since it is inorder traversal. </w:t>
      </w:r>
    </w:p>
    <w:p w14:paraId="2678C831" w14:textId="77777777" w:rsidR="00554C8D" w:rsidRDefault="00554C8D" w:rsidP="008128C9">
      <w:pPr>
        <w:rPr>
          <w:rFonts w:ascii="나눔고딕" w:eastAsia="나눔고딕" w:hAnsi="나눔고딕"/>
          <w:b/>
          <w:bCs/>
          <w:color w:val="212529"/>
          <w:sz w:val="21"/>
          <w:szCs w:val="21"/>
          <w:shd w:val="clear" w:color="auto" w:fill="FFFFFF"/>
        </w:rPr>
      </w:pPr>
    </w:p>
    <w:p w14:paraId="5502F3C8" w14:textId="2119B0EC" w:rsidR="008128C9" w:rsidRDefault="008128C9" w:rsidP="008128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main</w:t>
      </w:r>
    </w:p>
    <w:p w14:paraId="516D6693" w14:textId="2C342AEF" w:rsidR="00011327" w:rsidRDefault="00D2438E" w:rsidP="00D2438E">
      <w:pPr>
        <w:ind w:firstLineChars="100" w:firstLine="197"/>
        <w:rPr>
          <w:rFonts w:ascii="나눔고딕" w:eastAsia="나눔고딕" w:hAnsi="나눔고딕"/>
          <w:color w:val="212529"/>
          <w:sz w:val="21"/>
          <w:szCs w:val="21"/>
          <w:shd w:val="clear" w:color="auto" w:fill="FFFFFF"/>
        </w:rPr>
      </w:pPr>
      <w:r w:rsidRPr="00D2438E">
        <w:rPr>
          <w:rFonts w:ascii="나눔고딕" w:eastAsia="나눔고딕" w:hAnsi="나눔고딕"/>
          <w:color w:val="212529"/>
          <w:sz w:val="21"/>
          <w:szCs w:val="21"/>
          <w:shd w:val="clear" w:color="auto" w:fill="FFFFFF"/>
        </w:rPr>
        <w:t>In main function, memory is allocated for the input array and the output tree root pointer. Then, the root of the output tree is set to NULL. At the first for loop, input array elements are generated by 'random()'. Then, each of the input are put to the binary search tree at the second for loop. Finally, the sorted result are printed in ascending order by calling 'inorder_print()' and printing out the binary search tree in inorder traversal.</w:t>
      </w:r>
    </w:p>
    <w:p w14:paraId="685FE937" w14:textId="4282CD61" w:rsidR="00E9552A" w:rsidRDefault="00E9552A" w:rsidP="00D2438E">
      <w:pPr>
        <w:ind w:firstLineChars="100" w:firstLine="197"/>
        <w:rPr>
          <w:rFonts w:ascii="나눔고딕" w:eastAsia="나눔고딕" w:hAnsi="나눔고딕"/>
          <w:color w:val="212529"/>
          <w:sz w:val="21"/>
          <w:szCs w:val="21"/>
          <w:shd w:val="clear" w:color="auto" w:fill="FFFFFF"/>
        </w:rPr>
      </w:pPr>
    </w:p>
    <w:p w14:paraId="2F0DD962" w14:textId="59CD407F" w:rsidR="00E9552A" w:rsidRDefault="00E9552A" w:rsidP="00D2438E">
      <w:pPr>
        <w:ind w:firstLineChars="100" w:firstLine="197"/>
        <w:rPr>
          <w:rFonts w:ascii="나눔고딕" w:eastAsia="나눔고딕" w:hAnsi="나눔고딕" w:hint="eastAsia"/>
          <w:color w:val="212529"/>
          <w:sz w:val="21"/>
          <w:szCs w:val="21"/>
          <w:shd w:val="clear" w:color="auto" w:fill="FFFFFF"/>
        </w:rPr>
      </w:pPr>
      <w:r>
        <w:rPr>
          <w:rFonts w:ascii="나눔고딕" w:eastAsia="나눔고딕" w:hAnsi="나눔고딕" w:hint="eastAsia"/>
          <w:color w:val="212529"/>
          <w:sz w:val="21"/>
          <w:szCs w:val="21"/>
          <w:shd w:val="clear" w:color="auto" w:fill="FFFFFF"/>
        </w:rPr>
        <w:t>(</w:t>
      </w:r>
      <w:r>
        <w:rPr>
          <w:rFonts w:ascii="나눔고딕" w:eastAsia="나눔고딕" w:hAnsi="나눔고딕"/>
          <w:color w:val="212529"/>
          <w:sz w:val="21"/>
          <w:szCs w:val="21"/>
          <w:shd w:val="clear" w:color="auto" w:fill="FFFFFF"/>
        </w:rPr>
        <w:t>Result continued)</w:t>
      </w:r>
    </w:p>
    <w:p w14:paraId="1792861E" w14:textId="11D0C46F" w:rsidR="00E9552A" w:rsidRDefault="00E9552A">
      <w:pPr>
        <w:widowControl/>
        <w:wordWrap/>
        <w:autoSpaceDE/>
        <w:autoSpaceDN/>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br w:type="page"/>
      </w:r>
    </w:p>
    <w:p w14:paraId="5D75F8A5" w14:textId="77777777" w:rsidR="00D2438E" w:rsidRDefault="00D2438E" w:rsidP="00FD152C">
      <w:pPr>
        <w:rPr>
          <w:rFonts w:ascii="나눔고딕" w:eastAsia="나눔고딕" w:hAnsi="나눔고딕"/>
          <w:b/>
          <w:bCs/>
          <w:color w:val="212529"/>
          <w:sz w:val="21"/>
          <w:szCs w:val="21"/>
          <w:shd w:val="clear" w:color="auto" w:fill="FFFFFF"/>
        </w:rPr>
      </w:pPr>
    </w:p>
    <w:p w14:paraId="3169D547" w14:textId="6B2FDE93" w:rsidR="008128C9" w:rsidRDefault="00865FAA" w:rsidP="00FD152C">
      <w:pPr>
        <w:rPr>
          <w:noProof/>
        </w:rPr>
      </w:pPr>
      <w:r>
        <w:rPr>
          <w:rFonts w:ascii="나눔고딕" w:eastAsia="나눔고딕" w:hAnsi="나눔고딕" w:hint="eastAsia"/>
          <w:b/>
          <w:bCs/>
          <w:color w:val="212529"/>
          <w:sz w:val="21"/>
          <w:szCs w:val="21"/>
          <w:shd w:val="clear" w:color="auto" w:fill="FFFFFF"/>
        </w:rPr>
        <w:t>R</w:t>
      </w:r>
      <w:r>
        <w:rPr>
          <w:rFonts w:ascii="나눔고딕" w:eastAsia="나눔고딕" w:hAnsi="나눔고딕"/>
          <w:b/>
          <w:bCs/>
          <w:color w:val="212529"/>
          <w:sz w:val="21"/>
          <w:szCs w:val="21"/>
          <w:shd w:val="clear" w:color="auto" w:fill="FFFFFF"/>
        </w:rPr>
        <w:t>esult:</w:t>
      </w:r>
      <w:r w:rsidR="00EB7884" w:rsidRPr="00EB7884">
        <w:rPr>
          <w:noProof/>
        </w:rPr>
        <w:t xml:space="preserve"> </w:t>
      </w:r>
    </w:p>
    <w:p w14:paraId="4690D989" w14:textId="53053661" w:rsidR="00FD152C" w:rsidRDefault="00E9552A" w:rsidP="00FD152C">
      <w:pPr>
        <w:rPr>
          <w:rFonts w:ascii="나눔고딕" w:eastAsia="나눔고딕" w:hAnsi="나눔고딕"/>
          <w:color w:val="212529"/>
          <w:sz w:val="21"/>
          <w:szCs w:val="21"/>
          <w:shd w:val="clear" w:color="auto" w:fill="FFFFFF"/>
        </w:rPr>
      </w:pPr>
      <w:r>
        <w:rPr>
          <w:noProof/>
        </w:rPr>
        <w:drawing>
          <wp:inline distT="0" distB="0" distL="0" distR="0" wp14:anchorId="4BC786E8" wp14:editId="1BDEFFA8">
            <wp:extent cx="5731510" cy="7787005"/>
            <wp:effectExtent l="0" t="0" r="2540" b="4445"/>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9"/>
                    <a:stretch>
                      <a:fillRect/>
                    </a:stretch>
                  </pic:blipFill>
                  <pic:spPr>
                    <a:xfrm>
                      <a:off x="0" y="0"/>
                      <a:ext cx="5731510" cy="7787005"/>
                    </a:xfrm>
                    <a:prstGeom prst="rect">
                      <a:avLst/>
                    </a:prstGeom>
                  </pic:spPr>
                </pic:pic>
              </a:graphicData>
            </a:graphic>
          </wp:inline>
        </w:drawing>
      </w:r>
    </w:p>
    <w:p w14:paraId="0A03FBE9" w14:textId="17549ECA" w:rsidR="00790A6B" w:rsidRPr="00FD152C" w:rsidRDefault="00790A6B" w:rsidP="00FD152C">
      <w:pPr>
        <w:rPr>
          <w:rFonts w:ascii="나눔고딕" w:eastAsia="나눔고딕" w:hAnsi="나눔고딕" w:hint="eastAsia"/>
          <w:color w:val="212529"/>
          <w:sz w:val="21"/>
          <w:szCs w:val="21"/>
          <w:shd w:val="clear" w:color="auto" w:fill="FFFFFF"/>
        </w:rPr>
      </w:pPr>
      <w:r>
        <w:rPr>
          <w:noProof/>
        </w:rPr>
        <w:lastRenderedPageBreak/>
        <w:drawing>
          <wp:inline distT="0" distB="0" distL="0" distR="0" wp14:anchorId="245C7A5C" wp14:editId="50FC4428">
            <wp:extent cx="5731510" cy="7787005"/>
            <wp:effectExtent l="0" t="0" r="2540" b="4445"/>
            <wp:docPr id="2" name="그림 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ic:nvPicPr>
                  <pic:blipFill>
                    <a:blip r:embed="rId10"/>
                    <a:stretch>
                      <a:fillRect/>
                    </a:stretch>
                  </pic:blipFill>
                  <pic:spPr>
                    <a:xfrm>
                      <a:off x="0" y="0"/>
                      <a:ext cx="5731510" cy="7787005"/>
                    </a:xfrm>
                    <a:prstGeom prst="rect">
                      <a:avLst/>
                    </a:prstGeom>
                  </pic:spPr>
                </pic:pic>
              </a:graphicData>
            </a:graphic>
          </wp:inline>
        </w:drawing>
      </w:r>
    </w:p>
    <w:sectPr w:rsidR="00790A6B" w:rsidRPr="00FD15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FF09" w14:textId="77777777" w:rsidR="0083184C" w:rsidRDefault="0083184C" w:rsidP="009079A0">
      <w:pPr>
        <w:spacing w:after="0" w:line="240" w:lineRule="auto"/>
      </w:pPr>
      <w:r>
        <w:separator/>
      </w:r>
    </w:p>
  </w:endnote>
  <w:endnote w:type="continuationSeparator" w:id="0">
    <w:p w14:paraId="2EF0D7A1" w14:textId="77777777" w:rsidR="0083184C" w:rsidRDefault="0083184C" w:rsidP="0090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AC53" w14:textId="77777777" w:rsidR="0083184C" w:rsidRDefault="0083184C" w:rsidP="009079A0">
      <w:pPr>
        <w:spacing w:after="0" w:line="240" w:lineRule="auto"/>
      </w:pPr>
      <w:r>
        <w:separator/>
      </w:r>
    </w:p>
  </w:footnote>
  <w:footnote w:type="continuationSeparator" w:id="0">
    <w:p w14:paraId="30F00F74" w14:textId="77777777" w:rsidR="0083184C" w:rsidRDefault="0083184C" w:rsidP="00907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FA"/>
    <w:rsid w:val="00011327"/>
    <w:rsid w:val="000845D9"/>
    <w:rsid w:val="000B6C3E"/>
    <w:rsid w:val="000D51FA"/>
    <w:rsid w:val="000F5D4B"/>
    <w:rsid w:val="00190A59"/>
    <w:rsid w:val="001A0A59"/>
    <w:rsid w:val="001A24D6"/>
    <w:rsid w:val="001A2F5B"/>
    <w:rsid w:val="001A4422"/>
    <w:rsid w:val="001C525A"/>
    <w:rsid w:val="001D4A99"/>
    <w:rsid w:val="001E47E5"/>
    <w:rsid w:val="001F6143"/>
    <w:rsid w:val="00205026"/>
    <w:rsid w:val="00206DDA"/>
    <w:rsid w:val="00271958"/>
    <w:rsid w:val="0028347B"/>
    <w:rsid w:val="003024E3"/>
    <w:rsid w:val="003540DE"/>
    <w:rsid w:val="00371701"/>
    <w:rsid w:val="00385B3E"/>
    <w:rsid w:val="003B246D"/>
    <w:rsid w:val="003B738A"/>
    <w:rsid w:val="00414F02"/>
    <w:rsid w:val="00460ED5"/>
    <w:rsid w:val="004E2332"/>
    <w:rsid w:val="0051649B"/>
    <w:rsid w:val="00554C8D"/>
    <w:rsid w:val="006158F6"/>
    <w:rsid w:val="00623FD3"/>
    <w:rsid w:val="006373C4"/>
    <w:rsid w:val="00691971"/>
    <w:rsid w:val="006A0C60"/>
    <w:rsid w:val="006B0AC0"/>
    <w:rsid w:val="006B4D58"/>
    <w:rsid w:val="00731B76"/>
    <w:rsid w:val="00775570"/>
    <w:rsid w:val="00790A6B"/>
    <w:rsid w:val="00792497"/>
    <w:rsid w:val="007D0B12"/>
    <w:rsid w:val="007F4B48"/>
    <w:rsid w:val="008128C9"/>
    <w:rsid w:val="0083184C"/>
    <w:rsid w:val="00836563"/>
    <w:rsid w:val="00852BD1"/>
    <w:rsid w:val="00865FAA"/>
    <w:rsid w:val="008E2E5D"/>
    <w:rsid w:val="009079A0"/>
    <w:rsid w:val="009418EE"/>
    <w:rsid w:val="009A5124"/>
    <w:rsid w:val="009D2628"/>
    <w:rsid w:val="00A27FAC"/>
    <w:rsid w:val="00A7717C"/>
    <w:rsid w:val="00A96753"/>
    <w:rsid w:val="00AA2BE3"/>
    <w:rsid w:val="00AF3673"/>
    <w:rsid w:val="00B72DFE"/>
    <w:rsid w:val="00B80F95"/>
    <w:rsid w:val="00B92B36"/>
    <w:rsid w:val="00B94504"/>
    <w:rsid w:val="00BD7EDA"/>
    <w:rsid w:val="00C1286F"/>
    <w:rsid w:val="00C41A06"/>
    <w:rsid w:val="00C45BE0"/>
    <w:rsid w:val="00C51600"/>
    <w:rsid w:val="00C75D5F"/>
    <w:rsid w:val="00C77B3A"/>
    <w:rsid w:val="00CC2F7D"/>
    <w:rsid w:val="00CD6524"/>
    <w:rsid w:val="00D2438E"/>
    <w:rsid w:val="00D9249A"/>
    <w:rsid w:val="00E05035"/>
    <w:rsid w:val="00E40B57"/>
    <w:rsid w:val="00E75F80"/>
    <w:rsid w:val="00E9552A"/>
    <w:rsid w:val="00EB55A3"/>
    <w:rsid w:val="00EB7884"/>
    <w:rsid w:val="00EE230F"/>
    <w:rsid w:val="00EF3744"/>
    <w:rsid w:val="00F04ADF"/>
    <w:rsid w:val="00FB1454"/>
    <w:rsid w:val="00FD15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9BC90"/>
  <w15:chartTrackingRefBased/>
  <w15:docId w15:val="{E2ABD14F-0B7C-4970-9537-427C57D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C8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9A0"/>
    <w:pPr>
      <w:tabs>
        <w:tab w:val="center" w:pos="4513"/>
        <w:tab w:val="right" w:pos="9026"/>
      </w:tabs>
      <w:snapToGrid w:val="0"/>
    </w:pPr>
  </w:style>
  <w:style w:type="character" w:customStyle="1" w:styleId="Char">
    <w:name w:val="머리글 Char"/>
    <w:basedOn w:val="a0"/>
    <w:link w:val="a3"/>
    <w:uiPriority w:val="99"/>
    <w:rsid w:val="009079A0"/>
  </w:style>
  <w:style w:type="paragraph" w:styleId="a4">
    <w:name w:val="footer"/>
    <w:basedOn w:val="a"/>
    <w:link w:val="Char0"/>
    <w:uiPriority w:val="99"/>
    <w:unhideWhenUsed/>
    <w:rsid w:val="009079A0"/>
    <w:pPr>
      <w:tabs>
        <w:tab w:val="center" w:pos="4513"/>
        <w:tab w:val="right" w:pos="9026"/>
      </w:tabs>
      <w:snapToGrid w:val="0"/>
    </w:pPr>
  </w:style>
  <w:style w:type="character" w:customStyle="1" w:styleId="Char0">
    <w:name w:val="바닥글 Char"/>
    <w:basedOn w:val="a0"/>
    <w:link w:val="a4"/>
    <w:uiPriority w:val="99"/>
    <w:rsid w:val="0090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1D9DC5F485B88B439201B473852EAFB7" ma:contentTypeVersion="2" ma:contentTypeDescription="새 문서를 만듭니다." ma:contentTypeScope="" ma:versionID="fbaf4979678bfa86d431e01062c7faf1">
  <xsd:schema xmlns:xsd="http://www.w3.org/2001/XMLSchema" xmlns:xs="http://www.w3.org/2001/XMLSchema" xmlns:p="http://schemas.microsoft.com/office/2006/metadata/properties" xmlns:ns3="731eaa00-0a91-4177-bc16-43305cf35232" targetNamespace="http://schemas.microsoft.com/office/2006/metadata/properties" ma:root="true" ma:fieldsID="f9ed1dab6629ec83c8b28295975da2c8" ns3:_="">
    <xsd:import namespace="731eaa00-0a91-4177-bc16-43305cf3523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eaa00-0a91-4177-bc16-43305cf35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DDEDAE-A5B3-46F9-9B3E-6892646B4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eaa00-0a91-4177-bc16-43305cf35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82464-8CA3-4F1C-B04A-978BABDD1892}">
  <ds:schemaRefs>
    <ds:schemaRef ds:uri="http://schemas.microsoft.com/sharepoint/v3/contenttype/forms"/>
  </ds:schemaRefs>
</ds:datastoreItem>
</file>

<file path=customXml/itemProps3.xml><?xml version="1.0" encoding="utf-8"?>
<ds:datastoreItem xmlns:ds="http://schemas.openxmlformats.org/officeDocument/2006/customXml" ds:itemID="{7F15A771-A127-4313-B0CE-A874949A78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271</Words>
  <Characters>1551</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25</cp:revision>
  <dcterms:created xsi:type="dcterms:W3CDTF">2021-10-30T16:22:00Z</dcterms:created>
  <dcterms:modified xsi:type="dcterms:W3CDTF">2021-12-10T13:09:00Z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0x0101001D9DC5F485B88B439201B473852EAFB7</vt:lpwstr>
  </property>
</Properties>
</file>