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5F0" w:rsidRDefault="00AD55F0" w:rsidP="00AD55F0">
      <w:pPr>
        <w:pStyle w:val="Default"/>
        <w:jc w:val="center"/>
        <w:rPr>
          <w:b/>
          <w:bCs/>
          <w:sz w:val="28"/>
          <w:szCs w:val="28"/>
        </w:rPr>
      </w:pPr>
      <w:r w:rsidRPr="00AD55F0">
        <w:rPr>
          <w:b/>
          <w:bCs/>
          <w:sz w:val="28"/>
          <w:szCs w:val="28"/>
        </w:rPr>
        <w:t xml:space="preserve">NSF </w:t>
      </w:r>
      <w:r w:rsidR="00CF4614">
        <w:rPr>
          <w:b/>
          <w:bCs/>
          <w:sz w:val="28"/>
          <w:szCs w:val="28"/>
        </w:rPr>
        <w:t>Generic</w:t>
      </w:r>
      <w:r w:rsidRPr="00AD55F0">
        <w:rPr>
          <w:b/>
          <w:bCs/>
          <w:sz w:val="28"/>
          <w:szCs w:val="28"/>
        </w:rPr>
        <w:t xml:space="preserve"> Data Management Plan Contents</w:t>
      </w:r>
    </w:p>
    <w:p w:rsidR="00E80489" w:rsidRPr="00AD55F0" w:rsidRDefault="00E80489" w:rsidP="00AD55F0">
      <w:pPr>
        <w:pStyle w:val="Default"/>
        <w:jc w:val="center"/>
        <w:rPr>
          <w:b/>
          <w:bCs/>
          <w:sz w:val="28"/>
          <w:szCs w:val="28"/>
        </w:rPr>
      </w:pPr>
      <w:r>
        <w:rPr>
          <w:b/>
          <w:bCs/>
          <w:sz w:val="28"/>
          <w:szCs w:val="28"/>
        </w:rPr>
        <w:t>(</w:t>
      </w:r>
      <w:r w:rsidRPr="00E80489">
        <w:rPr>
          <w:b/>
          <w:sz w:val="22"/>
          <w:szCs w:val="22"/>
        </w:rPr>
        <w:t>Version 2.2 of DMP Checklist)</w:t>
      </w:r>
    </w:p>
    <w:p w:rsidR="00AD55F0" w:rsidRDefault="00AD55F0" w:rsidP="00E260D7">
      <w:pPr>
        <w:pStyle w:val="Default"/>
        <w:rPr>
          <w:b/>
          <w:bCs/>
          <w:sz w:val="23"/>
          <w:szCs w:val="23"/>
        </w:rPr>
      </w:pPr>
    </w:p>
    <w:p w:rsidR="00CF4614" w:rsidRDefault="00CF4614" w:rsidP="00CF4614">
      <w:pPr>
        <w:pStyle w:val="Default"/>
        <w:rPr>
          <w:b/>
          <w:sz w:val="22"/>
          <w:szCs w:val="22"/>
        </w:rPr>
      </w:pPr>
    </w:p>
    <w:p w:rsidR="00CF4614" w:rsidRPr="00CF4614" w:rsidRDefault="00CF4614" w:rsidP="00CF4614">
      <w:pPr>
        <w:spacing w:after="0" w:line="240" w:lineRule="auto"/>
        <w:rPr>
          <w:rFonts w:ascii="Times New Roman" w:eastAsia="Times New Roman" w:hAnsi="Times New Roman" w:cs="Times New Roman"/>
          <w:sz w:val="24"/>
          <w:szCs w:val="24"/>
        </w:rPr>
      </w:pPr>
      <w:r w:rsidRPr="00CF4614">
        <w:rPr>
          <w:rFonts w:ascii="Times New Roman" w:eastAsia="Times New Roman" w:hAnsi="Times New Roman" w:cs="Times New Roman"/>
          <w:sz w:val="24"/>
          <w:szCs w:val="24"/>
        </w:rPr>
        <w:t xml:space="preserve"> </w:t>
      </w:r>
      <w:proofErr w:type="gramStart"/>
      <w:r w:rsidRPr="00CF4614">
        <w:rPr>
          <w:rFonts w:ascii="Times New Roman" w:eastAsia="Times New Roman" w:hAnsi="Times New Roman" w:cs="Times New Roman"/>
          <w:sz w:val="24"/>
          <w:szCs w:val="24"/>
        </w:rPr>
        <w:t>Plans for data management and sharing of the products of research.</w:t>
      </w:r>
      <w:proofErr w:type="gramEnd"/>
      <w:r w:rsidRPr="00CF4614">
        <w:rPr>
          <w:rFonts w:ascii="Times New Roman" w:eastAsia="Times New Roman" w:hAnsi="Times New Roman" w:cs="Times New Roman"/>
          <w:sz w:val="24"/>
          <w:szCs w:val="24"/>
        </w:rPr>
        <w:t xml:space="preserve"> </w:t>
      </w:r>
      <w:r w:rsidR="002D34AA" w:rsidRPr="002D34AA">
        <w:rPr>
          <w:rFonts w:ascii="Times New Roman" w:eastAsia="Times New Roman" w:hAnsi="Times New Roman" w:cs="Times New Roman"/>
          <w:sz w:val="24"/>
          <w:szCs w:val="24"/>
        </w:rPr>
        <w:t xml:space="preserve">This supplement should describe how the proposal will conform to NSF policy on the dissemination and sharing of research results (see </w:t>
      </w:r>
      <w:hyperlink r:id="rId10" w:anchor="VID4" w:history="1">
        <w:r w:rsidR="002D34AA" w:rsidRPr="002D34AA">
          <w:rPr>
            <w:rFonts w:ascii="Times New Roman" w:eastAsia="Times New Roman" w:hAnsi="Times New Roman" w:cs="Times New Roman"/>
            <w:sz w:val="24"/>
            <w:szCs w:val="24"/>
          </w:rPr>
          <w:t>AAG Chapter VI.D.4</w:t>
        </w:r>
      </w:hyperlink>
      <w:r w:rsidR="002D34AA" w:rsidRPr="002D34AA">
        <w:rPr>
          <w:rFonts w:ascii="Times New Roman" w:eastAsia="Times New Roman" w:hAnsi="Times New Roman" w:cs="Times New Roman"/>
          <w:sz w:val="24"/>
          <w:szCs w:val="24"/>
        </w:rPr>
        <w:t>), and may include</w:t>
      </w:r>
      <w:r w:rsidR="002D34AA">
        <w:rPr>
          <w:rFonts w:ascii="Times New Roman" w:eastAsia="Times New Roman" w:hAnsi="Times New Roman" w:cs="Times New Roman"/>
          <w:sz w:val="24"/>
          <w:szCs w:val="24"/>
        </w:rPr>
        <w:t>:</w:t>
      </w:r>
    </w:p>
    <w:p w:rsidR="00CF4614" w:rsidRPr="00CF4614" w:rsidRDefault="009B636E" w:rsidP="009C1B27">
      <w:pPr>
        <w:numPr>
          <w:ilvl w:val="0"/>
          <w:numId w:val="7"/>
        </w:numPr>
        <w:tabs>
          <w:tab w:val="clear" w:pos="720"/>
          <w:tab w:val="num" w:pos="810"/>
        </w:tabs>
        <w:spacing w:before="100" w:beforeAutospacing="1" w:after="100" w:afterAutospacing="1" w:line="240" w:lineRule="auto"/>
        <w:rPr>
          <w:rFonts w:ascii="Times New Roman" w:eastAsia="Times New Roman" w:hAnsi="Times New Roman" w:cs="Times New Roman"/>
          <w:sz w:val="24"/>
          <w:szCs w:val="24"/>
        </w:rPr>
      </w:pPr>
      <w:r w:rsidRPr="009B636E">
        <w:rPr>
          <w:rFonts w:ascii="Times New Roman" w:eastAsia="Times New Roman" w:hAnsi="Times New Roman" w:cs="Times New Roman"/>
          <w:b/>
          <w:sz w:val="24"/>
          <w:szCs w:val="24"/>
        </w:rPr>
        <w:t>T</w:t>
      </w:r>
      <w:r w:rsidR="00CF4614" w:rsidRPr="009B636E">
        <w:rPr>
          <w:rFonts w:ascii="Times New Roman" w:eastAsia="Times New Roman" w:hAnsi="Times New Roman" w:cs="Times New Roman"/>
          <w:b/>
          <w:sz w:val="24"/>
          <w:szCs w:val="24"/>
        </w:rPr>
        <w:t>ypes of data</w:t>
      </w:r>
      <w:r w:rsidR="00CF4614" w:rsidRPr="00CF4614">
        <w:rPr>
          <w:rFonts w:ascii="Times New Roman" w:eastAsia="Times New Roman" w:hAnsi="Times New Roman" w:cs="Times New Roman"/>
          <w:sz w:val="24"/>
          <w:szCs w:val="24"/>
        </w:rPr>
        <w:t>, samples, physical collections, software, curriculum materials, and other materials to be produced in the course of the project;</w:t>
      </w:r>
    </w:p>
    <w:p w:rsidR="00914001" w:rsidRPr="00914001" w:rsidRDefault="00914001" w:rsidP="009C1B27">
      <w:pPr>
        <w:pStyle w:val="Heading3"/>
        <w:numPr>
          <w:ilvl w:val="0"/>
          <w:numId w:val="0"/>
        </w:numPr>
        <w:tabs>
          <w:tab w:val="num" w:pos="1800"/>
        </w:tabs>
        <w:spacing w:before="120"/>
        <w:ind w:left="1800" w:hanging="720"/>
        <w:rPr>
          <w:rFonts w:ascii="Times New Roman" w:hAnsi="Times New Roman" w:cs="Times New Roman"/>
          <w:b w:val="0"/>
          <w:bCs w:val="0"/>
          <w:sz w:val="24"/>
          <w:szCs w:val="24"/>
          <w:lang w:val="en-US"/>
        </w:rPr>
      </w:pPr>
      <w:bookmarkStart w:id="0" w:name="_Toc238366860"/>
      <w:r w:rsidRPr="009D7B19">
        <w:rPr>
          <w:rFonts w:eastAsiaTheme="minorHAnsi"/>
          <w:bCs w:val="0"/>
          <w:sz w:val="22"/>
          <w:szCs w:val="22"/>
          <w:lang w:val="en-US"/>
        </w:rPr>
        <w:t>4.1</w:t>
      </w:r>
      <w:r>
        <w:rPr>
          <w:rFonts w:ascii="Times New Roman" w:hAnsi="Times New Roman" w:cs="Times New Roman"/>
          <w:b w:val="0"/>
          <w:bCs w:val="0"/>
          <w:sz w:val="24"/>
          <w:szCs w:val="24"/>
          <w:lang w:val="en-US"/>
        </w:rPr>
        <w:tab/>
      </w:r>
      <w:r w:rsidRPr="00914001">
        <w:rPr>
          <w:rFonts w:ascii="Times New Roman" w:hAnsi="Times New Roman" w:cs="Times New Roman"/>
          <w:b w:val="0"/>
          <w:bCs w:val="0"/>
          <w:sz w:val="24"/>
          <w:szCs w:val="24"/>
          <w:lang w:val="en-US"/>
        </w:rPr>
        <w:t>What does the term ‘data’ comprise for the research? (Data description, including volume, type, content to be created etc.)</w:t>
      </w:r>
      <w:bookmarkEnd w:id="0"/>
    </w:p>
    <w:p w:rsidR="00914001" w:rsidRPr="00914001" w:rsidRDefault="00914001" w:rsidP="009C1B27">
      <w:pPr>
        <w:pStyle w:val="Heading3"/>
        <w:numPr>
          <w:ilvl w:val="0"/>
          <w:numId w:val="0"/>
        </w:numPr>
        <w:tabs>
          <w:tab w:val="num" w:pos="1800"/>
        </w:tabs>
        <w:spacing w:before="120"/>
        <w:ind w:left="1800" w:hanging="720"/>
        <w:rPr>
          <w:rFonts w:ascii="Times New Roman" w:hAnsi="Times New Roman" w:cs="Times New Roman"/>
          <w:b w:val="0"/>
          <w:bCs w:val="0"/>
          <w:sz w:val="24"/>
          <w:szCs w:val="24"/>
          <w:lang w:val="en-US"/>
        </w:rPr>
      </w:pPr>
      <w:bookmarkStart w:id="1" w:name="_Toc238366861"/>
      <w:r w:rsidRPr="009D7B19">
        <w:rPr>
          <w:rFonts w:eastAsiaTheme="minorHAnsi"/>
          <w:bCs w:val="0"/>
          <w:sz w:val="22"/>
          <w:szCs w:val="22"/>
          <w:lang w:val="en-US"/>
        </w:rPr>
        <w:t>4.2</w:t>
      </w:r>
      <w:r>
        <w:rPr>
          <w:rFonts w:ascii="Times New Roman" w:hAnsi="Times New Roman" w:cs="Times New Roman"/>
          <w:b w:val="0"/>
          <w:bCs w:val="0"/>
          <w:sz w:val="24"/>
          <w:szCs w:val="24"/>
          <w:lang w:val="en-US"/>
        </w:rPr>
        <w:tab/>
      </w:r>
      <w:r w:rsidRPr="00914001">
        <w:rPr>
          <w:rFonts w:ascii="Times New Roman" w:hAnsi="Times New Roman" w:cs="Times New Roman"/>
          <w:b w:val="0"/>
          <w:bCs w:val="0"/>
          <w:sz w:val="24"/>
          <w:szCs w:val="24"/>
          <w:lang w:val="en-US"/>
        </w:rPr>
        <w:t>What data types will you be creating or capturing? (</w:t>
      </w:r>
      <w:proofErr w:type="gramStart"/>
      <w:r w:rsidRPr="00914001">
        <w:rPr>
          <w:rFonts w:ascii="Times New Roman" w:hAnsi="Times New Roman" w:cs="Times New Roman"/>
          <w:b w:val="0"/>
          <w:bCs w:val="0"/>
          <w:sz w:val="24"/>
          <w:szCs w:val="24"/>
          <w:lang w:val="en-US"/>
        </w:rPr>
        <w:t>e.g</w:t>
      </w:r>
      <w:proofErr w:type="gramEnd"/>
      <w:r w:rsidRPr="00914001">
        <w:rPr>
          <w:rFonts w:ascii="Times New Roman" w:hAnsi="Times New Roman" w:cs="Times New Roman"/>
          <w:b w:val="0"/>
          <w:bCs w:val="0"/>
          <w:sz w:val="24"/>
          <w:szCs w:val="24"/>
          <w:lang w:val="en-US"/>
        </w:rPr>
        <w:t>. experimental measures, qualitative, raw, processed)</w:t>
      </w:r>
      <w:bookmarkEnd w:id="1"/>
    </w:p>
    <w:p w:rsidR="00CF4614" w:rsidRPr="00400FF9" w:rsidRDefault="00CF4614" w:rsidP="009C1B27">
      <w:pPr>
        <w:pStyle w:val="Default"/>
        <w:tabs>
          <w:tab w:val="num" w:pos="1800"/>
        </w:tabs>
        <w:spacing w:before="120" w:after="60"/>
        <w:ind w:left="1800" w:hanging="720"/>
        <w:rPr>
          <w:color w:val="FF0000"/>
          <w:sz w:val="22"/>
          <w:szCs w:val="22"/>
        </w:rPr>
      </w:pPr>
      <w:r w:rsidRPr="009D7B19">
        <w:rPr>
          <w:b/>
          <w:color w:val="auto"/>
          <w:sz w:val="22"/>
          <w:szCs w:val="22"/>
        </w:rPr>
        <w:t>4.4</w:t>
      </w:r>
      <w:r w:rsidR="00914001">
        <w:rPr>
          <w:color w:val="FF0000"/>
          <w:sz w:val="22"/>
          <w:szCs w:val="22"/>
        </w:rPr>
        <w:tab/>
      </w:r>
      <w:bookmarkStart w:id="2" w:name="_Toc238366870"/>
      <w:r w:rsidR="00914001" w:rsidRPr="00914001">
        <w:rPr>
          <w:rFonts w:ascii="Times New Roman" w:eastAsia="Times New Roman" w:hAnsi="Times New Roman" w:cs="Times New Roman"/>
          <w:color w:val="auto"/>
        </w:rPr>
        <w:t>How will you capture or create the data? (This should cover content selection, instrumentation, technologies and approaches chosen, methods for naming, versioning, meeting user needs, etc, and should be sensitive to the location in which data capture is taking place.)</w:t>
      </w:r>
      <w:bookmarkEnd w:id="2"/>
    </w:p>
    <w:p w:rsidR="00CF4614" w:rsidRPr="00CF4614" w:rsidRDefault="009B636E" w:rsidP="00CF46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636E">
        <w:rPr>
          <w:rFonts w:ascii="Times New Roman" w:eastAsia="Times New Roman" w:hAnsi="Times New Roman" w:cs="Times New Roman"/>
          <w:b/>
          <w:sz w:val="24"/>
          <w:szCs w:val="24"/>
        </w:rPr>
        <w:t>S</w:t>
      </w:r>
      <w:r w:rsidR="00CF4614" w:rsidRPr="009B636E">
        <w:rPr>
          <w:rFonts w:ascii="Times New Roman" w:eastAsia="Times New Roman" w:hAnsi="Times New Roman" w:cs="Times New Roman"/>
          <w:b/>
          <w:sz w:val="24"/>
          <w:szCs w:val="24"/>
        </w:rPr>
        <w:t>tandards</w:t>
      </w:r>
      <w:r w:rsidR="00CF4614" w:rsidRPr="00CF4614">
        <w:rPr>
          <w:rFonts w:ascii="Times New Roman" w:eastAsia="Times New Roman" w:hAnsi="Times New Roman" w:cs="Times New Roman"/>
          <w:sz w:val="24"/>
          <w:szCs w:val="24"/>
        </w:rPr>
        <w:t xml:space="preserve"> to be used for data and metadata format and content (where existing standards are absent or deemed inadequate, this should be documented along with any proposed solutions or remedies);</w:t>
      </w:r>
    </w:p>
    <w:p w:rsidR="00CF4614" w:rsidRPr="00400FF9" w:rsidRDefault="00CF4614" w:rsidP="009C1B27">
      <w:pPr>
        <w:pStyle w:val="Default"/>
        <w:spacing w:after="60"/>
        <w:ind w:left="1800" w:hanging="720"/>
        <w:rPr>
          <w:color w:val="FF0000"/>
          <w:sz w:val="22"/>
          <w:szCs w:val="22"/>
        </w:rPr>
      </w:pPr>
      <w:r w:rsidRPr="009D7B19">
        <w:rPr>
          <w:b/>
          <w:color w:val="auto"/>
          <w:sz w:val="22"/>
          <w:szCs w:val="22"/>
        </w:rPr>
        <w:t>4.5</w:t>
      </w:r>
      <w:r w:rsidR="009D7B19">
        <w:rPr>
          <w:color w:val="FF0000"/>
          <w:sz w:val="22"/>
          <w:szCs w:val="22"/>
        </w:rPr>
        <w:tab/>
      </w:r>
      <w:bookmarkStart w:id="3" w:name="_Toc238366871"/>
      <w:r w:rsidR="009D7B19" w:rsidRPr="009D7B19">
        <w:rPr>
          <w:rFonts w:ascii="Times New Roman" w:eastAsia="Times New Roman" w:hAnsi="Times New Roman" w:cs="Times New Roman"/>
          <w:color w:val="auto"/>
        </w:rPr>
        <w:t>Which file formats will you use, and why? (</w:t>
      </w:r>
      <w:proofErr w:type="gramStart"/>
      <w:r w:rsidR="009D7B19" w:rsidRPr="009D7B19">
        <w:rPr>
          <w:rFonts w:ascii="Times New Roman" w:eastAsia="Times New Roman" w:hAnsi="Times New Roman" w:cs="Times New Roman"/>
          <w:color w:val="auto"/>
        </w:rPr>
        <w:t>e.g</w:t>
      </w:r>
      <w:proofErr w:type="gramEnd"/>
      <w:r w:rsidR="009D7B19" w:rsidRPr="009D7B19">
        <w:rPr>
          <w:rFonts w:ascii="Times New Roman" w:eastAsia="Times New Roman" w:hAnsi="Times New Roman" w:cs="Times New Roman"/>
          <w:color w:val="auto"/>
        </w:rPr>
        <w:t>. recourse to staff expertise, Open Source, accepted standards, widespread usage.)</w:t>
      </w:r>
      <w:bookmarkEnd w:id="3"/>
    </w:p>
    <w:p w:rsidR="009D7B19" w:rsidRPr="009D7B19" w:rsidRDefault="00CF4614" w:rsidP="009C1B27">
      <w:pPr>
        <w:pStyle w:val="Default"/>
        <w:spacing w:before="120" w:after="60"/>
        <w:ind w:left="1800" w:hanging="720"/>
        <w:rPr>
          <w:color w:val="auto"/>
          <w:sz w:val="22"/>
          <w:szCs w:val="22"/>
        </w:rPr>
      </w:pPr>
      <w:r w:rsidRPr="009D7B19">
        <w:rPr>
          <w:b/>
          <w:color w:val="auto"/>
          <w:sz w:val="22"/>
          <w:szCs w:val="22"/>
        </w:rPr>
        <w:t>4.6.1</w:t>
      </w:r>
      <w:r w:rsidR="009D7B19" w:rsidRPr="009D7B19">
        <w:rPr>
          <w:color w:val="auto"/>
          <w:sz w:val="22"/>
          <w:szCs w:val="22"/>
        </w:rPr>
        <w:tab/>
      </w:r>
      <w:r w:rsidR="009D7B19" w:rsidRPr="009B636E">
        <w:rPr>
          <w:rFonts w:ascii="Times New Roman" w:eastAsia="Times New Roman" w:hAnsi="Times New Roman" w:cs="Times New Roman"/>
          <w:color w:val="auto"/>
        </w:rPr>
        <w:t>What contextual details are needed to make the data you capture or collect meaningful?</w:t>
      </w:r>
    </w:p>
    <w:p w:rsidR="009D7B19" w:rsidRPr="009D7B19" w:rsidRDefault="009D7B19" w:rsidP="009C1B27">
      <w:pPr>
        <w:pStyle w:val="Default"/>
        <w:spacing w:before="120" w:after="60"/>
        <w:ind w:left="1800" w:hanging="720"/>
        <w:rPr>
          <w:color w:val="auto"/>
          <w:sz w:val="22"/>
          <w:szCs w:val="22"/>
        </w:rPr>
      </w:pPr>
      <w:r w:rsidRPr="009D7B19">
        <w:rPr>
          <w:b/>
          <w:color w:val="auto"/>
          <w:sz w:val="22"/>
          <w:szCs w:val="22"/>
        </w:rPr>
        <w:t>4.6.2</w:t>
      </w:r>
      <w:r w:rsidRPr="009D7B19">
        <w:rPr>
          <w:b/>
          <w:color w:val="auto"/>
          <w:sz w:val="22"/>
          <w:szCs w:val="22"/>
        </w:rPr>
        <w:tab/>
      </w:r>
      <w:r w:rsidRPr="009B636E">
        <w:rPr>
          <w:rFonts w:ascii="Times New Roman" w:eastAsia="Times New Roman" w:hAnsi="Times New Roman" w:cs="Times New Roman"/>
          <w:color w:val="auto"/>
        </w:rPr>
        <w:t>How will you create or capture these metadata?</w:t>
      </w:r>
    </w:p>
    <w:p w:rsidR="009D7B19" w:rsidRPr="009B636E" w:rsidRDefault="009D7B19" w:rsidP="009C1B27">
      <w:pPr>
        <w:pStyle w:val="Default"/>
        <w:spacing w:before="120" w:after="60"/>
        <w:ind w:left="1800" w:hanging="720"/>
        <w:rPr>
          <w:rFonts w:ascii="Times New Roman" w:eastAsia="Times New Roman" w:hAnsi="Times New Roman" w:cs="Times New Roman"/>
          <w:color w:val="auto"/>
        </w:rPr>
      </w:pPr>
      <w:r w:rsidRPr="009D7B19">
        <w:rPr>
          <w:b/>
          <w:color w:val="auto"/>
          <w:sz w:val="22"/>
          <w:szCs w:val="22"/>
        </w:rPr>
        <w:t>4.6.3</w:t>
      </w:r>
      <w:r w:rsidRPr="009D7B19">
        <w:rPr>
          <w:color w:val="auto"/>
          <w:sz w:val="22"/>
          <w:szCs w:val="22"/>
        </w:rPr>
        <w:tab/>
      </w:r>
      <w:r w:rsidRPr="009B636E">
        <w:rPr>
          <w:rFonts w:ascii="Times New Roman" w:eastAsia="Times New Roman" w:hAnsi="Times New Roman" w:cs="Times New Roman"/>
          <w:color w:val="auto"/>
        </w:rPr>
        <w:t>What form will the metadata take?</w:t>
      </w:r>
    </w:p>
    <w:p w:rsidR="00CF4614" w:rsidRPr="009D7B19" w:rsidRDefault="009D7B19" w:rsidP="009C1B27">
      <w:pPr>
        <w:pStyle w:val="Default"/>
        <w:spacing w:before="120" w:after="60"/>
        <w:ind w:left="1800" w:hanging="720"/>
        <w:rPr>
          <w:color w:val="auto"/>
          <w:sz w:val="22"/>
          <w:szCs w:val="22"/>
        </w:rPr>
      </w:pPr>
      <w:r w:rsidRPr="009D7B19">
        <w:rPr>
          <w:b/>
          <w:color w:val="auto"/>
          <w:sz w:val="22"/>
          <w:szCs w:val="22"/>
        </w:rPr>
        <w:t>4.6.5</w:t>
      </w:r>
      <w:r w:rsidRPr="009D7B19">
        <w:rPr>
          <w:color w:val="auto"/>
          <w:sz w:val="22"/>
          <w:szCs w:val="22"/>
        </w:rPr>
        <w:tab/>
      </w:r>
      <w:r w:rsidRPr="009B636E">
        <w:rPr>
          <w:rFonts w:ascii="Times New Roman" w:eastAsia="Times New Roman" w:hAnsi="Times New Roman" w:cs="Times New Roman"/>
          <w:color w:val="auto"/>
        </w:rPr>
        <w:t>Which metadata standards will you use?</w:t>
      </w:r>
    </w:p>
    <w:p w:rsidR="00CF4614" w:rsidRPr="00400FF9" w:rsidRDefault="00CF4614" w:rsidP="009C1B27">
      <w:pPr>
        <w:pStyle w:val="Default"/>
        <w:spacing w:before="120" w:after="60"/>
        <w:ind w:left="1800" w:hanging="720"/>
        <w:rPr>
          <w:color w:val="FF0000"/>
          <w:sz w:val="22"/>
          <w:szCs w:val="22"/>
        </w:rPr>
      </w:pPr>
      <w:r w:rsidRPr="009B636E">
        <w:rPr>
          <w:b/>
          <w:color w:val="auto"/>
          <w:sz w:val="22"/>
          <w:szCs w:val="22"/>
        </w:rPr>
        <w:t>4.7</w:t>
      </w:r>
      <w:r w:rsidR="009B636E">
        <w:rPr>
          <w:color w:val="FF0000"/>
          <w:sz w:val="22"/>
          <w:szCs w:val="22"/>
        </w:rPr>
        <w:tab/>
      </w:r>
      <w:bookmarkStart w:id="4" w:name="_Toc238366878"/>
      <w:r w:rsidR="009B636E" w:rsidRPr="009B636E">
        <w:rPr>
          <w:rFonts w:ascii="Times New Roman" w:eastAsia="Times New Roman" w:hAnsi="Times New Roman" w:cs="Times New Roman"/>
          <w:color w:val="auto"/>
        </w:rPr>
        <w:t>Why have you chosen particular standards and approaches for metadata and contextual documentation? (</w:t>
      </w:r>
      <w:proofErr w:type="gramStart"/>
      <w:r w:rsidR="009B636E" w:rsidRPr="009B636E">
        <w:rPr>
          <w:rFonts w:ascii="Times New Roman" w:eastAsia="Times New Roman" w:hAnsi="Times New Roman" w:cs="Times New Roman"/>
          <w:color w:val="auto"/>
        </w:rPr>
        <w:t>e.g</w:t>
      </w:r>
      <w:proofErr w:type="gramEnd"/>
      <w:r w:rsidR="009B636E" w:rsidRPr="009B636E">
        <w:rPr>
          <w:rFonts w:ascii="Times New Roman" w:eastAsia="Times New Roman" w:hAnsi="Times New Roman" w:cs="Times New Roman"/>
          <w:color w:val="auto"/>
        </w:rPr>
        <w:t>. recourse to staff expertise, Open Source, accepted domain-local standards, widespread usage)</w:t>
      </w:r>
      <w:bookmarkEnd w:id="4"/>
    </w:p>
    <w:p w:rsidR="00E761CC" w:rsidRPr="003C4E0C" w:rsidRDefault="003C4E0C" w:rsidP="00CF4614">
      <w:pPr>
        <w:numPr>
          <w:ilvl w:val="0"/>
          <w:numId w:val="7"/>
        </w:numPr>
        <w:spacing w:before="100" w:beforeAutospacing="1" w:after="100" w:afterAutospacing="1" w:line="240" w:lineRule="auto"/>
        <w:rPr>
          <w:rFonts w:ascii="Times New Roman" w:eastAsia="Times New Roman" w:hAnsi="Times New Roman" w:cs="Times New Roman"/>
          <w:b/>
          <w:sz w:val="24"/>
          <w:szCs w:val="24"/>
        </w:rPr>
      </w:pPr>
      <w:r w:rsidRPr="003C4E0C">
        <w:rPr>
          <w:rFonts w:ascii="Times New Roman" w:eastAsia="Times New Roman" w:hAnsi="Times New Roman" w:cs="Times New Roman"/>
          <w:b/>
          <w:sz w:val="24"/>
          <w:szCs w:val="24"/>
        </w:rPr>
        <w:t>P</w:t>
      </w:r>
      <w:r w:rsidR="00CF4614" w:rsidRPr="003C4E0C">
        <w:rPr>
          <w:rFonts w:ascii="Times New Roman" w:eastAsia="Times New Roman" w:hAnsi="Times New Roman" w:cs="Times New Roman"/>
          <w:b/>
          <w:sz w:val="24"/>
          <w:szCs w:val="24"/>
        </w:rPr>
        <w:t xml:space="preserve">olicies for access and sharing </w:t>
      </w:r>
    </w:p>
    <w:p w:rsidR="002A4C74" w:rsidRDefault="002A4C74" w:rsidP="009C1B27">
      <w:pPr>
        <w:tabs>
          <w:tab w:val="left" w:pos="1800"/>
        </w:tabs>
        <w:spacing w:before="120" w:after="60" w:line="240" w:lineRule="auto"/>
        <w:ind w:left="1800" w:hanging="720"/>
        <w:rPr>
          <w:rFonts w:ascii="Times New Roman" w:eastAsia="Times New Roman" w:hAnsi="Times New Roman" w:cs="Times New Roman"/>
          <w:sz w:val="24"/>
          <w:szCs w:val="24"/>
        </w:rPr>
      </w:pPr>
      <w:r w:rsidRPr="00110BA3">
        <w:rPr>
          <w:rFonts w:ascii="Arial" w:hAnsi="Arial" w:cs="Arial"/>
          <w:b/>
        </w:rPr>
        <w:t>3.2.2</w:t>
      </w:r>
      <w:r w:rsidR="00110BA3">
        <w:rPr>
          <w:rFonts w:ascii="Times New Roman" w:eastAsia="Times New Roman" w:hAnsi="Times New Roman" w:cs="Times New Roman"/>
          <w:sz w:val="24"/>
          <w:szCs w:val="24"/>
        </w:rPr>
        <w:tab/>
      </w:r>
      <w:bookmarkStart w:id="5" w:name="_Toc238366850"/>
      <w:r w:rsidR="00110BA3" w:rsidRPr="00110BA3">
        <w:rPr>
          <w:rFonts w:ascii="Times New Roman" w:eastAsia="Times New Roman" w:hAnsi="Times New Roman" w:cs="Times New Roman"/>
          <w:sz w:val="24"/>
          <w:szCs w:val="24"/>
        </w:rPr>
        <w:t>How and when will you make the data available?</w:t>
      </w:r>
      <w:bookmarkEnd w:id="5"/>
    </w:p>
    <w:p w:rsidR="002A4C74" w:rsidRPr="007B06C9" w:rsidRDefault="002A4C74" w:rsidP="009C1B27">
      <w:pPr>
        <w:tabs>
          <w:tab w:val="left" w:pos="1800"/>
        </w:tabs>
        <w:spacing w:before="120" w:after="60" w:line="240" w:lineRule="auto"/>
        <w:ind w:left="1800" w:hanging="720"/>
        <w:rPr>
          <w:rFonts w:ascii="Times New Roman" w:eastAsia="Times New Roman" w:hAnsi="Times New Roman" w:cs="Times New Roman"/>
          <w:sz w:val="24"/>
          <w:szCs w:val="24"/>
        </w:rPr>
      </w:pPr>
      <w:r w:rsidRPr="00110BA3">
        <w:rPr>
          <w:rFonts w:ascii="Arial" w:hAnsi="Arial" w:cs="Arial"/>
          <w:b/>
        </w:rPr>
        <w:t>3.2.4</w:t>
      </w:r>
      <w:r w:rsidR="007B06C9">
        <w:rPr>
          <w:rFonts w:ascii="Arial" w:hAnsi="Arial" w:cs="Arial"/>
          <w:b/>
        </w:rPr>
        <w:tab/>
      </w:r>
      <w:bookmarkStart w:id="6" w:name="_Toc238366852"/>
      <w:r w:rsidR="007B06C9" w:rsidRPr="007B06C9">
        <w:rPr>
          <w:rFonts w:ascii="Times New Roman" w:eastAsia="Times New Roman" w:hAnsi="Times New Roman" w:cs="Times New Roman"/>
          <w:sz w:val="24"/>
          <w:szCs w:val="24"/>
        </w:rPr>
        <w:t>What is the process for gaining access to the data?</w:t>
      </w:r>
      <w:bookmarkEnd w:id="6"/>
    </w:p>
    <w:p w:rsidR="002A4C74" w:rsidRDefault="002A4C74" w:rsidP="009C1B27">
      <w:pPr>
        <w:tabs>
          <w:tab w:val="left" w:pos="1800"/>
        </w:tabs>
        <w:spacing w:before="120" w:after="60" w:line="240" w:lineRule="auto"/>
        <w:ind w:left="1800" w:hanging="720"/>
        <w:rPr>
          <w:rFonts w:ascii="Times New Roman" w:eastAsia="Times New Roman" w:hAnsi="Times New Roman" w:cs="Times New Roman"/>
          <w:sz w:val="24"/>
          <w:szCs w:val="24"/>
        </w:rPr>
      </w:pPr>
      <w:r w:rsidRPr="00110BA3">
        <w:rPr>
          <w:rFonts w:ascii="Arial" w:hAnsi="Arial" w:cs="Arial"/>
          <w:b/>
        </w:rPr>
        <w:t>3.2.5</w:t>
      </w:r>
      <w:r w:rsidR="007B06C9">
        <w:rPr>
          <w:rFonts w:ascii="Arial" w:hAnsi="Arial" w:cs="Arial"/>
          <w:b/>
        </w:rPr>
        <w:tab/>
      </w:r>
      <w:bookmarkStart w:id="7" w:name="_Toc238366853"/>
      <w:r w:rsidR="007B06C9" w:rsidRPr="007B06C9">
        <w:rPr>
          <w:rFonts w:ascii="Times New Roman" w:eastAsia="Times New Roman" w:hAnsi="Times New Roman" w:cs="Times New Roman"/>
          <w:sz w:val="24"/>
          <w:szCs w:val="24"/>
        </w:rPr>
        <w:t>Will access be chargeable?</w:t>
      </w:r>
      <w:bookmarkEnd w:id="7"/>
    </w:p>
    <w:p w:rsidR="00591C5F" w:rsidRPr="00591C5F" w:rsidRDefault="00591C5F" w:rsidP="009C1B27">
      <w:pPr>
        <w:tabs>
          <w:tab w:val="left" w:pos="1800"/>
        </w:tabs>
        <w:spacing w:before="120" w:after="60" w:line="240" w:lineRule="auto"/>
        <w:ind w:left="1800" w:hanging="720"/>
        <w:rPr>
          <w:rFonts w:ascii="Times New Roman" w:eastAsia="Times New Roman" w:hAnsi="Times New Roman" w:cs="Times New Roman"/>
          <w:sz w:val="24"/>
          <w:szCs w:val="24"/>
        </w:rPr>
      </w:pPr>
      <w:r w:rsidRPr="00591C5F">
        <w:rPr>
          <w:rFonts w:ascii="Arial" w:hAnsi="Arial" w:cs="Arial"/>
          <w:b/>
        </w:rPr>
        <w:lastRenderedPageBreak/>
        <w:t>3.3.1</w:t>
      </w:r>
      <w:r>
        <w:rPr>
          <w:rFonts w:ascii="Times New Roman" w:eastAsia="Times New Roman" w:hAnsi="Times New Roman" w:cs="Times New Roman"/>
          <w:sz w:val="24"/>
          <w:szCs w:val="24"/>
        </w:rPr>
        <w:tab/>
      </w:r>
      <w:r w:rsidRPr="00591C5F">
        <w:rPr>
          <w:rFonts w:ascii="Times New Roman" w:eastAsia="Times New Roman" w:hAnsi="Times New Roman" w:cs="Times New Roman"/>
          <w:sz w:val="24"/>
          <w:szCs w:val="24"/>
        </w:rPr>
        <w:t>Is there a right-of-first-use agreement for the original data collector/ creator/ principal investigator?</w:t>
      </w:r>
    </w:p>
    <w:p w:rsidR="00591C5F" w:rsidRPr="00591C5F" w:rsidRDefault="00591C5F" w:rsidP="009C1B27">
      <w:pPr>
        <w:tabs>
          <w:tab w:val="left" w:pos="1800"/>
        </w:tabs>
        <w:spacing w:before="120" w:after="60" w:line="240" w:lineRule="auto"/>
        <w:ind w:left="1800" w:hanging="720"/>
        <w:rPr>
          <w:rFonts w:ascii="Times New Roman" w:eastAsia="Times New Roman" w:hAnsi="Times New Roman" w:cs="Times New Roman"/>
          <w:sz w:val="24"/>
          <w:szCs w:val="24"/>
        </w:rPr>
      </w:pPr>
      <w:r w:rsidRPr="00591C5F">
        <w:rPr>
          <w:rFonts w:ascii="Arial" w:hAnsi="Arial" w:cs="Arial"/>
          <w:b/>
        </w:rPr>
        <w:t>3.3.2</w:t>
      </w:r>
      <w:r>
        <w:rPr>
          <w:rFonts w:ascii="Times New Roman" w:eastAsia="Times New Roman" w:hAnsi="Times New Roman" w:cs="Times New Roman"/>
          <w:sz w:val="24"/>
          <w:szCs w:val="24"/>
        </w:rPr>
        <w:tab/>
      </w:r>
      <w:r w:rsidRPr="00591C5F">
        <w:rPr>
          <w:rFonts w:ascii="Times New Roman" w:eastAsia="Times New Roman" w:hAnsi="Times New Roman" w:cs="Times New Roman"/>
          <w:sz w:val="24"/>
          <w:szCs w:val="24"/>
        </w:rPr>
        <w:t>Details of any embargo periods for political/commercial/patent reasons</w:t>
      </w:r>
    </w:p>
    <w:p w:rsidR="00CF4614" w:rsidRPr="00CF4614" w:rsidRDefault="00123C27" w:rsidP="00E761CC">
      <w:pPr>
        <w:spacing w:before="100" w:beforeAutospacing="1" w:after="100" w:afterAutospacing="1" w:line="240" w:lineRule="auto"/>
        <w:ind w:left="720"/>
        <w:rPr>
          <w:rFonts w:ascii="Times New Roman" w:eastAsia="Times New Roman" w:hAnsi="Times New Roman" w:cs="Times New Roman"/>
          <w:sz w:val="24"/>
          <w:szCs w:val="24"/>
        </w:rPr>
      </w:pPr>
      <w:r w:rsidRPr="00123C27">
        <w:rPr>
          <w:rFonts w:ascii="Times New Roman" w:eastAsia="Times New Roman" w:hAnsi="Times New Roman" w:cs="Times New Roman"/>
          <w:b/>
          <w:sz w:val="24"/>
          <w:szCs w:val="24"/>
        </w:rPr>
        <w:t>P</w:t>
      </w:r>
      <w:r w:rsidR="00CF4614" w:rsidRPr="00123C27">
        <w:rPr>
          <w:rFonts w:ascii="Times New Roman" w:eastAsia="Times New Roman" w:hAnsi="Times New Roman" w:cs="Times New Roman"/>
          <w:b/>
          <w:sz w:val="24"/>
          <w:szCs w:val="24"/>
        </w:rPr>
        <w:t>rovisions</w:t>
      </w:r>
      <w:r w:rsidR="00CF4614" w:rsidRPr="00CF4614">
        <w:rPr>
          <w:rFonts w:ascii="Times New Roman" w:eastAsia="Times New Roman" w:hAnsi="Times New Roman" w:cs="Times New Roman"/>
          <w:sz w:val="24"/>
          <w:szCs w:val="24"/>
        </w:rPr>
        <w:t xml:space="preserve"> for appropriate protection of privacy, confidentiality, security, intellectual property, or other rights or requirements;</w:t>
      </w:r>
    </w:p>
    <w:p w:rsidR="0082342D" w:rsidRPr="0082342D" w:rsidRDefault="00CF4614" w:rsidP="009C1B27">
      <w:pPr>
        <w:pStyle w:val="Default"/>
        <w:spacing w:before="120" w:after="60"/>
        <w:ind w:left="1800" w:hanging="720"/>
        <w:rPr>
          <w:color w:val="FF0000"/>
          <w:sz w:val="22"/>
          <w:szCs w:val="22"/>
        </w:rPr>
      </w:pPr>
      <w:r w:rsidRPr="0082342D">
        <w:rPr>
          <w:b/>
          <w:color w:val="auto"/>
          <w:sz w:val="22"/>
          <w:szCs w:val="22"/>
        </w:rPr>
        <w:t>2.1.1</w:t>
      </w:r>
      <w:r w:rsidR="0082342D" w:rsidRPr="0082342D">
        <w:rPr>
          <w:b/>
          <w:color w:val="auto"/>
          <w:sz w:val="22"/>
          <w:szCs w:val="22"/>
        </w:rPr>
        <w:tab/>
      </w:r>
      <w:r w:rsidR="0082342D" w:rsidRPr="0082342D">
        <w:rPr>
          <w:rFonts w:ascii="Times New Roman" w:eastAsia="Times New Roman" w:hAnsi="Times New Roman" w:cs="Times New Roman"/>
          <w:color w:val="auto"/>
        </w:rPr>
        <w:t>Are there ethical and privacy issues?</w:t>
      </w:r>
      <w:r w:rsidR="0082342D" w:rsidRPr="0082342D">
        <w:rPr>
          <w:color w:val="FF0000"/>
          <w:sz w:val="22"/>
          <w:szCs w:val="22"/>
        </w:rPr>
        <w:t xml:space="preserve"> </w:t>
      </w:r>
    </w:p>
    <w:p w:rsidR="0082342D" w:rsidRPr="0082342D" w:rsidRDefault="0082342D" w:rsidP="009C1B27">
      <w:pPr>
        <w:pStyle w:val="Default"/>
        <w:spacing w:before="120" w:after="60"/>
        <w:ind w:left="1800" w:hanging="720"/>
        <w:rPr>
          <w:rFonts w:ascii="Times New Roman" w:eastAsia="Times New Roman" w:hAnsi="Times New Roman" w:cs="Times New Roman"/>
          <w:color w:val="auto"/>
        </w:rPr>
      </w:pPr>
      <w:r w:rsidRPr="0082342D">
        <w:rPr>
          <w:b/>
          <w:color w:val="auto"/>
          <w:sz w:val="22"/>
          <w:szCs w:val="22"/>
        </w:rPr>
        <w:t>2.1.2</w:t>
      </w:r>
      <w:r w:rsidRPr="0082342D">
        <w:rPr>
          <w:b/>
          <w:color w:val="auto"/>
          <w:sz w:val="22"/>
          <w:szCs w:val="22"/>
        </w:rPr>
        <w:tab/>
      </w:r>
      <w:r w:rsidRPr="0082342D">
        <w:rPr>
          <w:rFonts w:ascii="Times New Roman" w:eastAsia="Times New Roman" w:hAnsi="Times New Roman" w:cs="Times New Roman"/>
          <w:color w:val="auto"/>
        </w:rPr>
        <w:t>If so, how will these be resolved? (</w:t>
      </w:r>
      <w:proofErr w:type="gramStart"/>
      <w:r w:rsidRPr="0082342D">
        <w:rPr>
          <w:rFonts w:ascii="Times New Roman" w:eastAsia="Times New Roman" w:hAnsi="Times New Roman" w:cs="Times New Roman"/>
          <w:color w:val="auto"/>
        </w:rPr>
        <w:t>e.g</w:t>
      </w:r>
      <w:proofErr w:type="gramEnd"/>
      <w:r w:rsidRPr="0082342D">
        <w:rPr>
          <w:rFonts w:ascii="Times New Roman" w:eastAsia="Times New Roman" w:hAnsi="Times New Roman" w:cs="Times New Roman"/>
          <w:color w:val="auto"/>
        </w:rPr>
        <w:t xml:space="preserve">. </w:t>
      </w:r>
      <w:proofErr w:type="spellStart"/>
      <w:r w:rsidRPr="0082342D">
        <w:rPr>
          <w:rFonts w:ascii="Times New Roman" w:eastAsia="Times New Roman" w:hAnsi="Times New Roman" w:cs="Times New Roman"/>
          <w:color w:val="auto"/>
        </w:rPr>
        <w:t>anonymisation</w:t>
      </w:r>
      <w:proofErr w:type="spellEnd"/>
      <w:r w:rsidRPr="0082342D">
        <w:rPr>
          <w:rFonts w:ascii="Times New Roman" w:eastAsia="Times New Roman" w:hAnsi="Times New Roman" w:cs="Times New Roman"/>
          <w:color w:val="auto"/>
        </w:rPr>
        <w:t xml:space="preserve"> of data, institutional ethical committees, formal consent agreements.)</w:t>
      </w:r>
    </w:p>
    <w:p w:rsidR="0082342D" w:rsidRPr="0082342D" w:rsidRDefault="0082342D" w:rsidP="009C1B27">
      <w:pPr>
        <w:pStyle w:val="Default"/>
        <w:spacing w:before="120" w:after="60"/>
        <w:ind w:left="1800" w:hanging="720"/>
        <w:rPr>
          <w:rFonts w:ascii="Times New Roman" w:eastAsia="Times New Roman" w:hAnsi="Times New Roman" w:cs="Times New Roman"/>
          <w:color w:val="auto"/>
        </w:rPr>
      </w:pPr>
      <w:r w:rsidRPr="0082342D">
        <w:rPr>
          <w:b/>
          <w:color w:val="auto"/>
          <w:sz w:val="22"/>
          <w:szCs w:val="22"/>
        </w:rPr>
        <w:t>2.1.3</w:t>
      </w:r>
      <w:r w:rsidRPr="0082342D">
        <w:rPr>
          <w:rFonts w:ascii="Times New Roman" w:eastAsia="Times New Roman" w:hAnsi="Times New Roman" w:cs="Times New Roman"/>
          <w:color w:val="auto"/>
        </w:rPr>
        <w:t xml:space="preserve"> </w:t>
      </w:r>
      <w:r w:rsidRPr="0082342D">
        <w:rPr>
          <w:rFonts w:ascii="Times New Roman" w:eastAsia="Times New Roman" w:hAnsi="Times New Roman" w:cs="Times New Roman"/>
          <w:color w:val="auto"/>
        </w:rPr>
        <w:tab/>
        <w:t xml:space="preserve">Is the data 'personal data' in terms of the Data Protection Act 1998 (the DPA)? (Need equivalent </w:t>
      </w:r>
      <w:proofErr w:type="gramStart"/>
      <w:r w:rsidRPr="0082342D">
        <w:rPr>
          <w:rFonts w:ascii="Times New Roman" w:eastAsia="Times New Roman" w:hAnsi="Times New Roman" w:cs="Times New Roman"/>
          <w:color w:val="auto"/>
        </w:rPr>
        <w:t>HIPAA  requirement</w:t>
      </w:r>
      <w:proofErr w:type="gramEnd"/>
      <w:r w:rsidRPr="0082342D">
        <w:rPr>
          <w:rFonts w:ascii="Times New Roman" w:eastAsia="Times New Roman" w:hAnsi="Times New Roman" w:cs="Times New Roman"/>
          <w:color w:val="auto"/>
        </w:rPr>
        <w:t>)</w:t>
      </w:r>
    </w:p>
    <w:p w:rsidR="00CF4614" w:rsidRPr="0082342D" w:rsidRDefault="0082342D" w:rsidP="009C1B27">
      <w:pPr>
        <w:pStyle w:val="Default"/>
        <w:spacing w:before="120" w:after="60"/>
        <w:ind w:left="1800" w:hanging="720"/>
        <w:rPr>
          <w:rFonts w:ascii="Times New Roman" w:eastAsia="Times New Roman" w:hAnsi="Times New Roman" w:cs="Times New Roman"/>
          <w:color w:val="auto"/>
        </w:rPr>
      </w:pPr>
      <w:r w:rsidRPr="0082342D">
        <w:rPr>
          <w:b/>
          <w:color w:val="auto"/>
          <w:sz w:val="22"/>
          <w:szCs w:val="22"/>
        </w:rPr>
        <w:t>2.1.4</w:t>
      </w:r>
      <w:r w:rsidRPr="0082342D">
        <w:rPr>
          <w:rFonts w:ascii="Times New Roman" w:eastAsia="Times New Roman" w:hAnsi="Times New Roman" w:cs="Times New Roman"/>
          <w:color w:val="auto"/>
        </w:rPr>
        <w:t xml:space="preserve"> </w:t>
      </w:r>
      <w:r w:rsidRPr="0082342D">
        <w:rPr>
          <w:rFonts w:ascii="Times New Roman" w:eastAsia="Times New Roman" w:hAnsi="Times New Roman" w:cs="Times New Roman"/>
          <w:color w:val="auto"/>
        </w:rPr>
        <w:tab/>
        <w:t xml:space="preserve">What have you done to comply with your obligations under the DPA? </w:t>
      </w:r>
      <w:r w:rsidR="00CF4614" w:rsidRPr="0082342D">
        <w:rPr>
          <w:rFonts w:ascii="Times New Roman" w:eastAsia="Times New Roman" w:hAnsi="Times New Roman" w:cs="Times New Roman"/>
          <w:color w:val="auto"/>
        </w:rPr>
        <w:t xml:space="preserve"> (Need equivalent </w:t>
      </w:r>
      <w:proofErr w:type="gramStart"/>
      <w:r w:rsidR="00CF4614" w:rsidRPr="0082342D">
        <w:rPr>
          <w:rFonts w:ascii="Times New Roman" w:eastAsia="Times New Roman" w:hAnsi="Times New Roman" w:cs="Times New Roman"/>
          <w:color w:val="auto"/>
        </w:rPr>
        <w:t>HIPAA  requirement</w:t>
      </w:r>
      <w:proofErr w:type="gramEnd"/>
      <w:r w:rsidR="00CF4614" w:rsidRPr="0082342D">
        <w:rPr>
          <w:rFonts w:ascii="Times New Roman" w:eastAsia="Times New Roman" w:hAnsi="Times New Roman" w:cs="Times New Roman"/>
          <w:color w:val="auto"/>
        </w:rPr>
        <w:t>)</w:t>
      </w:r>
    </w:p>
    <w:p w:rsidR="0082342D" w:rsidRPr="0082342D" w:rsidRDefault="00CF4614" w:rsidP="009C1B27">
      <w:pPr>
        <w:pStyle w:val="Default"/>
        <w:spacing w:before="120" w:after="60"/>
        <w:ind w:left="1800" w:hanging="720"/>
        <w:rPr>
          <w:rFonts w:ascii="Times New Roman" w:eastAsia="Times New Roman" w:hAnsi="Times New Roman" w:cs="Times New Roman"/>
          <w:color w:val="auto"/>
        </w:rPr>
      </w:pPr>
      <w:r w:rsidRPr="00CD3628">
        <w:rPr>
          <w:color w:val="FF0000"/>
          <w:sz w:val="22"/>
          <w:szCs w:val="22"/>
        </w:rPr>
        <w:t xml:space="preserve"> </w:t>
      </w:r>
      <w:r w:rsidRPr="0082342D">
        <w:rPr>
          <w:b/>
          <w:color w:val="auto"/>
          <w:sz w:val="22"/>
          <w:szCs w:val="22"/>
        </w:rPr>
        <w:t>2.2.1</w:t>
      </w:r>
      <w:r w:rsidR="0082342D" w:rsidRPr="0082342D">
        <w:rPr>
          <w:b/>
          <w:color w:val="auto"/>
          <w:sz w:val="22"/>
          <w:szCs w:val="22"/>
        </w:rPr>
        <w:tab/>
      </w:r>
      <w:r w:rsidR="0082342D" w:rsidRPr="0082342D">
        <w:rPr>
          <w:rFonts w:ascii="Times New Roman" w:eastAsia="Times New Roman" w:hAnsi="Times New Roman" w:cs="Times New Roman"/>
          <w:color w:val="auto"/>
        </w:rPr>
        <w:t xml:space="preserve">Is the dataset covered by copyright or the Database Right? If so, who owns the copyright and other intellectual property? (Ideally, this should address the risk of movement of staff between institutions mid-project.) </w:t>
      </w:r>
    </w:p>
    <w:p w:rsidR="00CF4614" w:rsidRPr="0082342D" w:rsidRDefault="0082342D" w:rsidP="009C1B27">
      <w:pPr>
        <w:pStyle w:val="Default"/>
        <w:spacing w:before="120" w:after="60"/>
        <w:ind w:left="1800" w:hanging="720"/>
        <w:rPr>
          <w:rFonts w:ascii="Times New Roman" w:eastAsia="Times New Roman" w:hAnsi="Times New Roman" w:cs="Times New Roman"/>
          <w:color w:val="auto"/>
        </w:rPr>
      </w:pPr>
      <w:r w:rsidRPr="0082342D">
        <w:rPr>
          <w:b/>
          <w:color w:val="auto"/>
          <w:sz w:val="22"/>
          <w:szCs w:val="22"/>
        </w:rPr>
        <w:t>2.2.2</w:t>
      </w:r>
      <w:r w:rsidRPr="0082342D">
        <w:rPr>
          <w:rFonts w:ascii="Times New Roman" w:eastAsia="Times New Roman" w:hAnsi="Times New Roman" w:cs="Times New Roman"/>
          <w:color w:val="auto"/>
        </w:rPr>
        <w:tab/>
        <w:t>How will the dataset be licensed if rights exist? (</w:t>
      </w:r>
      <w:proofErr w:type="gramStart"/>
      <w:r w:rsidRPr="0082342D">
        <w:rPr>
          <w:rFonts w:ascii="Times New Roman" w:eastAsia="Times New Roman" w:hAnsi="Times New Roman" w:cs="Times New Roman"/>
          <w:color w:val="auto"/>
        </w:rPr>
        <w:t>e.g</w:t>
      </w:r>
      <w:proofErr w:type="gramEnd"/>
      <w:r w:rsidRPr="0082342D">
        <w:rPr>
          <w:rFonts w:ascii="Times New Roman" w:eastAsia="Times New Roman" w:hAnsi="Times New Roman" w:cs="Times New Roman"/>
          <w:color w:val="auto"/>
        </w:rPr>
        <w:t>. any restrictions or delays on data sharing needed to protect intellectual property, copyright or patentable data.)</w:t>
      </w:r>
    </w:p>
    <w:p w:rsidR="00CF4614" w:rsidRPr="00CF4614" w:rsidRDefault="005C4172" w:rsidP="00CF46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C4172">
        <w:rPr>
          <w:rFonts w:ascii="Times New Roman" w:eastAsia="Times New Roman" w:hAnsi="Times New Roman" w:cs="Times New Roman"/>
          <w:b/>
          <w:sz w:val="24"/>
          <w:szCs w:val="24"/>
        </w:rPr>
        <w:t>P</w:t>
      </w:r>
      <w:r w:rsidR="00CF4614" w:rsidRPr="005C4172">
        <w:rPr>
          <w:rFonts w:ascii="Times New Roman" w:eastAsia="Times New Roman" w:hAnsi="Times New Roman" w:cs="Times New Roman"/>
          <w:b/>
          <w:sz w:val="24"/>
          <w:szCs w:val="24"/>
        </w:rPr>
        <w:t>olicies and provisions for re-use, re-distribution</w:t>
      </w:r>
      <w:r w:rsidR="00CF4614" w:rsidRPr="00CF4614">
        <w:rPr>
          <w:rFonts w:ascii="Times New Roman" w:eastAsia="Times New Roman" w:hAnsi="Times New Roman" w:cs="Times New Roman"/>
          <w:sz w:val="24"/>
          <w:szCs w:val="24"/>
        </w:rPr>
        <w:t xml:space="preserve">, and the production of derivatives; </w:t>
      </w:r>
    </w:p>
    <w:p w:rsidR="002A4C74" w:rsidRDefault="002A4C74" w:rsidP="000C31A1">
      <w:pPr>
        <w:spacing w:before="120" w:after="60" w:line="240" w:lineRule="auto"/>
        <w:ind w:left="1800" w:hanging="720"/>
        <w:rPr>
          <w:rFonts w:ascii="Times New Roman" w:eastAsia="Times New Roman" w:hAnsi="Times New Roman" w:cs="Times New Roman"/>
          <w:sz w:val="24"/>
          <w:szCs w:val="24"/>
        </w:rPr>
      </w:pPr>
      <w:r w:rsidRPr="004D2290">
        <w:rPr>
          <w:rFonts w:ascii="Arial" w:hAnsi="Arial" w:cs="Arial"/>
          <w:b/>
        </w:rPr>
        <w:t>3.2.3</w:t>
      </w:r>
      <w:r w:rsidR="007B56AA">
        <w:rPr>
          <w:rFonts w:ascii="Times New Roman" w:eastAsia="Times New Roman" w:hAnsi="Times New Roman" w:cs="Times New Roman"/>
          <w:sz w:val="24"/>
          <w:szCs w:val="24"/>
        </w:rPr>
        <w:tab/>
      </w:r>
      <w:bookmarkStart w:id="8" w:name="_Toc238366851"/>
      <w:r w:rsidR="007B56AA" w:rsidRPr="004D2290">
        <w:rPr>
          <w:rFonts w:ascii="Times New Roman" w:eastAsia="Times New Roman" w:hAnsi="Times New Roman" w:cs="Times New Roman"/>
          <w:sz w:val="24"/>
          <w:szCs w:val="24"/>
        </w:rPr>
        <w:t>Will any permission restrictions need to be placed on the data?</w:t>
      </w:r>
      <w:bookmarkEnd w:id="8"/>
    </w:p>
    <w:p w:rsidR="007B56AA" w:rsidRPr="007B56AA" w:rsidRDefault="00E761CC" w:rsidP="000C31A1">
      <w:pPr>
        <w:spacing w:before="120" w:after="60" w:line="240" w:lineRule="auto"/>
        <w:ind w:left="1800" w:hanging="720"/>
        <w:rPr>
          <w:rFonts w:ascii="Times New Roman" w:eastAsia="Times New Roman" w:hAnsi="Times New Roman" w:cs="Times New Roman"/>
          <w:sz w:val="24"/>
          <w:szCs w:val="24"/>
        </w:rPr>
      </w:pPr>
      <w:r w:rsidRPr="004D2290">
        <w:rPr>
          <w:rFonts w:ascii="Arial" w:hAnsi="Arial" w:cs="Arial"/>
          <w:b/>
        </w:rPr>
        <w:t>3.1.2</w:t>
      </w:r>
      <w:r w:rsidR="007B56AA">
        <w:rPr>
          <w:rFonts w:ascii="Times New Roman" w:eastAsia="Times New Roman" w:hAnsi="Times New Roman" w:cs="Times New Roman"/>
          <w:sz w:val="24"/>
          <w:szCs w:val="24"/>
        </w:rPr>
        <w:tab/>
      </w:r>
      <w:r w:rsidR="007B56AA" w:rsidRPr="007B56AA">
        <w:rPr>
          <w:rFonts w:ascii="Times New Roman" w:eastAsia="Times New Roman" w:hAnsi="Times New Roman" w:cs="Times New Roman"/>
          <w:sz w:val="24"/>
          <w:szCs w:val="24"/>
        </w:rPr>
        <w:t>Which bodies/groups are likely to be interested in the data?</w:t>
      </w:r>
    </w:p>
    <w:p w:rsidR="007B56AA" w:rsidRPr="007B56AA" w:rsidRDefault="007B56AA" w:rsidP="000C31A1">
      <w:pPr>
        <w:spacing w:before="120" w:after="60" w:line="240" w:lineRule="auto"/>
        <w:ind w:left="1800" w:hanging="720"/>
        <w:rPr>
          <w:rFonts w:ascii="Times New Roman" w:eastAsia="Times New Roman" w:hAnsi="Times New Roman" w:cs="Times New Roman"/>
          <w:sz w:val="24"/>
          <w:szCs w:val="24"/>
        </w:rPr>
      </w:pPr>
      <w:r w:rsidRPr="004D2290">
        <w:rPr>
          <w:rFonts w:ascii="Arial" w:hAnsi="Arial" w:cs="Arial"/>
          <w:b/>
        </w:rPr>
        <w:t>3.1.3</w:t>
      </w:r>
      <w:r>
        <w:rPr>
          <w:rFonts w:ascii="Times New Roman" w:eastAsia="Times New Roman" w:hAnsi="Times New Roman" w:cs="Times New Roman"/>
          <w:sz w:val="24"/>
          <w:szCs w:val="24"/>
        </w:rPr>
        <w:tab/>
      </w:r>
      <w:r w:rsidRPr="007B56AA">
        <w:rPr>
          <w:rFonts w:ascii="Times New Roman" w:eastAsia="Times New Roman" w:hAnsi="Times New Roman" w:cs="Times New Roman"/>
          <w:sz w:val="24"/>
          <w:szCs w:val="24"/>
        </w:rPr>
        <w:t>What and who are the intended or foreseeable uses / users of the data?</w:t>
      </w:r>
    </w:p>
    <w:p w:rsidR="00CF4614" w:rsidRDefault="007B56AA" w:rsidP="000C31A1">
      <w:pPr>
        <w:tabs>
          <w:tab w:val="left" w:pos="1440"/>
        </w:tabs>
        <w:spacing w:before="120" w:after="60" w:line="240" w:lineRule="auto"/>
        <w:ind w:left="1800" w:hanging="720"/>
        <w:rPr>
          <w:rFonts w:ascii="Times New Roman" w:eastAsia="Times New Roman" w:hAnsi="Times New Roman" w:cs="Times New Roman"/>
          <w:sz w:val="24"/>
          <w:szCs w:val="24"/>
        </w:rPr>
      </w:pPr>
      <w:r w:rsidRPr="004D2290">
        <w:rPr>
          <w:rFonts w:ascii="Arial" w:hAnsi="Arial" w:cs="Arial"/>
          <w:b/>
        </w:rPr>
        <w:t>3.1.4</w:t>
      </w:r>
      <w:r>
        <w:rPr>
          <w:rFonts w:ascii="Times New Roman" w:eastAsia="Times New Roman" w:hAnsi="Times New Roman" w:cs="Times New Roman"/>
          <w:sz w:val="24"/>
          <w:szCs w:val="24"/>
        </w:rPr>
        <w:tab/>
      </w:r>
      <w:r w:rsidRPr="007B56AA">
        <w:rPr>
          <w:rFonts w:ascii="Times New Roman" w:eastAsia="Times New Roman" w:hAnsi="Times New Roman" w:cs="Times New Roman"/>
          <w:sz w:val="24"/>
          <w:szCs w:val="24"/>
        </w:rPr>
        <w:t>Are there any reasons not to share or re-use data? (Suggestions: ethical, non-disclosure, etc.)</w:t>
      </w:r>
    </w:p>
    <w:p w:rsidR="00592D65" w:rsidRPr="000C31A1" w:rsidRDefault="00592D65" w:rsidP="000C31A1">
      <w:pPr>
        <w:spacing w:before="120" w:after="60" w:line="240" w:lineRule="auto"/>
        <w:ind w:left="1800" w:hanging="720"/>
        <w:rPr>
          <w:rFonts w:ascii="Times New Roman" w:eastAsia="Times New Roman" w:hAnsi="Times New Roman" w:cs="Times New Roman"/>
          <w:sz w:val="24"/>
          <w:szCs w:val="24"/>
        </w:rPr>
      </w:pPr>
      <w:r w:rsidRPr="004D2290">
        <w:rPr>
          <w:rFonts w:ascii="Arial" w:hAnsi="Arial" w:cs="Arial"/>
          <w:b/>
        </w:rPr>
        <w:t>5.4.1</w:t>
      </w:r>
      <w:r w:rsidR="000C31A1">
        <w:rPr>
          <w:rFonts w:ascii="Arial" w:hAnsi="Arial" w:cs="Arial"/>
          <w:b/>
        </w:rPr>
        <w:tab/>
      </w:r>
      <w:r w:rsidR="000C31A1" w:rsidRPr="000C31A1">
        <w:rPr>
          <w:rFonts w:ascii="Times New Roman" w:eastAsia="Times New Roman" w:hAnsi="Times New Roman" w:cs="Times New Roman"/>
          <w:sz w:val="24"/>
          <w:szCs w:val="24"/>
        </w:rPr>
        <w:t>How will you manage access arrangements and data security?</w:t>
      </w:r>
    </w:p>
    <w:p w:rsidR="007B56AA" w:rsidRDefault="007B56AA" w:rsidP="007B56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56AA">
        <w:rPr>
          <w:rFonts w:ascii="Times New Roman" w:eastAsia="Times New Roman" w:hAnsi="Times New Roman" w:cs="Times New Roman"/>
          <w:b/>
          <w:sz w:val="24"/>
          <w:szCs w:val="24"/>
        </w:rPr>
        <w:t>P</w:t>
      </w:r>
      <w:r w:rsidR="00CF4614" w:rsidRPr="007B56AA">
        <w:rPr>
          <w:rFonts w:ascii="Times New Roman" w:eastAsia="Times New Roman" w:hAnsi="Times New Roman" w:cs="Times New Roman"/>
          <w:b/>
          <w:sz w:val="24"/>
          <w:szCs w:val="24"/>
        </w:rPr>
        <w:t>lans for archiving</w:t>
      </w:r>
      <w:r w:rsidR="00CF4614" w:rsidRPr="00CF4614">
        <w:rPr>
          <w:rFonts w:ascii="Times New Roman" w:eastAsia="Times New Roman" w:hAnsi="Times New Roman" w:cs="Times New Roman"/>
          <w:sz w:val="24"/>
          <w:szCs w:val="24"/>
        </w:rPr>
        <w:t xml:space="preserve"> data, samples, and other research products, and for</w:t>
      </w:r>
    </w:p>
    <w:p w:rsidR="00665384" w:rsidRPr="00665384" w:rsidRDefault="00665384" w:rsidP="00036830">
      <w:pPr>
        <w:pStyle w:val="Default"/>
        <w:spacing w:before="120" w:after="60"/>
        <w:ind w:left="1800" w:hanging="720"/>
        <w:rPr>
          <w:rFonts w:ascii="Times New Roman" w:eastAsia="Times New Roman" w:hAnsi="Times New Roman" w:cs="Times New Roman"/>
          <w:color w:val="auto"/>
        </w:rPr>
      </w:pPr>
      <w:r w:rsidRPr="00665384">
        <w:rPr>
          <w:b/>
          <w:color w:val="auto"/>
          <w:sz w:val="22"/>
          <w:szCs w:val="22"/>
        </w:rPr>
        <w:t>6.1</w:t>
      </w:r>
      <w:r w:rsidRPr="00665384">
        <w:rPr>
          <w:rFonts w:ascii="Times New Roman" w:eastAsia="Times New Roman" w:hAnsi="Times New Roman" w:cs="Times New Roman"/>
          <w:color w:val="auto"/>
        </w:rPr>
        <w:tab/>
      </w:r>
      <w:bookmarkStart w:id="9" w:name="_Toc238366893"/>
      <w:r w:rsidRPr="00665384">
        <w:rPr>
          <w:rFonts w:ascii="Times New Roman" w:eastAsia="Times New Roman" w:hAnsi="Times New Roman" w:cs="Times New Roman"/>
          <w:color w:val="auto"/>
        </w:rPr>
        <w:t xml:space="preserve">What is the long-term strategy for maintaining, </w:t>
      </w:r>
      <w:proofErr w:type="spellStart"/>
      <w:r w:rsidRPr="00665384">
        <w:rPr>
          <w:rFonts w:ascii="Times New Roman" w:eastAsia="Times New Roman" w:hAnsi="Times New Roman" w:cs="Times New Roman"/>
          <w:color w:val="auto"/>
        </w:rPr>
        <w:t>curating</w:t>
      </w:r>
      <w:proofErr w:type="spellEnd"/>
      <w:r w:rsidRPr="00665384">
        <w:rPr>
          <w:rFonts w:ascii="Times New Roman" w:eastAsia="Times New Roman" w:hAnsi="Times New Roman" w:cs="Times New Roman"/>
          <w:color w:val="auto"/>
        </w:rPr>
        <w:t xml:space="preserve"> and archiving the data? (Reminder that project can consult institutional archivist(s) and/or records managers in long-term retention plans.)</w:t>
      </w:r>
      <w:bookmarkEnd w:id="9"/>
    </w:p>
    <w:p w:rsidR="00981DC3" w:rsidRPr="00981DC3" w:rsidRDefault="00981DC3" w:rsidP="00981DC3">
      <w:pPr>
        <w:pStyle w:val="Default"/>
        <w:ind w:left="1800" w:hanging="720"/>
        <w:rPr>
          <w:rFonts w:ascii="Times New Roman" w:eastAsia="Times New Roman" w:hAnsi="Times New Roman" w:cs="Times New Roman"/>
          <w:color w:val="auto"/>
        </w:rPr>
      </w:pPr>
      <w:r w:rsidRPr="00981DC3">
        <w:rPr>
          <w:b/>
          <w:color w:val="auto"/>
          <w:sz w:val="22"/>
          <w:szCs w:val="22"/>
        </w:rPr>
        <w:t>6.3</w:t>
      </w:r>
      <w:r w:rsidRPr="00981DC3">
        <w:rPr>
          <w:rFonts w:ascii="Times New Roman" w:eastAsia="Times New Roman" w:hAnsi="Times New Roman" w:cs="Times New Roman"/>
          <w:color w:val="auto"/>
        </w:rPr>
        <w:tab/>
      </w:r>
      <w:bookmarkStart w:id="10" w:name="_Toc238366898"/>
      <w:r w:rsidRPr="00981DC3">
        <w:rPr>
          <w:rFonts w:ascii="Times New Roman" w:eastAsia="Times New Roman" w:hAnsi="Times New Roman" w:cs="Times New Roman"/>
          <w:color w:val="auto"/>
        </w:rPr>
        <w:t>Which archive/repository/central database/ data centre have you identified as a place to deposit data?</w:t>
      </w:r>
      <w:bookmarkEnd w:id="10"/>
    </w:p>
    <w:p w:rsidR="00981DC3" w:rsidRPr="00981DC3" w:rsidRDefault="00981DC3" w:rsidP="00981DC3">
      <w:pPr>
        <w:pStyle w:val="Default"/>
        <w:ind w:left="1800" w:hanging="720"/>
        <w:rPr>
          <w:rFonts w:ascii="Times New Roman" w:eastAsia="Times New Roman" w:hAnsi="Times New Roman" w:cs="Times New Roman"/>
          <w:color w:val="auto"/>
        </w:rPr>
      </w:pPr>
      <w:r w:rsidRPr="00981DC3">
        <w:rPr>
          <w:b/>
          <w:color w:val="auto"/>
          <w:sz w:val="22"/>
          <w:szCs w:val="22"/>
        </w:rPr>
        <w:t>6.5</w:t>
      </w:r>
      <w:r w:rsidRPr="00981DC3">
        <w:rPr>
          <w:rFonts w:ascii="Times New Roman" w:eastAsia="Times New Roman" w:hAnsi="Times New Roman" w:cs="Times New Roman"/>
          <w:color w:val="auto"/>
        </w:rPr>
        <w:tab/>
      </w:r>
      <w:bookmarkStart w:id="11" w:name="_Toc238366900"/>
      <w:r w:rsidRPr="00981DC3">
        <w:rPr>
          <w:rFonts w:ascii="Times New Roman" w:eastAsia="Times New Roman" w:hAnsi="Times New Roman" w:cs="Times New Roman"/>
          <w:color w:val="auto"/>
        </w:rPr>
        <w:t>What transformations will be necessary to prepare data for preservation / data sharing? (</w:t>
      </w:r>
      <w:proofErr w:type="gramStart"/>
      <w:r w:rsidRPr="00981DC3">
        <w:rPr>
          <w:rFonts w:ascii="Times New Roman" w:eastAsia="Times New Roman" w:hAnsi="Times New Roman" w:cs="Times New Roman"/>
          <w:color w:val="auto"/>
        </w:rPr>
        <w:t>e.g</w:t>
      </w:r>
      <w:proofErr w:type="gramEnd"/>
      <w:r w:rsidRPr="00981DC3">
        <w:rPr>
          <w:rFonts w:ascii="Times New Roman" w:eastAsia="Times New Roman" w:hAnsi="Times New Roman" w:cs="Times New Roman"/>
          <w:color w:val="auto"/>
        </w:rPr>
        <w:t>. data cleaning/</w:t>
      </w:r>
      <w:proofErr w:type="spellStart"/>
      <w:r w:rsidRPr="00981DC3">
        <w:rPr>
          <w:rFonts w:ascii="Times New Roman" w:eastAsia="Times New Roman" w:hAnsi="Times New Roman" w:cs="Times New Roman"/>
          <w:color w:val="auto"/>
        </w:rPr>
        <w:t>anonymisation</w:t>
      </w:r>
      <w:proofErr w:type="spellEnd"/>
      <w:r w:rsidRPr="00981DC3">
        <w:rPr>
          <w:rFonts w:ascii="Times New Roman" w:eastAsia="Times New Roman" w:hAnsi="Times New Roman" w:cs="Times New Roman"/>
          <w:color w:val="auto"/>
        </w:rPr>
        <w:t xml:space="preserve"> where appropriate.)</w:t>
      </w:r>
      <w:bookmarkEnd w:id="11"/>
    </w:p>
    <w:p w:rsidR="00981DC3" w:rsidRPr="00981DC3" w:rsidRDefault="00981DC3" w:rsidP="00981DC3">
      <w:pPr>
        <w:pStyle w:val="Default"/>
        <w:ind w:left="1800" w:hanging="720"/>
        <w:rPr>
          <w:rFonts w:ascii="Times New Roman" w:eastAsia="Times New Roman" w:hAnsi="Times New Roman" w:cs="Times New Roman"/>
          <w:color w:val="auto"/>
        </w:rPr>
      </w:pPr>
      <w:r w:rsidRPr="00981DC3">
        <w:rPr>
          <w:b/>
          <w:color w:val="auto"/>
          <w:sz w:val="22"/>
          <w:szCs w:val="22"/>
        </w:rPr>
        <w:t>6.6</w:t>
      </w:r>
      <w:r w:rsidRPr="00981DC3">
        <w:rPr>
          <w:rFonts w:ascii="Times New Roman" w:eastAsia="Times New Roman" w:hAnsi="Times New Roman" w:cs="Times New Roman"/>
          <w:color w:val="auto"/>
        </w:rPr>
        <w:tab/>
      </w:r>
      <w:bookmarkStart w:id="12" w:name="_Toc238366901"/>
      <w:r w:rsidRPr="00981DC3">
        <w:rPr>
          <w:rFonts w:ascii="Times New Roman" w:eastAsia="Times New Roman" w:hAnsi="Times New Roman" w:cs="Times New Roman"/>
          <w:color w:val="auto"/>
        </w:rPr>
        <w:t>What related (representation) information will be deposited? (</w:t>
      </w:r>
      <w:proofErr w:type="gramStart"/>
      <w:r w:rsidRPr="00981DC3">
        <w:rPr>
          <w:rFonts w:ascii="Times New Roman" w:eastAsia="Times New Roman" w:hAnsi="Times New Roman" w:cs="Times New Roman"/>
          <w:color w:val="auto"/>
        </w:rPr>
        <w:t>e.g</w:t>
      </w:r>
      <w:proofErr w:type="gramEnd"/>
      <w:r w:rsidRPr="00981DC3">
        <w:rPr>
          <w:rFonts w:ascii="Times New Roman" w:eastAsia="Times New Roman" w:hAnsi="Times New Roman" w:cs="Times New Roman"/>
          <w:color w:val="auto"/>
        </w:rPr>
        <w:t>. references, reports, research papers, fonts, the original bid proposal, etc.)</w:t>
      </w:r>
      <w:bookmarkEnd w:id="12"/>
    </w:p>
    <w:p w:rsidR="00036830" w:rsidRDefault="00036830" w:rsidP="000D4F14">
      <w:pPr>
        <w:spacing w:before="100" w:beforeAutospacing="1" w:after="100" w:afterAutospacing="1" w:line="240" w:lineRule="auto"/>
        <w:ind w:left="720"/>
        <w:rPr>
          <w:rFonts w:ascii="Times New Roman" w:eastAsia="Times New Roman" w:hAnsi="Times New Roman" w:cs="Times New Roman"/>
          <w:b/>
          <w:sz w:val="24"/>
          <w:szCs w:val="24"/>
        </w:rPr>
      </w:pPr>
    </w:p>
    <w:p w:rsidR="000D4F14" w:rsidRPr="00CF4614" w:rsidRDefault="000D4F14" w:rsidP="000D4F14">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P</w:t>
      </w:r>
      <w:r w:rsidRPr="007B56AA">
        <w:rPr>
          <w:rFonts w:ascii="Times New Roman" w:eastAsia="Times New Roman" w:hAnsi="Times New Roman" w:cs="Times New Roman"/>
          <w:b/>
          <w:sz w:val="24"/>
          <w:szCs w:val="24"/>
        </w:rPr>
        <w:t>reservation of access</w:t>
      </w:r>
      <w:r w:rsidRPr="00CF4614">
        <w:rPr>
          <w:rFonts w:ascii="Times New Roman" w:eastAsia="Times New Roman" w:hAnsi="Times New Roman" w:cs="Times New Roman"/>
          <w:sz w:val="24"/>
          <w:szCs w:val="24"/>
        </w:rPr>
        <w:t xml:space="preserve"> to them.</w:t>
      </w:r>
      <w:proofErr w:type="gramEnd"/>
    </w:p>
    <w:p w:rsidR="00981DC3" w:rsidRPr="00981DC3" w:rsidRDefault="00981DC3" w:rsidP="00981DC3">
      <w:pPr>
        <w:pStyle w:val="Default"/>
        <w:spacing w:before="120" w:after="60"/>
        <w:ind w:left="1800" w:hanging="720"/>
        <w:rPr>
          <w:rFonts w:ascii="Times New Roman" w:eastAsia="Times New Roman" w:hAnsi="Times New Roman" w:cs="Times New Roman"/>
          <w:color w:val="auto"/>
        </w:rPr>
      </w:pPr>
      <w:r w:rsidRPr="00981DC3">
        <w:rPr>
          <w:b/>
          <w:color w:val="auto"/>
          <w:sz w:val="22"/>
          <w:szCs w:val="22"/>
        </w:rPr>
        <w:t>6.2.1</w:t>
      </w:r>
      <w:r w:rsidRPr="00981DC3">
        <w:rPr>
          <w:rFonts w:ascii="Times New Roman" w:eastAsia="Times New Roman" w:hAnsi="Times New Roman" w:cs="Times New Roman"/>
          <w:color w:val="auto"/>
        </w:rPr>
        <w:tab/>
        <w:t>On what basis will data be selected for preservation?</w:t>
      </w:r>
    </w:p>
    <w:p w:rsidR="00996513" w:rsidRPr="00981DC3" w:rsidRDefault="00981DC3" w:rsidP="00981DC3">
      <w:pPr>
        <w:pStyle w:val="Default"/>
        <w:spacing w:before="120" w:after="60"/>
        <w:ind w:left="1800" w:hanging="720"/>
        <w:rPr>
          <w:rFonts w:ascii="Times New Roman" w:eastAsia="Times New Roman" w:hAnsi="Times New Roman" w:cs="Times New Roman"/>
          <w:color w:val="auto"/>
        </w:rPr>
      </w:pPr>
      <w:r w:rsidRPr="00981DC3">
        <w:rPr>
          <w:b/>
          <w:color w:val="auto"/>
          <w:sz w:val="22"/>
          <w:szCs w:val="22"/>
        </w:rPr>
        <w:t>6.2.2</w:t>
      </w:r>
      <w:r w:rsidRPr="00981DC3">
        <w:rPr>
          <w:rFonts w:ascii="Times New Roman" w:eastAsia="Times New Roman" w:hAnsi="Times New Roman" w:cs="Times New Roman"/>
          <w:color w:val="auto"/>
        </w:rPr>
        <w:tab/>
        <w:t xml:space="preserve">How long will/should data </w:t>
      </w:r>
      <w:proofErr w:type="gramStart"/>
      <w:r w:rsidRPr="00981DC3">
        <w:rPr>
          <w:rFonts w:ascii="Times New Roman" w:eastAsia="Times New Roman" w:hAnsi="Times New Roman" w:cs="Times New Roman"/>
          <w:color w:val="auto"/>
        </w:rPr>
        <w:t>be</w:t>
      </w:r>
      <w:proofErr w:type="gramEnd"/>
      <w:r w:rsidRPr="00981DC3">
        <w:rPr>
          <w:rFonts w:ascii="Times New Roman" w:eastAsia="Times New Roman" w:hAnsi="Times New Roman" w:cs="Times New Roman"/>
          <w:color w:val="auto"/>
        </w:rPr>
        <w:t xml:space="preserve"> kept beyond the life of the project? (N.B. this may simply link to relevant institutional or funding body requirements/ policies: political, temporal, commercial, legal).</w:t>
      </w:r>
    </w:p>
    <w:p w:rsidR="00220E07" w:rsidRPr="00981DC3" w:rsidRDefault="00981DC3" w:rsidP="00981DC3">
      <w:pPr>
        <w:pStyle w:val="Default"/>
        <w:ind w:left="1800" w:hanging="720"/>
        <w:rPr>
          <w:rFonts w:ascii="Times New Roman" w:eastAsia="Times New Roman" w:hAnsi="Times New Roman" w:cs="Times New Roman"/>
          <w:color w:val="auto"/>
        </w:rPr>
      </w:pPr>
      <w:r w:rsidRPr="00981DC3">
        <w:rPr>
          <w:b/>
          <w:color w:val="auto"/>
          <w:sz w:val="22"/>
          <w:szCs w:val="22"/>
        </w:rPr>
        <w:t>6.8</w:t>
      </w:r>
      <w:r w:rsidRPr="00981DC3">
        <w:rPr>
          <w:rFonts w:ascii="Times New Roman" w:eastAsia="Times New Roman" w:hAnsi="Times New Roman" w:cs="Times New Roman"/>
          <w:color w:val="auto"/>
        </w:rPr>
        <w:tab/>
      </w:r>
      <w:bookmarkStart w:id="13" w:name="_Toc238366903"/>
      <w:r w:rsidRPr="00981DC3">
        <w:rPr>
          <w:rFonts w:ascii="Times New Roman" w:eastAsia="Times New Roman" w:hAnsi="Times New Roman" w:cs="Times New Roman"/>
          <w:color w:val="auto"/>
        </w:rPr>
        <w:t>What procedures does your intended long-term data storage facility have in place for preservation and backup?</w:t>
      </w:r>
      <w:bookmarkEnd w:id="13"/>
    </w:p>
    <w:p w:rsidR="00CF4614" w:rsidRDefault="00CF4614" w:rsidP="00CF4614">
      <w:pPr>
        <w:pStyle w:val="Default"/>
        <w:rPr>
          <w:b/>
          <w:sz w:val="22"/>
          <w:szCs w:val="22"/>
        </w:rPr>
      </w:pPr>
    </w:p>
    <w:p w:rsidR="00CF4614" w:rsidRDefault="00CF4614" w:rsidP="00CF4614">
      <w:pPr>
        <w:pStyle w:val="Default"/>
        <w:rPr>
          <w:b/>
          <w:sz w:val="22"/>
          <w:szCs w:val="22"/>
        </w:rPr>
      </w:pPr>
    </w:p>
    <w:p w:rsidR="00CF4614" w:rsidRDefault="00CF4614" w:rsidP="00CF4614">
      <w:pPr>
        <w:pStyle w:val="Default"/>
        <w:rPr>
          <w:b/>
          <w:sz w:val="22"/>
          <w:szCs w:val="22"/>
        </w:rPr>
      </w:pPr>
    </w:p>
    <w:p w:rsidR="00CF4614" w:rsidRDefault="00CF4614" w:rsidP="00CF4614">
      <w:pPr>
        <w:pStyle w:val="Default"/>
        <w:rPr>
          <w:b/>
          <w:sz w:val="22"/>
          <w:szCs w:val="22"/>
        </w:rPr>
      </w:pPr>
    </w:p>
    <w:p w:rsidR="004136E2" w:rsidRDefault="004136E2" w:rsidP="00E260D7">
      <w:pPr>
        <w:pStyle w:val="Default"/>
        <w:rPr>
          <w:sz w:val="22"/>
          <w:szCs w:val="22"/>
        </w:rPr>
      </w:pPr>
    </w:p>
    <w:p w:rsidR="004136E2" w:rsidRPr="004136E2" w:rsidRDefault="004136E2" w:rsidP="00E260D7">
      <w:pPr>
        <w:pStyle w:val="Default"/>
        <w:rPr>
          <w:b/>
          <w:bCs/>
          <w:sz w:val="22"/>
          <w:szCs w:val="22"/>
        </w:rPr>
      </w:pPr>
    </w:p>
    <w:p w:rsidR="006E00F9" w:rsidRPr="004136E2" w:rsidRDefault="006E00F9" w:rsidP="004136E2">
      <w:pPr>
        <w:pStyle w:val="Default"/>
      </w:pPr>
    </w:p>
    <w:sectPr w:rsidR="006E00F9" w:rsidRPr="004136E2" w:rsidSect="00EB4B36">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37E" w:rsidRDefault="0039337E" w:rsidP="00FE50FE">
      <w:pPr>
        <w:spacing w:after="0" w:line="240" w:lineRule="auto"/>
      </w:pPr>
      <w:r>
        <w:separator/>
      </w:r>
    </w:p>
  </w:endnote>
  <w:endnote w:type="continuationSeparator" w:id="0">
    <w:p w:rsidR="0039337E" w:rsidRDefault="0039337E" w:rsidP="00FE50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37E" w:rsidRDefault="0039337E" w:rsidP="00FE50FE">
      <w:pPr>
        <w:spacing w:after="0" w:line="240" w:lineRule="auto"/>
      </w:pPr>
      <w:r>
        <w:separator/>
      </w:r>
    </w:p>
  </w:footnote>
  <w:footnote w:type="continuationSeparator" w:id="0">
    <w:p w:rsidR="0039337E" w:rsidRDefault="0039337E" w:rsidP="00FE50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CellMar>
        <w:top w:w="72" w:type="dxa"/>
        <w:left w:w="115" w:type="dxa"/>
        <w:bottom w:w="72" w:type="dxa"/>
        <w:right w:w="115" w:type="dxa"/>
      </w:tblCellMar>
      <w:tblLook w:val="04A0"/>
    </w:tblPr>
    <w:tblGrid>
      <w:gridCol w:w="5065"/>
      <w:gridCol w:w="4510"/>
    </w:tblGrid>
    <w:tr w:rsidR="00FE50FE" w:rsidTr="00D0721C">
      <w:trPr>
        <w:trHeight w:val="334"/>
      </w:trPr>
      <w:tc>
        <w:tcPr>
          <w:tcW w:w="2645" w:type="pct"/>
          <w:tcBorders>
            <w:bottom w:val="single" w:sz="4" w:space="0" w:color="auto"/>
          </w:tcBorders>
          <w:vAlign w:val="bottom"/>
        </w:tcPr>
        <w:p w:rsidR="00FE50FE" w:rsidRDefault="00FE50FE" w:rsidP="00D0721C">
          <w:pPr>
            <w:pStyle w:val="Header"/>
            <w:jc w:val="right"/>
            <w:rPr>
              <w:bCs/>
              <w:noProof/>
              <w:color w:val="76923C" w:themeColor="accent3" w:themeShade="BF"/>
              <w:sz w:val="24"/>
              <w:szCs w:val="24"/>
            </w:rPr>
          </w:pPr>
        </w:p>
      </w:tc>
      <w:tc>
        <w:tcPr>
          <w:tcW w:w="2355" w:type="pct"/>
          <w:tcBorders>
            <w:bottom w:val="single" w:sz="4" w:space="0" w:color="943634" w:themeColor="accent2" w:themeShade="BF"/>
          </w:tcBorders>
          <w:shd w:val="clear" w:color="auto" w:fill="943634" w:themeFill="accent2" w:themeFillShade="BF"/>
          <w:vAlign w:val="bottom"/>
        </w:tcPr>
        <w:p w:rsidR="00FE50FE" w:rsidRPr="00BD5C17" w:rsidRDefault="00FE50FE" w:rsidP="00D0721C">
          <w:pPr>
            <w:pStyle w:val="Header"/>
            <w:jc w:val="right"/>
            <w:rPr>
              <w:color w:val="FFFFFF" w:themeColor="background1"/>
              <w:sz w:val="20"/>
              <w:szCs w:val="20"/>
            </w:rPr>
          </w:pPr>
          <w:r>
            <w:rPr>
              <w:color w:val="FFFFFF" w:themeColor="background1"/>
              <w:sz w:val="20"/>
              <w:szCs w:val="20"/>
            </w:rPr>
            <w:t>Scientific Data Consulting Group</w:t>
          </w:r>
        </w:p>
        <w:p w:rsidR="00FE50FE" w:rsidRPr="00BD5C17" w:rsidRDefault="00FE50FE" w:rsidP="00D0721C">
          <w:pPr>
            <w:pStyle w:val="Header"/>
            <w:jc w:val="right"/>
            <w:rPr>
              <w:color w:val="FFFFFF" w:themeColor="background1"/>
              <w:sz w:val="20"/>
              <w:szCs w:val="20"/>
            </w:rPr>
          </w:pPr>
          <w:r w:rsidRPr="00BD5C17">
            <w:rPr>
              <w:color w:val="FFFFFF" w:themeColor="background1"/>
              <w:sz w:val="20"/>
              <w:szCs w:val="20"/>
            </w:rPr>
            <w:t>University of Virginia Library</w:t>
          </w:r>
        </w:p>
      </w:tc>
    </w:tr>
  </w:tbl>
  <w:p w:rsidR="00FE50FE" w:rsidRDefault="00FE50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4E6A"/>
    <w:multiLevelType w:val="multilevel"/>
    <w:tmpl w:val="01FC84C6"/>
    <w:lvl w:ilvl="0">
      <w:start w:val="1"/>
      <w:numFmt w:val="decimal"/>
      <w:lvlText w:val="%1."/>
      <w:lvlJc w:val="left"/>
      <w:pPr>
        <w:tabs>
          <w:tab w:val="num" w:pos="360"/>
        </w:tabs>
        <w:ind w:left="360" w:hanging="360"/>
      </w:pPr>
      <w:rPr>
        <w:rFonts w:hint="default"/>
      </w:rPr>
    </w:lvl>
    <w:lvl w:ilvl="1">
      <w:start w:val="1"/>
      <w:numFmt w:val="decimal"/>
      <w:pStyle w:val="Heading2"/>
      <w:lvlText w:val="%2."/>
      <w:lvlJc w:val="left"/>
      <w:pPr>
        <w:tabs>
          <w:tab w:val="num" w:pos="792"/>
        </w:tabs>
        <w:ind w:left="792" w:hanging="432"/>
      </w:pPr>
      <w:rPr>
        <w:rFonts w:hint="default"/>
      </w:rPr>
    </w:lvl>
    <w:lvl w:ilvl="2">
      <w:start w:val="1"/>
      <w:numFmt w:val="decimal"/>
      <w:pStyle w:val="Heading3"/>
      <w:lvlText w:val="%2.%3"/>
      <w:lvlJc w:val="left"/>
      <w:pPr>
        <w:tabs>
          <w:tab w:val="num" w:pos="1440"/>
        </w:tabs>
        <w:ind w:left="1224" w:hanging="504"/>
      </w:pPr>
      <w:rPr>
        <w:rFonts w:hint="default"/>
      </w:rPr>
    </w:lvl>
    <w:lvl w:ilvl="3">
      <w:start w:val="1"/>
      <w:numFmt w:val="decimal"/>
      <w:lvlText w:val="%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A602E2B"/>
    <w:multiLevelType w:val="multilevel"/>
    <w:tmpl w:val="C76863A8"/>
    <w:lvl w:ilvl="0">
      <w:start w:val="1"/>
      <w:numFmt w:val="decimal"/>
      <w:lvlText w:val="%1."/>
      <w:lvlJc w:val="left"/>
      <w:pPr>
        <w:tabs>
          <w:tab w:val="num" w:pos="360"/>
        </w:tabs>
        <w:ind w:left="360" w:hanging="360"/>
      </w:pPr>
      <w:rPr>
        <w:rFonts w:hint="default"/>
      </w:rPr>
    </w:lvl>
    <w:lvl w:ilvl="1">
      <w:start w:val="1"/>
      <w:numFmt w:val="decimal"/>
      <w:lvlText w:val="%2%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1FA77D8B"/>
    <w:multiLevelType w:val="hybridMultilevel"/>
    <w:tmpl w:val="32DA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7108B"/>
    <w:multiLevelType w:val="hybridMultilevel"/>
    <w:tmpl w:val="8DE4D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086B90"/>
    <w:multiLevelType w:val="hybridMultilevel"/>
    <w:tmpl w:val="3C806A9E"/>
    <w:lvl w:ilvl="0" w:tplc="7D964D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526627"/>
    <w:multiLevelType w:val="hybridMultilevel"/>
    <w:tmpl w:val="7EB2C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AA6D24"/>
    <w:multiLevelType w:val="multilevel"/>
    <w:tmpl w:val="B0A066AC"/>
    <w:lvl w:ilvl="0">
      <w:start w:val="1"/>
      <w:numFmt w:val="upperRoman"/>
      <w:lvlText w:val="%1."/>
      <w:lvlJc w:val="righ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033234"/>
    <w:multiLevelType w:val="hybridMultilevel"/>
    <w:tmpl w:val="828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606B0"/>
    <w:multiLevelType w:val="hybridMultilevel"/>
    <w:tmpl w:val="7624E4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2"/>
  </w:num>
  <w:num w:numId="5">
    <w:abstractNumId w:val="3"/>
  </w:num>
  <w:num w:numId="6">
    <w:abstractNumId w:val="4"/>
  </w:num>
  <w:num w:numId="7">
    <w:abstractNumId w:val="6"/>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260D7"/>
    <w:rsid w:val="0001102C"/>
    <w:rsid w:val="00036830"/>
    <w:rsid w:val="00081B4D"/>
    <w:rsid w:val="000B49DF"/>
    <w:rsid w:val="000B547C"/>
    <w:rsid w:val="000C31A1"/>
    <w:rsid w:val="000D4F14"/>
    <w:rsid w:val="000E4C10"/>
    <w:rsid w:val="000F2495"/>
    <w:rsid w:val="00110BA3"/>
    <w:rsid w:val="00123C27"/>
    <w:rsid w:val="00144CA8"/>
    <w:rsid w:val="00201533"/>
    <w:rsid w:val="002031B1"/>
    <w:rsid w:val="00220E07"/>
    <w:rsid w:val="00242282"/>
    <w:rsid w:val="002663BD"/>
    <w:rsid w:val="00275173"/>
    <w:rsid w:val="0028338D"/>
    <w:rsid w:val="002A4C74"/>
    <w:rsid w:val="002A6165"/>
    <w:rsid w:val="002B17E5"/>
    <w:rsid w:val="002D34AA"/>
    <w:rsid w:val="002E2FE2"/>
    <w:rsid w:val="002F5DE4"/>
    <w:rsid w:val="00355FDD"/>
    <w:rsid w:val="00356C11"/>
    <w:rsid w:val="0039337E"/>
    <w:rsid w:val="003C4E0C"/>
    <w:rsid w:val="003D3C52"/>
    <w:rsid w:val="003D5819"/>
    <w:rsid w:val="003E61B4"/>
    <w:rsid w:val="003F5073"/>
    <w:rsid w:val="00400FF9"/>
    <w:rsid w:val="004136E2"/>
    <w:rsid w:val="004202D1"/>
    <w:rsid w:val="00433022"/>
    <w:rsid w:val="004B19CF"/>
    <w:rsid w:val="004D2290"/>
    <w:rsid w:val="0054585D"/>
    <w:rsid w:val="005639B2"/>
    <w:rsid w:val="00573968"/>
    <w:rsid w:val="00577A7F"/>
    <w:rsid w:val="00586735"/>
    <w:rsid w:val="00591C5F"/>
    <w:rsid w:val="00592D65"/>
    <w:rsid w:val="005B6DEF"/>
    <w:rsid w:val="005C4172"/>
    <w:rsid w:val="006066A1"/>
    <w:rsid w:val="00620A22"/>
    <w:rsid w:val="00665384"/>
    <w:rsid w:val="006709D7"/>
    <w:rsid w:val="00686F50"/>
    <w:rsid w:val="00695F2D"/>
    <w:rsid w:val="006A26C4"/>
    <w:rsid w:val="006B6B84"/>
    <w:rsid w:val="006C7C21"/>
    <w:rsid w:val="006E00F9"/>
    <w:rsid w:val="006E249F"/>
    <w:rsid w:val="006F039E"/>
    <w:rsid w:val="00723B21"/>
    <w:rsid w:val="00740A53"/>
    <w:rsid w:val="007530C4"/>
    <w:rsid w:val="00766B47"/>
    <w:rsid w:val="007B06C9"/>
    <w:rsid w:val="007B56AA"/>
    <w:rsid w:val="007C3E64"/>
    <w:rsid w:val="007F0C3A"/>
    <w:rsid w:val="00815FD7"/>
    <w:rsid w:val="0082342D"/>
    <w:rsid w:val="00853B77"/>
    <w:rsid w:val="00870A20"/>
    <w:rsid w:val="008839D9"/>
    <w:rsid w:val="00887803"/>
    <w:rsid w:val="0089234D"/>
    <w:rsid w:val="00892C24"/>
    <w:rsid w:val="008A551D"/>
    <w:rsid w:val="008D173B"/>
    <w:rsid w:val="008D7944"/>
    <w:rsid w:val="008F10DC"/>
    <w:rsid w:val="008F641E"/>
    <w:rsid w:val="008F651D"/>
    <w:rsid w:val="008F778B"/>
    <w:rsid w:val="00905D9D"/>
    <w:rsid w:val="00914001"/>
    <w:rsid w:val="009274EA"/>
    <w:rsid w:val="00936131"/>
    <w:rsid w:val="00943359"/>
    <w:rsid w:val="00945BF3"/>
    <w:rsid w:val="00957773"/>
    <w:rsid w:val="00980750"/>
    <w:rsid w:val="00981DC3"/>
    <w:rsid w:val="00996513"/>
    <w:rsid w:val="009A7DB4"/>
    <w:rsid w:val="009B36E8"/>
    <w:rsid w:val="009B636E"/>
    <w:rsid w:val="009C1B27"/>
    <w:rsid w:val="009C7F13"/>
    <w:rsid w:val="009D0625"/>
    <w:rsid w:val="009D5B61"/>
    <w:rsid w:val="009D7B19"/>
    <w:rsid w:val="00A053B7"/>
    <w:rsid w:val="00A079CF"/>
    <w:rsid w:val="00A6275A"/>
    <w:rsid w:val="00A667C4"/>
    <w:rsid w:val="00A95FAF"/>
    <w:rsid w:val="00AB0779"/>
    <w:rsid w:val="00AB787A"/>
    <w:rsid w:val="00AD4FC2"/>
    <w:rsid w:val="00AD55F0"/>
    <w:rsid w:val="00B27D88"/>
    <w:rsid w:val="00B4254F"/>
    <w:rsid w:val="00B8367F"/>
    <w:rsid w:val="00BC7ACC"/>
    <w:rsid w:val="00BF2F89"/>
    <w:rsid w:val="00C2682B"/>
    <w:rsid w:val="00C509B7"/>
    <w:rsid w:val="00C61800"/>
    <w:rsid w:val="00C66B7E"/>
    <w:rsid w:val="00C84D39"/>
    <w:rsid w:val="00C97ACC"/>
    <w:rsid w:val="00CA4037"/>
    <w:rsid w:val="00CB3EC0"/>
    <w:rsid w:val="00CD3628"/>
    <w:rsid w:val="00CE258C"/>
    <w:rsid w:val="00CF09E3"/>
    <w:rsid w:val="00CF4614"/>
    <w:rsid w:val="00D04B6F"/>
    <w:rsid w:val="00D23067"/>
    <w:rsid w:val="00D34CAB"/>
    <w:rsid w:val="00D805C7"/>
    <w:rsid w:val="00D80D6F"/>
    <w:rsid w:val="00DB4CB0"/>
    <w:rsid w:val="00DD2B90"/>
    <w:rsid w:val="00DD5A09"/>
    <w:rsid w:val="00DE5CDF"/>
    <w:rsid w:val="00DF26D1"/>
    <w:rsid w:val="00DF7690"/>
    <w:rsid w:val="00E260D7"/>
    <w:rsid w:val="00E761CC"/>
    <w:rsid w:val="00E80489"/>
    <w:rsid w:val="00E94FA7"/>
    <w:rsid w:val="00E95F89"/>
    <w:rsid w:val="00EB4B36"/>
    <w:rsid w:val="00ED4D1D"/>
    <w:rsid w:val="00ED7145"/>
    <w:rsid w:val="00EF318E"/>
    <w:rsid w:val="00EF3F00"/>
    <w:rsid w:val="00F024B7"/>
    <w:rsid w:val="00F36740"/>
    <w:rsid w:val="00F428AC"/>
    <w:rsid w:val="00F5109F"/>
    <w:rsid w:val="00F52AF1"/>
    <w:rsid w:val="00F56F41"/>
    <w:rsid w:val="00F976B1"/>
    <w:rsid w:val="00FC139E"/>
    <w:rsid w:val="00FE05A2"/>
    <w:rsid w:val="00FE5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B36"/>
  </w:style>
  <w:style w:type="paragraph" w:styleId="Heading2">
    <w:name w:val="heading 2"/>
    <w:basedOn w:val="Normal"/>
    <w:next w:val="Normal"/>
    <w:link w:val="Heading2Char"/>
    <w:qFormat/>
    <w:rsid w:val="00914001"/>
    <w:pPr>
      <w:keepNext/>
      <w:numPr>
        <w:ilvl w:val="1"/>
        <w:numId w:val="9"/>
      </w:numPr>
      <w:spacing w:before="240" w:after="60" w:line="240" w:lineRule="auto"/>
      <w:outlineLvl w:val="1"/>
    </w:pPr>
    <w:rPr>
      <w:rFonts w:ascii="Arial" w:eastAsia="Times New Roman" w:hAnsi="Arial" w:cs="Arial"/>
      <w:b/>
      <w:bCs/>
      <w:i/>
      <w:iCs/>
      <w:sz w:val="28"/>
      <w:szCs w:val="28"/>
      <w:lang w:val="en-GB"/>
    </w:rPr>
  </w:style>
  <w:style w:type="paragraph" w:styleId="Heading3">
    <w:name w:val="heading 3"/>
    <w:aliases w:val="Core"/>
    <w:basedOn w:val="Normal"/>
    <w:next w:val="Normal"/>
    <w:link w:val="Heading3Char"/>
    <w:qFormat/>
    <w:rsid w:val="00914001"/>
    <w:pPr>
      <w:keepNext/>
      <w:numPr>
        <w:ilvl w:val="2"/>
        <w:numId w:val="9"/>
      </w:numPr>
      <w:spacing w:before="240" w:after="60" w:line="240" w:lineRule="auto"/>
      <w:outlineLvl w:val="2"/>
    </w:pPr>
    <w:rPr>
      <w:rFonts w:ascii="Arial" w:eastAsia="Times New Roman"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60D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CF4614"/>
    <w:rPr>
      <w:color w:val="0000FF"/>
      <w:u w:val="single"/>
    </w:rPr>
  </w:style>
  <w:style w:type="character" w:customStyle="1" w:styleId="Heading2Char">
    <w:name w:val="Heading 2 Char"/>
    <w:basedOn w:val="DefaultParagraphFont"/>
    <w:link w:val="Heading2"/>
    <w:rsid w:val="00914001"/>
    <w:rPr>
      <w:rFonts w:ascii="Arial" w:eastAsia="Times New Roman" w:hAnsi="Arial" w:cs="Arial"/>
      <w:b/>
      <w:bCs/>
      <w:i/>
      <w:iCs/>
      <w:sz w:val="28"/>
      <w:szCs w:val="28"/>
      <w:lang w:val="en-GB"/>
    </w:rPr>
  </w:style>
  <w:style w:type="character" w:customStyle="1" w:styleId="Heading3Char">
    <w:name w:val="Heading 3 Char"/>
    <w:aliases w:val="Core Char"/>
    <w:basedOn w:val="DefaultParagraphFont"/>
    <w:link w:val="Heading3"/>
    <w:rsid w:val="00914001"/>
    <w:rPr>
      <w:rFonts w:ascii="Arial" w:eastAsia="Times New Roman" w:hAnsi="Arial" w:cs="Arial"/>
      <w:b/>
      <w:bCs/>
      <w:sz w:val="26"/>
      <w:szCs w:val="26"/>
      <w:lang w:val="en-GB"/>
    </w:rPr>
  </w:style>
  <w:style w:type="paragraph" w:styleId="Header">
    <w:name w:val="header"/>
    <w:basedOn w:val="Normal"/>
    <w:link w:val="HeaderChar"/>
    <w:uiPriority w:val="99"/>
    <w:unhideWhenUsed/>
    <w:rsid w:val="00FE5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0FE"/>
  </w:style>
  <w:style w:type="paragraph" w:styleId="Footer">
    <w:name w:val="footer"/>
    <w:basedOn w:val="Normal"/>
    <w:link w:val="FooterChar"/>
    <w:uiPriority w:val="99"/>
    <w:semiHidden/>
    <w:unhideWhenUsed/>
    <w:rsid w:val="00FE50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50FE"/>
  </w:style>
</w:styles>
</file>

<file path=word/webSettings.xml><?xml version="1.0" encoding="utf-8"?>
<w:webSettings xmlns:r="http://schemas.openxmlformats.org/officeDocument/2006/relationships" xmlns:w="http://schemas.openxmlformats.org/wordprocessingml/2006/main">
  <w:divs>
    <w:div w:id="10091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nsf.gov/pubs/policydocs/pappguide/nsf11001/aag_6.jsp"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07400AB3C5E74193DA50AF6DC54CB8" ma:contentTypeVersion="0" ma:contentTypeDescription="Create a new document." ma:contentTypeScope="" ma:versionID="6d9331af1f6fe6b8651af2d11ac3923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69185D8-980F-4ED8-A648-ADD2F1FD9BE2}">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A58C4E20-1DA2-4B18-BF21-A800EC93D138}">
  <ds:schemaRefs>
    <ds:schemaRef ds:uri="http://schemas.microsoft.com/sharepoint/v3/contenttype/forms"/>
  </ds:schemaRefs>
</ds:datastoreItem>
</file>

<file path=customXml/itemProps3.xml><?xml version="1.0" encoding="utf-8"?>
<ds:datastoreItem xmlns:ds="http://schemas.openxmlformats.org/officeDocument/2006/customXml" ds:itemID="{4795BC97-B69A-47AE-9E04-B307715E49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NSF-Generic Mapping with DCC Checklist  Ver. 2.2</vt:lpstr>
    </vt:vector>
  </TitlesOfParts>
  <Company> </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NSF-Generic DMP</dc:title>
  <dc:subject/>
  <dc:creator>Sherry Lake</dc:creator>
  <cp:keywords/>
  <dc:description/>
  <cp:lastModifiedBy>als9q</cp:lastModifiedBy>
  <cp:revision>3</cp:revision>
  <cp:lastPrinted>2010-10-15T18:24:00Z</cp:lastPrinted>
  <dcterms:created xsi:type="dcterms:W3CDTF">2010-12-02T17:46:00Z</dcterms:created>
  <dcterms:modified xsi:type="dcterms:W3CDTF">2010-12-02T22:15:00Z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0x0101004407400AB3C5E74193DA50AF6DC54CB8</vt:lpwstr>
  </property>
</Properties>
</file>