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2, 2026, 10:03AM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recording should have started. Let's go straight into it.</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Let's see your outlook on teams. Yes, now I see Miro.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Um, can you see?</w:t>
      </w:r>
      <w:r>
        <w:rPr>
          <w:color w:val="323130"/>
          <w:sz w:val="4.3mm"/>
          <w:szCs w:val="4.3mm"/>
          <w:rFonts w:ascii="Segoe UI" w:cs="Segoe UI" w:eastAsia="Segoe UI" w:hAnsi="Segoe UI"/>
        </w:rPr>
        <w:br/>
        <w:t xml:space="preserve">Which screen do you see?</w:t>
      </w:r>
      <w:r>
        <w:rPr>
          <w:color w:val="323130"/>
          <w:sz w:val="4.3mm"/>
          <w:szCs w:val="4.3mm"/>
          <w:rFonts w:ascii="Segoe UI" w:cs="Segoe UI" w:eastAsia="Segoe UI" w:hAnsi="Segoe UI"/>
        </w:rPr>
        <w:br/>
        <w:t xml:space="preserve">OK, this is perfect.</w:t>
      </w:r>
      <w:r>
        <w:rPr>
          <w:color w:val="323130"/>
          <w:sz w:val="4.3mm"/>
          <w:szCs w:val="4.3mm"/>
          <w:rFonts w:ascii="Segoe UI" w:cs="Segoe UI" w:eastAsia="Segoe UI" w:hAnsi="Segoe UI"/>
        </w:rPr>
        <w:br/>
        <w:t xml:space="preserve">OK. So like I said to you last time, I've just broken down the, the, you know, documents that you shared with me. I've broken. Hey, how are you Yasmin?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Hey, it's OK. This insisted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 good. Sorry for running a bit late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No, no problem at all. We are recording just for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But you join now. I told them she's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Uh, Yazan be that guy. Yazan is terrible Yasmina, but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Yes, yes, of course. I will be there. Gosh, we're recording.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All right. So guys, what I did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I told him that, yeah, I'm saying to Esmina that no, no, I told him that I want to ask because I know she wants to join. OK, if we can't, then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 I do. I do. I want to try to get this moving,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All right, not a problem at all. So I've broken down what you guys have shared with me into these use cases, and the whole idea is to just go through what is in scope, what's out of scope, what's already been done, what needs to be changed.</w:t>
      </w:r>
      <w:r>
        <w:rPr>
          <w:color w:val="323130"/>
          <w:sz w:val="4.3mm"/>
          <w:szCs w:val="4.3mm"/>
          <w:rFonts w:ascii="Segoe UI" w:cs="Segoe UI" w:eastAsia="Segoe UI" w:hAnsi="Segoe UI"/>
        </w:rPr>
        <w:br/>
        <w:t xml:space="preserve">So I'm going to run through the use cases as I've seen them and then you guys can just say yes, that is already existing, there's nothing to do there or that's very much in scope and you know, although this one just requires a bit of modification or this one is completely new,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That's all I need from this session because then this allows me to then focus in on those specific like for example if you take this first one where we've got Sahatna from Sahatna to Daman, right. If you tell me that that's new, then I know to go focus on that contract versus the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Between TEM and Sahatna, that's already existing. Maybe I might need to revisit, but not a lot of effort needs to be spent there. The reason why I'm doing it this way is I'm also trying to automate the process of going from, you know, the RFD that you guys share with us to estimates.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OK, all right, cool. So let's start at the top, specifically with the discovery phase. And the whole idea is that the user would open the term app and then through the term app, a request will actually be made. What's important is this part here.</w:t>
      </w:r>
      <w:r>
        <w:rPr>
          <w:color w:val="323130"/>
          <w:sz w:val="4.3mm"/>
          <w:szCs w:val="4.3mm"/>
          <w:rFonts w:ascii="Segoe UI" w:cs="Segoe UI" w:eastAsia="Segoe UI" w:hAnsi="Segoe UI"/>
        </w:rPr>
        <w:br/>
        <w:t xml:space="preserve">A request will then be made to verify the ticker categories and eligibility of the user from the man. They will then respond with that information, which we will then present to the user. OK, is this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One second here, Socrates, for verifying the Seqa category, that's you're verifying if they are, it's a yes or no statement rather than what category are they. It's a yes or no if they're a Seqa patient, regardless of category at this point, and then for the statement of eligibility.</w:t>
      </w:r>
      <w:r>
        <w:rPr>
          <w:color w:val="323130"/>
          <w:sz w:val="4.3mm"/>
          <w:szCs w:val="4.3mm"/>
          <w:rFonts w:ascii="Segoe UI" w:cs="Segoe UI" w:eastAsia="Segoe UI" w:hAnsi="Segoe UI"/>
        </w:rPr>
        <w:br/>
        <w:t xml:space="preserve">Eligibility here stands for pending IFHAS screenings, which comes after the Taka yes no statement verification. So if it's a yes, then I have a second step of verifying the any pending packages for this patient. So you will always see the IFHAS ban.</w:t>
      </w:r>
      <w:r>
        <w:rPr>
          <w:color w:val="323130"/>
          <w:sz w:val="4.3mm"/>
          <w:szCs w:val="4.3mm"/>
          <w:rFonts w:ascii="Segoe UI" w:cs="Segoe UI" w:eastAsia="Segoe UI" w:hAnsi="Segoe UI"/>
        </w:rPr>
        <w:br/>
        <w:t xml:space="preserve">If you are a TACA patient, but then you'll you will see an the IFHAS banner with your pending screenings. If you have any eligible, do you see what I mean? So there are two separate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I see. OK, cool.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Just one more tweak here. The F has banner will only be if there is eligibility. Yeah, the F has tile on the quick tools will be always there for CI users. Two statuses.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OK, OK, noted. And then I will make the updates accordingly. But from what I've heard is and I don't know currently is this existing where we do do that check for firstly eligibility and secondly if eligible for what categories do we do that currently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No, this will be something new coming in,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So this is new. OK, perfect, perfect. And then moving on to package selection. So you know after opening the IFAS landing page, request available packages, return that packages, which is the second step that you had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How are you?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Major package options and then select the package. Is this correct and is this new or existing? In fact, is any of this existing? Maybe let's start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Not that I'm aware of. Not the packages don't exist. This will be new brought in for the screenings and a small tweak here as well. You'll be able to select both major and minor packages for screening.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OK. It's not an or it's, it's, it's you can do both,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Yes, and if you have seen my Niro flows as well as the designs, there will be an option for bundle packages, so sometimes if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For bundles, OK, yeah, OK, perfect. That's perfectly fine. So I'm assuming that this will also be all of this is new. So again, when we look at the booking step, so this is the part where you know from Sahat.</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 this is maybe not new. There is a change here. Currently the is based on UAE national. If he's a UAE national, he will see it. If he's not a UAE national, he will not see it. No. What is the change here on the implement? And this is read from the CMS completely.</w:t>
      </w:r>
      <w:r>
        <w:rPr>
          <w:color w:val="323130"/>
          <w:sz w:val="4.3mm"/>
          <w:szCs w:val="4.3mm"/>
          <w:rFonts w:ascii="Segoe UI" w:cs="Segoe UI" w:eastAsia="Segoe UI" w:hAnsi="Segoe UI"/>
        </w:rPr>
        <w:br/>
        <w:t xml:space="preserve">That based on that in this configuration is coming from the CMS. We need to change that now from the from the current implementation from a uh, the national to because you might find members who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 so two things. Let's understand very quickly. The first one is that currently today as we speak on the app, we have IFAS, is this correct? And it's only available to nationals,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How's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And now, going forward, we obviously want to make it our open to Tikka members, which might might not be nationals.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 many 95% nationals and then maybe there's 510% who are non nations.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OK, perfect.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So the one integration is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So Daman integration is new specifically and let let me understand the second point that you made. You then said that you know right now as you can see for example on the screen for package selection, I've got from Sahatna to Daman, right? Are you saying that currently it was Sahatna, but all of this was stored within?</w:t>
      </w:r>
      <w:r>
        <w:rPr>
          <w:color w:val="323130"/>
          <w:sz w:val="4.3mm"/>
          <w:szCs w:val="4.3mm"/>
          <w:rFonts w:ascii="Segoe UI" w:cs="Segoe UI" w:eastAsia="Segoe UI" w:hAnsi="Segoe UI"/>
        </w:rPr>
        <w:br/>
        <w:t xml:space="preserve">CMS.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No, yes. So currently we have a description of the packages. We don't know what is your eligibility. So this part of eligibility and for example we say that we have a content information that's saying if you're this age, this is this is the.</w:t>
      </w:r>
      <w:r>
        <w:rPr>
          <w:color w:val="323130"/>
          <w:sz w:val="4.3mm"/>
          <w:szCs w:val="4.3mm"/>
          <w:rFonts w:ascii="Segoe UI" w:cs="Segoe UI" w:eastAsia="Segoe UI" w:hAnsi="Segoe UI"/>
        </w:rPr>
        <w:br/>
        <w:t xml:space="preserve">Screenings that you need to take or maybe take or should have taken by this information and we don't know the current status. What they want now though, they want to tailor it that specifically for X amount or for X person. Why was this person specifically? These are the pending. These are the new. This is the result. This is the overall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Experience not over all on the based. It is now in for like a transaction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Correct, correct. OK. So we're going from informational, which is what we had in CMS. We are going to transactional where you can actually apply for packages and so on and specifically tailored for you and based on your choices as well on what you qualify for,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Yes, no, not English.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OK, perfect. So it's the demand integration that we are focusing on. And again from what I can see just from the screen from the package selection, we would need an API where you can request the packages. We would also need an API where you can verify the ticket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So I see last time.</w:t>
      </w:r>
      <w:r>
        <w:rPr>
          <w:color w:val="323130"/>
          <w:sz w:val="4.3mm"/>
          <w:szCs w:val="4.3mm"/>
          <w:rFonts w:ascii="Segoe UI" w:cs="Segoe UI" w:eastAsia="Segoe UI" w:hAnsi="Segoe UI"/>
        </w:rPr>
        <w:br/>
        <w:t xml:space="preserve">So do we have to request the from somebody and they will approve? Yes, let's see if something missing here. Yeah, so practice is that also the packages itself,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that you are eligible for, um as well as your status, your eligibility status. So each of these things would form APIs that we then need to define with Taman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Then after you get the package ID, we get all the information, right? You need to map it to somewhere you do, which is gonna be maybe the back end of, but that content itself, maybe it will be on the back end or on CMS. I don't know if it's your, you know, architectural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OK. No, that's perfectly fine because what will happen is we will go get information from them, but how we display it, which is what you're talking, what you'll get from them is probably just some Jason object that's got a whole lot of text on it, how we display it and how we map it to certain terms that we can do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 will you come?</w:t>
      </w:r>
      <w:r>
        <w:rPr>
          <w:color w:val="323130"/>
          <w:sz w:val="4.3mm"/>
          <w:szCs w:val="4.3mm"/>
          <w:rFonts w:ascii="Segoe UI" w:cs="Segoe UI" w:eastAsia="Segoe UI" w:hAnsi="Segoe UI"/>
        </w:rPr>
        <w:br/>
        <w:t xml:space="preserve">Anybody needs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Our side, whether back end or stripy,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Uh, yes. No, there is, there is, there is descriptions already coming from the business. We have the description from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OK. No, that's fine.</w:t>
      </w:r>
      <w:r>
        <w:rPr>
          <w:color w:val="323130"/>
          <w:sz w:val="4.3mm"/>
          <w:szCs w:val="4.3mm"/>
          <w:rFonts w:ascii="Segoe UI" w:cs="Segoe UI" w:eastAsia="Segoe UI" w:hAnsi="Segoe UI"/>
        </w:rPr>
        <w:br/>
        <w:t xml:space="preserve">Yes, but will those descriptions be what we get from the API or would we have to map them? So for example, we might get codes. Exactly, exactly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No, no, no. We need to have up them. We will get quotes exactly, yes, and we need to have Arabic and English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So from Sahat now we request you know if as facility from Axella and then we return those there is should be existing isn't it Yazan?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 it's not like this because what they do is they upgrade, they update the back end. So so hot the back end will always go check if there is any change. Then this flag of F has will be updated. So this is existing right for the facilities. Maybe it's Excel is is the correct place to get it, but not in this way, not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Booking request they will go and check it here. It's already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No, no. But if you look at this diagram, there is no user to Sahatna to Acceler. It's Sahatna Acceler. It's AB2B integration, something that happens in our back 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But I will still work through. We will be able to do something. Yes, yes. And it is a job. It's not part of the booking. Yeah, it's.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It's a job exactly. It's just a job that happens in our back end. It's not triggered by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OK, that's perfect. And then, um, so when a user does then ask for the information, we are able to give it to them from the Sahatna back end. We would have gotten all of that from, uh, Excela of course, and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But there is a step here for the booking before that. Yeah, there is the package selection. There is one step before that, which is the package selection. What you're doing is I have. Oh, so I didn't see that. Open the first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This would be this step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Landing page request of host available host packages, return pending packages, display major and minor packages, select major package. OK here return major packages from demand and then you need to do some calculation here. You need to check something in the back end but there is a logic where you will say after demand right you will return.</w:t>
      </w:r>
      <w:r>
        <w:rPr>
          <w:color w:val="323130"/>
          <w:sz w:val="4.3mm"/>
          <w:szCs w:val="4.3mm"/>
          <w:rFonts w:ascii="Segoe UI" w:cs="Segoe UI" w:eastAsia="Segoe UI" w:hAnsi="Segoe UI"/>
        </w:rPr>
        <w:br/>
        <w:t xml:space="preserve">Major and minor based on specialty. So what you will be doing in the back end is that if there is multiple packages, not bundles, let's call it so that we know multiple bundles that are within the same specialty, you will club them together and if and this is all defined in your Sahatna provider portal, this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That this configuration is defined as a HADNA provider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OK, so that's important. So within Sahatna provider portal, that's where we are able to configure how you filter the packages that are ultimately presented to the user. So for example based on speciality.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It's not, for example, it's definitely based on specialty.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Based on package,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Sure. OK. All right. No problem at all. Good insight.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again, the tweak there, Socrates, is that it's major and you can exactly you can book major and minor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It's not an all.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As a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Perhaps, yes, if they're the same specialty.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And it's a list of specialties and they they put each one that provides 3 specialties and for all of us business, most of the packages are family medicine in internal medicine or 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 OK. Well understood. So I think the insight regarding the the provider portal is quite important. Something to add here, it is a step that is important. OK. And then when it comes to the actual 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We've already discussed how we get the information from Excel in our backends and then when a user goes to our front ends, they are provided with a list of facilities where they can select a facility and when they do, we then reach out to the EMRS as we do. So I'm assuming that the 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JB Mirza in Kurku trailer.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This is existing. Is there going to be any change to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Yes, the one maybe isn't one thing. It's because the package dictates the facilities that you can book out. It's not every package is available to every facility, every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No, but the.</w:t>
      </w:r>
      <w:r>
        <w:rPr>
          <w:color w:val="323130"/>
          <w:sz w:val="4.3mm"/>
          <w:szCs w:val="4.3mm"/>
          <w:rFonts w:ascii="Segoe UI" w:cs="Segoe UI" w:eastAsia="Segoe UI" w:hAnsi="Segoe UI"/>
        </w:rPr>
        <w:br/>
        <w:t xml:space="preserve">It will impact the first one display facility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OK, so when it comes to displaying the facility list, now we would have to filter based on, you know, your bundle that you've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Yes, it's not the selected, they're eligible. Then whenever, oh, you selected, sorry, the one you select, then you need to go and see. No, most of the packages are covered by everybody, but they have specific packages that are only covered by specific facilities.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 and I just wanna go back to this one here because you see this is when you do the package selection, but now I've got the package selected, right? So uh, I mean every time when I open the app, are we gonna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To go see the category and eligibility or is it something that we need to store on our side that now I've selected this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no. Every time. Because it's a change. Every day you can get this change and maybe today you're not eligible, tomorrow you're eligible.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OK, OK, that's perfect. So even when you book, right, only book, it means that there's a step that's missing here that says that we would need to go to Daman to go see what you are eligible for and what you've already got or subscribed to in terms of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And then based on that, be able to filter the facilities that we present to you when you want to book an appointment.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Because we wouldn't keep that information on our side, I wouldn't know what you are eligible, sorry, what you have, what packages you've already acquired. I would have to go to Daman and I get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There are always our source of truth. Someone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OK, OK, perfect. Well understood. And then the rest of it in terms of after you've selected your facility, that's pretty much as is, nothing changes there, correct. OK, then does this touch anything on the questionnaire? Is the questionnaire part existing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could take for the user only for specific packages which are the major packages. So again, if you see on my major flow, on my middle flow, sorry, there is a decision tree where it asks the back end has to check if this is a major package that you're going to go do the screening for or minor one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It's a major one. It requires A prescreening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And I would maybe shift it a little bit if we're going to build it dynamically as Mina that we have a package and eligibility doesn't need a pre screening solution only because maybe tomorrow they will add it to minor. We don't need to change our configuration rather than having it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That's valid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Major and minor. We define major and minor. We define that this these packages, if they come, you need a questionnaire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OK. And maybe let me also just make sure that I'm clear on when does the questionnaire or the pre-screening happen? Does it happen when you select a bundle or does it happen before you go for your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It it happens at the point of the appointment confirmation. So as soon as you've clicked and confirmed an appointment, it stays valid till the time of your appointment. So you're allowed to fill it up until the minutes right before your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the question is very much related to, you know, when you book an appointment and then based on what you have subscribed to, then you know whether a major, minor or whatever the case might be, we might send an appointment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Sorry, a questionnaire to you, a survey. OK, perfect. Perfect. And then there is the reminders portion of it. Sorry. And maybe just in terms of the questionnaire, the whole functionality with the questionnaire, is that new or is the logic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Uh, the survey,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I would imagine the whole thing is new, right? Sending the survey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The questionnaire itself, as a questionnaire, we will should be capitalizing on the consent, not the consent, what's it's called, the customized assessment modules if you want from a what is there, right? The questionnaire itself, we should be capitalizing on 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Customized assessments, which is having an API integrated with the database that is inside Malafi ecosystem because this is a medical data and etcetera. If that's the question, Sohad.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OK, but but what you're saying is that the ability for us to send you a questionnaire that already exists. However, the logic of sending you a questionnaire when you book an appointment because of IFAS.</w:t>
      </w:r>
      <w:r>
        <w:rPr>
          <w:color w:val="323130"/>
          <w:sz w:val="4.3mm"/>
          <w:szCs w:val="4.3mm"/>
          <w:rFonts w:ascii="Segoe UI" w:cs="Segoe UI" w:eastAsia="Segoe UI" w:hAnsi="Segoe UI"/>
        </w:rPr>
        <w:br/>
        <w:t xml:space="preserve">Right. That's new,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Yes, so question is now we have only we don't have. We have assessments. We will be using the same engine of assessments since the data should be stored in malafis as it is considered.</w:t>
      </w:r>
      <w:r>
        <w:rPr>
          <w:color w:val="323130"/>
          <w:sz w:val="4.3mm"/>
          <w:szCs w:val="4.3mm"/>
          <w:rFonts w:ascii="Segoe UI" w:cs="Segoe UI" w:eastAsia="Segoe UI" w:hAnsi="Segoe UI"/>
        </w:rPr>
        <w:br/>
        <w:t xml:space="preserve">PII like patient information. OK and it the APIs are already there. If you remember we had a discussion with Samir and Jihad. Yeah, right where we create though I told them that we'll use the same so that we don't open multiple that you agree on or disagree on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Couple of weeks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Guides to maybe detaining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yeah. So we can reuse the capability if the opportunity arises. But the point is today as we speak, we don't send questionnaires when you book an appointment with regards to EFAS,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Yes, no, we don't and we don't send the questionnaire for us in regards to any appointment except for a survey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 appointment for that matter, Yeah. OK, that's perfect. And then to the point that you've made, Yasmina, there is a little bit of logic to determine, you know, when or if we should send you the, the, the questionnaire depending on whether it's a minor, major, you know.</w:t>
      </w:r>
      <w:r>
        <w:rPr>
          <w:color w:val="323130"/>
          <w:sz w:val="4.3mm"/>
          <w:szCs w:val="4.3mm"/>
          <w:rFonts w:ascii="Segoe UI" w:cs="Segoe UI" w:eastAsia="Segoe UI" w:hAnsi="Segoe UI"/>
        </w:rPr>
        <w:br/>
        <w:t xml:space="preserve">You know, in fact, whether it's a major thing, it says package that you've selected, OK.</w:t>
      </w:r>
      <w:r>
        <w:rPr>
          <w:color w:val="323130"/>
          <w:sz w:val="4.3mm"/>
          <w:szCs w:val="4.3mm"/>
          <w:rFonts w:ascii="Segoe UI" w:cs="Segoe UI" w:eastAsia="Segoe UI" w:hAnsi="Segoe UI"/>
        </w:rPr>
        <w:br/>
        <w:t xml:space="preserve">And then lastly, let me just see. So then we've got the reminders that should go out. Now is this new functionality where we send you reminders 24 hours and one hour before the appointment? Is that existing or is that new?</w:t>
      </w:r>
      <w:r>
        <w:rPr>
          <w:color w:val="323130"/>
          <w:sz w:val="4.3mm"/>
          <w:szCs w:val="4.3mm"/>
          <w:rFonts w:ascii="Segoe UI" w:cs="Segoe UI" w:eastAsia="Segoe UI" w:hAnsi="Segoe UI"/>
        </w:rPr>
        <w:br/>
        <w:t xml:space="preserve">Guys, are you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It's part of. Yeah, it's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That's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OK, so currently we don't send any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Reminder for what? For the appointment or what? This is the watch reminder. No, this is not a reminder for the appointment. This is the reminder for the the questionnaire appointments it has already. It's going to follow the same logic, but if you didn't do the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For the appointment. For the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OK, so this is an important distinction. You are saying that today we've got reminders for the appointment. What the reminders are that we are talking about here is for you to fill in the questionnaire before you go to your appointment.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The questionnaire.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That makes perfect sense. And then lastly, with regards to the results, you know after the user has now gone to the EMR, the EMR will send the results to Melafi and then Sahatna. When you open your Sahatna, we will then inquire from Melafi about the results of your visit.</w:t>
      </w:r>
      <w:r>
        <w:rPr>
          <w:color w:val="323130"/>
          <w:sz w:val="4.3mm"/>
          <w:szCs w:val="4.3mm"/>
          <w:rFonts w:ascii="Segoe UI" w:cs="Segoe UI" w:eastAsia="Segoe UI" w:hAnsi="Segoe UI"/>
        </w:rPr>
        <w:br/>
        <w:t xml:space="preserve">And then return the lab results as part of the reports that we've got. I would imagine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Now this is not confirmed and this one request result by using result by visit ID. We don't have this. So this is what we if we had a we tried to have a meeting to the alignment technology with the clinical and the data team but they they shifted it to Wednesday since the.</w:t>
      </w:r>
      <w:r>
        <w:rPr>
          <w:color w:val="323130"/>
          <w:sz w:val="4.3mm"/>
          <w:szCs w:val="4.3mm"/>
          <w:rFonts w:ascii="Segoe UI" w:cs="Segoe UI" w:eastAsia="Segoe UI" w:hAnsi="Segoe UI"/>
        </w:rPr>
        <w:br/>
        <w:t xml:space="preserve">Julian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OK, that's perfectly fine, but this sounds like it will be on Malafi side,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Yes, yeah, it is Malafi and we will get it, but we need to identify how are we gonna get it from Malafi. What is the maybe clubbing mechanism? It's not gonna be a fire API that retains everything. They need to identify the how to define that this all of these results are coming from one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Or related to one package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perfectly fine. I think where that leaves us is that the ability to get the results is dependent on the mechanism that we are going to use, but that's in house, that's between us and Mclaffey that we can manage. The one that I wanted to ask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The facilities and the adherence of the facilities to send results back to if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OK. And maybe let's just take it from the top quickly. Let me just see. So the APIs from Demand, do those APIs, have they shared those APIs with us or is there a journey we still need to work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That's the journey that you need to go work with them. They shared the BRD, which is the expectation from their side on the data that will be in the contract. They didn't share the actual contract, they shared like the framework of the data. This is the data that will be there and the responses.</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perfectly fine. It's a good start. OK, so then obviously for me, the next step, I mean, normally what would happen is I would hand over these block diagrams to Samir, because that tells him where to get what data. But in this case, I think I'll take.</w:t>
      </w:r>
      <w:r>
        <w:rPr>
          <w:color w:val="323130"/>
          <w:sz w:val="4.3mm"/>
          <w:szCs w:val="4.3mm"/>
          <w:rFonts w:ascii="Segoe UI" w:cs="Segoe UI" w:eastAsia="Segoe UI" w:hAnsi="Segoe UI"/>
        </w:rPr>
        <w:br/>
        <w:t xml:space="preserve">It a step further, I will then also make sure that I get, if I can, the APIs. If they've got a Postman collection or anything like that, we not only do we have a definition of the data, but we've actually also got, you know, the actual API endpoints and to your understanding, Yazan.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Does the specifications that they gave us, does it cover every single one of the APIs that we will need, whether it's checking for eligibility, whether it is returning the different categories, whether it is getting the packages?</w:t>
      </w:r>
      <w:r>
        <w:rPr>
          <w:color w:val="323130"/>
          <w:sz w:val="4.3mm"/>
          <w:szCs w:val="4.3mm"/>
          <w:rFonts w:ascii="Segoe UI" w:cs="Segoe UI" w:eastAsia="Segoe UI" w:hAnsi="Segoe UI"/>
        </w:rPr>
        <w:br/>
        <w:t xml:space="preserve">The various packages and so on, all the stuff that we need from Daman. Do you know if it covers all of it or do I need to double click on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So you need to double click on it as well. Socrates with what they provided in the BRT that I've shared with you is at the high level. You definitely need to dive in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Yeah, I'm sorry guys, I'm talking while I am in mute. Just one thing. So first of all, we've already double clicked on it twice in the e-mail and in the document right now the expectation from Daman is that they will send us only the bundle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And then we will map it manually. Now we're trying to push them to send us also the packages or like the Uh operations under the bottle ID.</w:t>
      </w:r>
      <w:r>
        <w:rPr>
          <w:color w:val="323130"/>
          <w:sz w:val="4.3mm"/>
          <w:szCs w:val="4.3mm"/>
          <w:rFonts w:ascii="Segoe UI" w:cs="Segoe UI" w:eastAsia="Segoe UI" w:hAnsi="Segoe UI"/>
        </w:rPr>
        <w:br/>
        <w:t xml:space="preserve">OK. If they provide it, then we become dynamic and there is no need for the thing for you to do it. You will just be dependent on them. Let me just do a small mapping for oversee that this ID with the CPT codes and this is the CPT code name names and that's it. Otherwise they will send us the code. Now if you open the presentation that Yasmina, we can explain it a little bit to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That we are all aligned. If you want open the presentation that Yasmina sent and we'll explain to you what is the expectation from these guys now and what we're asking for that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Is it? Which one? Because I got a bundle of documentation. Was it a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It was in the IT was a PowerPoint. Yes, it was an FS packages coming from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I just let me open it. I should have it opened.</w:t>
      </w:r>
      <w:r>
        <w:rPr>
          <w:color w:val="323130"/>
          <w:sz w:val="4.3mm"/>
          <w:szCs w:val="4.3mm"/>
          <w:rFonts w:ascii="Segoe UI" w:cs="Segoe UI" w:eastAsia="Segoe UI" w:hAnsi="Segoe UI"/>
        </w:rPr>
        <w:br/>
        <w:t xml:space="preserve">'Cause I was looking at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If I I need the info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And the school of school, yes.</w:t>
      </w:r>
      <w:r>
        <w:rPr>
          <w:color w:val="323130"/>
          <w:sz w:val="4.3mm"/>
          <w:szCs w:val="4.3mm"/>
          <w:rFonts w:ascii="Segoe UI" w:cs="Segoe UI" w:eastAsia="Segoe UI" w:hAnsi="Segoe UI"/>
        </w:rPr>
        <w:br/>
        <w:t xml:space="preserve">This one? I'm not sure. Yeah, yes. So if you Scroll down, maybe to slide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Yeah,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This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My other 13,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That's OK.</w:t>
      </w:r>
      <w:r>
        <w:rPr>
          <w:color w:val="323130"/>
          <w:sz w:val="4.3mm"/>
          <w:szCs w:val="4.3mm"/>
          <w:rFonts w:ascii="Segoe UI" w:cs="Segoe UI" w:eastAsia="Segoe UI" w:hAnsi="Segoe UI"/>
        </w:rPr>
        <w:br/>
        <w:t xml:space="preserve">OK, so you see this is now what is our they're gonna send to you from the month until now. They're gonna send you 5 two. Yeah, and 52 slash 21 that is user is eligible for 5221.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We're asking also to send with it the details. What are the CPT codes you need to do with that?</w:t>
      </w:r>
      <w:r>
        <w:rPr>
          <w:color w:val="323130"/>
          <w:sz w:val="4.3mm"/>
          <w:szCs w:val="4.3mm"/>
          <w:rFonts w:ascii="Segoe UI" w:cs="Segoe UI" w:eastAsia="Segoe UI" w:hAnsi="Segoe UI"/>
        </w:rPr>
        <w:br/>
        <w:t xml:space="preserve">Now their commitment until now is for the 5221 and this you CCPT codes under it.</w:t>
      </w:r>
      <w:r>
        <w:rPr>
          <w:color w:val="323130"/>
          <w:sz w:val="4.3mm"/>
          <w:szCs w:val="4.3mm"/>
          <w:rFonts w:ascii="Segoe UI" w:cs="Segoe UI" w:eastAsia="Segoe UI" w:hAnsi="Segoe UI"/>
        </w:rPr>
        <w:br/>
        <w:t xml:space="preserve">Is a is a. They're saying that we need to do it manually or that we will do it manually from the back end. So also in the from the provider portal we will map every code with the CPT code that we have in and CPT code is the code that we have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understand what I'm looking at, right? When we when a user logs in, we will call Daman and say what is this user eligible for and we will get 52 to 21. But what we display on the screen will be taking that 52 to 21 and mapping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The CPT code and then displaying the descriptions to the user.</w:t>
      </w:r>
      <w:r>
        <w:rPr>
          <w:color w:val="323130"/>
          <w:sz w:val="4.3mm"/>
          <w:szCs w:val="4.3mm"/>
          <w:rFonts w:ascii="Segoe UI" w:cs="Segoe UI" w:eastAsia="Segoe UI" w:hAnsi="Segoe UI"/>
        </w:rPr>
        <w:br/>
        <w:t xml:space="preserve">Is that the mapping that we are talking about? OK, and your argument is that why don't you just instead of sending us 52 to 21, actually rather send us the CPT codes you can. Yeah, yeah, you can attach.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send us both. Both 'cause the code is is what we need to send,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The code is ultimately what we need to display, right? Or to map to to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 In the end, CPT code, the 5221 is what we need to manage, right? This is what they're managing from their insurance claims, everything, but and it has an extra step from their side.</w:t>
      </w:r>
      <w:r>
        <w:rPr>
          <w:color w:val="323130"/>
          <w:sz w:val="4.3mm"/>
          <w:szCs w:val="4.3mm"/>
          <w:rFonts w:ascii="Segoe UI" w:cs="Segoe UI" w:eastAsia="Segoe UI" w:hAnsi="Segoe UI"/>
        </w:rPr>
        <w:br/>
        <w:t xml:space="preserve">Because this data is changed by the business. So whenever there is a change they manually send it to them then to Daman and once Daman changes again we will do manually change from our service to align. So why do we need to let them be the source of truth if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If not, we need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100% because that's what I wanted to just check. Now let's say demand changes that for this specific package, right? It's now 52 to 27 for argument's sake. How would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If they change the code itself, we need to map it anyways. That's fine. My problem is that tomorrow if they remove the first one for example, or they add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But that's my point, yeah. So even if they did a change internally to add a CPT code to this specific package, how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It will be in lab because we know Malefi knows the CPT codes. It is CPT code is for Malef.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No, no, but hang on, let me let me rephrase. OK, this package is 52 to 23 and it's got it maps to these, let's say 10 CPT codes.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Am I gonna save it? I'm not gonna save it, right? I'm gonna save save only the mapping of all the CPT codes. I will have one mapping of CPT codes and whenever it is proposed or brought from any code, we will just do the mapping that OK now this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How would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We will map the manual of all the codes. We need to map the manual of one place like a dictionary.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Ha ha.</w:t>
      </w:r>
      <w:r>
        <w:rPr>
          <w:color w:val="323130"/>
          <w:sz w:val="4.3mm"/>
          <w:szCs w:val="4.3mm"/>
          <w:rFonts w:ascii="Segoe UI" w:cs="Segoe UI" w:eastAsia="Segoe UI" w:hAnsi="Segoe UI"/>
        </w:rPr>
        <w:br/>
        <w:t xml:space="preserve">Yes. No, no, I understand. Yes. And that's fine for initially we will map all these codes here to the CP to this code, right. So all these CPTS,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And and we will give it, we will give it to the business as they need to manage it, same as the Azure admin. Remember how we did for the Azure admin. So they have the responsibility to keep it updated because they are the one who initiate the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I I understand even if it's to business, right? If there was ever to be a change to say for this particular comprehensive screening major, which is code 52 to 23, if we were ever to add a new CPT code to this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Now what we're saying?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Firstly, does that ever happen or do they just consider it a new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Oh, they added to the same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None of these can can happen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They can add to the same package, right? Even if it's managed by business in an offline process, how would how would they know that this package has changed and now in has included a new CPT?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Oh, they mind a lot of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Business are the one who are changing. This initiation starts from the DADPHC. They say to the month and then add this one as part of your eligibility. It's not the man that decides business. A are the ones who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It's not the other way around. OK, OK, good. So that's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Now what we're saying is that, yeah, what we're saying is that since it's the business is sending to Daman and Daman is updating their rules anyways. It's saying that OK, now there's a new CPT code that needs to be added. Let them send us the CPT code so that we are dynamically dependent on Daman.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Yes, it makes no sense. Yeah, go.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But now, yeah.</w:t>
      </w:r>
      <w:r>
        <w:rPr>
          <w:color w:val="323130"/>
          <w:sz w:val="4.3mm"/>
          <w:szCs w:val="4.3mm"/>
          <w:rFonts w:ascii="Segoe UI" w:cs="Segoe UI" w:eastAsia="Segoe UI" w:hAnsi="Segoe UI"/>
        </w:rPr>
        <w:br/>
        <w:t xml:space="preserve">But now this is what we're waiting for a confirmation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OK, so this is gonna go either one of two ways. Either they will agree to send us the code as well as the CPTS. Then the only thing that's on our side is just to display the stuff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Yes, and map the text.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Right map the text and display to the user. So the presentation. If they don't do that right, then we will need to have a process where based on the code we then need to go understand which CPT codes are applicable and then do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need to map it. We need to have a dictionary of CPT codes and from that dictionary somebody needs to go to each package, define the code and say that now this code, these are the CPT codes that need to be there and and attach the CPT code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mean, it's it's dirty.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So it would be like a list of all. It's dirty, but we cannot do anything. It's the cleanest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But it but it can work. Yeah, it just means we need to keep a separate database of where we are mapping the code to the CP2 CPT which is mapped in the provider portal and then every time when a user when we need to present this information back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We query that and then it gives us the list of CPTS which we then use to go query the CMS to get the descriptions which we display. Yeah, not ideal, but I mean it will work. All right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It's not that bad. Yeah, it's not that bad since it is a a yearly or maybe every two year change. So it's not that bad. It's not a like a weekly or a monthly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Yeah, it's not. It's not.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But the difference is that whether do we need the provider portal or not? Because if for example they do send us the CPT codes, then we actually, yeah, what would we need the provider portal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We need it. We need it because why we need it because because in the end you need to manage also the CPT codes. These go back to the the one above it like the slides 11 or 12 or 10 or 10th. You see this one here.</w:t>
      </w:r>
      <w:r>
        <w:rPr>
          <w:color w:val="323130"/>
          <w:sz w:val="4.3mm"/>
          <w:szCs w:val="4.3mm"/>
          <w:rFonts w:ascii="Segoe UI" w:cs="Segoe UI" w:eastAsia="Segoe UI" w:hAnsi="Segoe UI"/>
        </w:rPr>
        <w:br/>
        <w:t xml:space="preserve">No, pull up.</w:t>
      </w:r>
      <w:r>
        <w:rPr>
          <w:color w:val="323130"/>
          <w:sz w:val="4.3mm"/>
          <w:szCs w:val="4.3mm"/>
          <w:rFonts w:ascii="Segoe UI" w:cs="Segoe UI" w:eastAsia="Segoe UI" w:hAnsi="Segoe UI"/>
        </w:rPr>
        <w:br/>
        <w:t xml:space="preserve">Go up. So how to go up if you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Second, yes, yes, yes.</w:t>
      </w:r>
      <w:r>
        <w:rPr>
          <w:color w:val="323130"/>
          <w:sz w:val="4.3mm"/>
          <w:szCs w:val="4.3mm"/>
          <w:rFonts w:ascii="Segoe UI" w:cs="Segoe UI" w:eastAsia="Segoe UI" w:hAnsi="Segoe UI"/>
        </w:rPr>
        <w:br/>
        <w:t xml:space="preserve">Yeah, this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No, the another one, another one, the green ones. Yes, you see this one. How now this package is is by this one by GP family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Now these packages also we need to control and this is something they cannot give us and we will have a provider portal when we ask them is this go now for each package that you have specify what are the specialties that you want to map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Oh yeah, so the speciality to package mapping, you are saying that this will be controlled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Speciality to package my pin must be controlled on our side.</w:t>
      </w:r>
      <w:r>
        <w:rPr>
          <w:color w:val="323130"/>
          <w:sz w:val="4.3mm"/>
          <w:szCs w:val="4.3mm"/>
          <w:rFonts w:ascii="Segoe UI" w:cs="Segoe UI" w:eastAsia="Segoe UI" w:hAnsi="Segoe UI"/>
        </w:rPr>
        <w:br/>
        <w:t xml:space="preserve">Because this is nothing to do with the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So package.</w:t>
      </w:r>
      <w:r>
        <w:rPr>
          <w:color w:val="323130"/>
          <w:sz w:val="4.3mm"/>
          <w:szCs w:val="4.3mm"/>
          <w:rFonts w:ascii="Segoe UI" w:cs="Segoe UI" w:eastAsia="Segoe UI" w:hAnsi="Segoe UI"/>
        </w:rPr>
        <w:br/>
        <w:t xml:space="preserve">Doesn't have nothing to do with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 so we can't expect it from them. We would need the provider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We tried, we tried, then they rejected. They have it, but it's very hard it seems to get the information because they have rules that based on the specialty and the CPT code, if it is, if has they approve it or reject it, you got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But they said no, it's very hard. Same thing for the mapping of the special of the facility that this package for example, for example, I think this one, the last one, where is it? Not the last one, the one before this one, the the cancer one, cancer screening, this one, I think this is only for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Uh, facilities. Not everybody has the devices. They, I mean the actual devices to do the screening.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But you see, Yazan, now how are we gonna do it on our side? Based on what? Because uh huh.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Based on wheels.</w:t>
      </w:r>
      <w:r>
        <w:rPr>
          <w:color w:val="323130"/>
          <w:sz w:val="4.3mm"/>
          <w:szCs w:val="4.3mm"/>
          <w:rFonts w:ascii="Segoe UI" w:cs="Segoe UI" w:eastAsia="Segoe UI" w:hAnsi="Segoe UI"/>
        </w:rPr>
        <w:br/>
        <w:t xml:space="preserve">You you will have like a mapping matrix, right? Facilities, packages, facilities, bundles, packages, specialty for each bundle, right at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So someone is gonna need to go hand by hand. Yes, yes. No. When I say someone, I mean business. They would need to sit down and map the packages to the facilities, to the specialties.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Business.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Yes. And now we can do it a little bit smartly in a smart way, yeah, but we can do it in a smart way, right, that we can exclude.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Oh, that's a disaster.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Packages rather than adding everything, we can say that or we can add specific rules that everybody is this and specifically we can add what we we will come up with the user experience here, me and Yasmir.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Give me a ballpark. Let me see ballpark. How many packages are there more or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It's the ones that you have here in front of you. I don't know how many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Here it's about, let's see, 3-5, let's say an order of about 20 at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OK. Let's say about 20. How many facilities do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91.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91 facilities, 20 and how many specialities do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let let's do it in a different way. Let's go to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The first slide. So did you understand this is GP? If I'm in medicine, I'll tell him about this. What is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And this is by all facilities, GP by all this is the major and then again GP and by all you got my that is again there is specific very limited packages that are and what we can do is that once we define the package, we put the CPT code, we put specialties to that package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Facilities. It can be there this way, rather the other way around. Then we think of the best experience on we maybe do it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OK, now I understand what you're saying. You don't have to go map every facility to every to every. OK, so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No, no, no, no. Only specific packages have specific, you know, like this package can only be happening for and even we told them at the first phase we will not do it, but I want to take it into consideration on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Because it's easier to build once, then re again enter a new business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I mean this one. This sucks because unless we get it 100% right, it's also very much open to errors and it's the type of errors that we are gonna struggle to find. It will be hard to test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I feel that if you go down even the Socrates and if you look at the packages overall and for example this is only GP dentist right? And then the other one GP family medicine on turn on. So for example this is only package when it comes, you got my point. It will say that only if this package comes, yeah anyways you need to send you need to split it in your eligibility.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Why are we doing all of this mapping? Because you need to book two appointments, so you split it in the experience from the designs. This is why we're doing all the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it doesn't make me like it anymore, but I understand it a little bit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Yeah, it's not the the best case scenario, right? Because normally this thing also this thing needs to be maybe in the future coming by as a source of truth because they have the eligibility, they have the engine rule, but for now we don't have to wait. We cannot wait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well, by far from what I've seen, this is gonna be, I would say the the the the majority of the work is gonna be here because everything else that I've seen, it's just simple API. I use simple very loosely, but it's API calls that you're gonna be making to get certain information. You might do a little bit of.</w:t>
      </w:r>
      <w:r>
        <w:rPr>
          <w:color w:val="323130"/>
          <w:sz w:val="4.3mm"/>
          <w:szCs w:val="4.3mm"/>
          <w:rFonts w:ascii="Segoe UI" w:cs="Segoe UI" w:eastAsia="Segoe UI" w:hAnsi="Segoe UI"/>
        </w:rPr>
        <w:br/>
        <w:t xml:space="preserve">Being here and there, but that's OK here. This is where most of the work might actually end up being. How do you present it in such a way that the business user can map all of these things such that when they come back in the API, they are filtered accordingly. Anyway, that's a story for another day. For now, I think for the sake of this exercise, it all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and we'll be starting the our designs for the provider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Specifically for this, but the is back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Yeah, I still have to build that out, so just give me some back until tomorrow and I'll be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Yeah, take take your time, Yasmina. You can work from home if you want.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No, that's excellent. And then from my side, I will, you know, now that the overall structure of God seems OK, I will make the enhancements that we've discussed and then start drilling down on the specific areas of the architecture that need clarification for Samir and team.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Alright, thanks a lot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No worries, Yazan. Can I have you for a minute more?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Yeah, sure,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Yeah. Bye. Uh, let me stop the. Yeah, I called Eric because it there was still recording happening.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I I call you Yasmina. What do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Yeah, no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Yazan Yahya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Yeah, I've got it. Yeah.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Yasmina Gaber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Call us too. See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Socrates Hlapolosa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c4oatnxkc8txqjng2z_b.png"/><Relationship Id="rId7" Type="http://schemas.openxmlformats.org/officeDocument/2006/relationships/image" Target="media/yy_4j8b0x2fvi6pc7ndnj.png"/><Relationship Id="rId8" Type="http://schemas.openxmlformats.org/officeDocument/2006/relationships/image" Target="media/dg7ffmnuglq5t-zlhmsg4.png"/><Relationship Id="rId9" Type="http://schemas.openxmlformats.org/officeDocument/2006/relationships/image" Target="media/nhqiuhs1l9od71sjj3nad.png"/><Relationship Id="rId10" Type="http://schemas.openxmlformats.org/officeDocument/2006/relationships/image" Target="media/oe1gaw6m-69z4qe7vwqqw.png"/><Relationship Id="rId11" Type="http://schemas.openxmlformats.org/officeDocument/2006/relationships/image" Target="media/avotztdq4miwcsuqyp_08.png"/><Relationship Id="rId12" Type="http://schemas.openxmlformats.org/officeDocument/2006/relationships/image" Target="media/l9jin_tmyyc1ka3d5rj9g.png"/><Relationship Id="rId13" Type="http://schemas.openxmlformats.org/officeDocument/2006/relationships/image" Target="media/rqvsouvbhitdhcxmz9n9j.png"/><Relationship Id="rId14" Type="http://schemas.openxmlformats.org/officeDocument/2006/relationships/image" Target="media/xrq7jjnpapdpm-qtyxsu-.png"/><Relationship Id="rId15" Type="http://schemas.openxmlformats.org/officeDocument/2006/relationships/image" Target="media/uenlqgf72flpdzktb1lmm.png"/><Relationship Id="rId16" Type="http://schemas.openxmlformats.org/officeDocument/2006/relationships/image" Target="media/rmji3bn9r6n_ih8dgzixp.png"/><Relationship Id="rId17" Type="http://schemas.openxmlformats.org/officeDocument/2006/relationships/image" Target="media/elkiiquhtnkde6xxck_ms.png"/><Relationship Id="rId18" Type="http://schemas.openxmlformats.org/officeDocument/2006/relationships/image" Target="media/rttkevlt_4fv2jpkq9-la.png"/><Relationship Id="rId19" Type="http://schemas.openxmlformats.org/officeDocument/2006/relationships/image" Target="media/vbh5wqbnqqe-_h2uzdxrd.png"/><Relationship Id="rId20" Type="http://schemas.openxmlformats.org/officeDocument/2006/relationships/image" Target="media/gsdw9f9mtqd0v5u_o-5rw.png"/><Relationship Id="rId21" Type="http://schemas.openxmlformats.org/officeDocument/2006/relationships/image" Target="media/o-eqalarxqfg2ntv9cjyf.png"/><Relationship Id="rId22" Type="http://schemas.openxmlformats.org/officeDocument/2006/relationships/image" Target="media/xwgujzfx4ynrarapwo_sa.png"/><Relationship Id="rId23" Type="http://schemas.openxmlformats.org/officeDocument/2006/relationships/image" Target="media/kbr2ldo4beavjq_zpr5hi.png"/><Relationship Id="rId24" Type="http://schemas.openxmlformats.org/officeDocument/2006/relationships/image" Target="media/dsembqbbn-n_tbdxxaybg.png"/><Relationship Id="rId25" Type="http://schemas.openxmlformats.org/officeDocument/2006/relationships/image" Target="media/navnsjf2j4lmd7q-t6duc.png"/><Relationship Id="rId26" Type="http://schemas.openxmlformats.org/officeDocument/2006/relationships/image" Target="media/2v87sznocr0hqfeifvd9r.png"/><Relationship Id="rId27" Type="http://schemas.openxmlformats.org/officeDocument/2006/relationships/image" Target="media/xfgeu-qqx-wujf6o3oyoo.png"/><Relationship Id="rId28" Type="http://schemas.openxmlformats.org/officeDocument/2006/relationships/image" Target="media/ifzs21ytcvgvlrwg9tk9i.png"/><Relationship Id="rId29" Type="http://schemas.openxmlformats.org/officeDocument/2006/relationships/image" Target="media/ii65ux1ww6lxfioduphrv.png"/><Relationship Id="rId30" Type="http://schemas.openxmlformats.org/officeDocument/2006/relationships/image" Target="media/rwlew731wzwpuw87z_iwt.png"/><Relationship Id="rId31" Type="http://schemas.openxmlformats.org/officeDocument/2006/relationships/image" Target="media/zjg0fwopvaobvrfhwcxpl.png"/><Relationship Id="rId32" Type="http://schemas.openxmlformats.org/officeDocument/2006/relationships/image" Target="media/y3seagvakyui_r-pewpkm.png"/><Relationship Id="rId33" Type="http://schemas.openxmlformats.org/officeDocument/2006/relationships/image" Target="media/l6pweoxwjeguzku6if6wx.png"/><Relationship Id="rId34" Type="http://schemas.openxmlformats.org/officeDocument/2006/relationships/image" Target="media/4v756bfuyry7al89ex73j.png"/><Relationship Id="rId35" Type="http://schemas.openxmlformats.org/officeDocument/2006/relationships/image" Target="media/aqwo4ogfj1xaajvenqxtz.png"/><Relationship Id="rId36" Type="http://schemas.openxmlformats.org/officeDocument/2006/relationships/image" Target="media/jgynhpklnahm-n-lvcbv3.png"/><Relationship Id="rId37" Type="http://schemas.openxmlformats.org/officeDocument/2006/relationships/image" Target="media/clzhvmmcktbe7k9s_xovk.png"/><Relationship Id="rId38" Type="http://schemas.openxmlformats.org/officeDocument/2006/relationships/image" Target="media/lpo7k6paon7upqiijikt4.png"/><Relationship Id="rId39" Type="http://schemas.openxmlformats.org/officeDocument/2006/relationships/image" Target="media/3hipcy_2tzbxvdte-c9p1.png"/><Relationship Id="rId40" Type="http://schemas.openxmlformats.org/officeDocument/2006/relationships/image" Target="media/gzbmucco37ckkebd9bge4.png"/><Relationship Id="rId41" Type="http://schemas.openxmlformats.org/officeDocument/2006/relationships/image" Target="media/xlojaqrpuekqgnpqjd_2a.png"/><Relationship Id="rId42" Type="http://schemas.openxmlformats.org/officeDocument/2006/relationships/image" Target="media/xmyzj7aiarigja_vclz9m.png"/><Relationship Id="rId43" Type="http://schemas.openxmlformats.org/officeDocument/2006/relationships/image" Target="media/10vz1dafbgmky3n2b_yxj.png"/><Relationship Id="rId44" Type="http://schemas.openxmlformats.org/officeDocument/2006/relationships/image" Target="media/sj0a6jqoz89kvuhcjcqhx.png"/><Relationship Id="rId45" Type="http://schemas.openxmlformats.org/officeDocument/2006/relationships/image" Target="media/j3rojfutvrz6zvdda-t_p.png"/><Relationship Id="rId46" Type="http://schemas.openxmlformats.org/officeDocument/2006/relationships/image" Target="media/-1pb12g4wkybkdwgprob7.png"/><Relationship Id="rId47" Type="http://schemas.openxmlformats.org/officeDocument/2006/relationships/image" Target="media/hc39gadd8nkcsmfx2piob.png"/><Relationship Id="rId48" Type="http://schemas.openxmlformats.org/officeDocument/2006/relationships/image" Target="media/zitrlilrzsvb_1xnmzpzo.png"/><Relationship Id="rId49" Type="http://schemas.openxmlformats.org/officeDocument/2006/relationships/image" Target="media/ix7glzuisrvcxl2tx11li.png"/><Relationship Id="rId50" Type="http://schemas.openxmlformats.org/officeDocument/2006/relationships/image" Target="media/xt4brmqzxcecnougkywga.png"/><Relationship Id="rId51" Type="http://schemas.openxmlformats.org/officeDocument/2006/relationships/image" Target="media/501vpraeijay4um-j77mt.png"/><Relationship Id="rId52" Type="http://schemas.openxmlformats.org/officeDocument/2006/relationships/image" Target="media/y2liw3qr6ucgr1qcyhbql.png"/><Relationship Id="rId53" Type="http://schemas.openxmlformats.org/officeDocument/2006/relationships/image" Target="media/9a-yuebfr9bnp_07q4yf7.png"/><Relationship Id="rId54" Type="http://schemas.openxmlformats.org/officeDocument/2006/relationships/image" Target="media/7pbf0ul8qqfu8sxorbaxg.png"/><Relationship Id="rId55" Type="http://schemas.openxmlformats.org/officeDocument/2006/relationships/image" Target="media/jvoeikl5kivgyhg6gu0mz.png"/><Relationship Id="rId56" Type="http://schemas.openxmlformats.org/officeDocument/2006/relationships/image" Target="media/k--nt6vy02d_vzun3jodm.png"/><Relationship Id="rId57" Type="http://schemas.openxmlformats.org/officeDocument/2006/relationships/image" Target="media/3tfpcgtfjq3dg4rfitenp.png"/><Relationship Id="rId58" Type="http://schemas.openxmlformats.org/officeDocument/2006/relationships/image" Target="media/4_yvc1oszfk9z1ebgnhex.png"/><Relationship Id="rId59" Type="http://schemas.openxmlformats.org/officeDocument/2006/relationships/image" Target="media/69n0nfqruiqs03vuwhsge.png"/><Relationship Id="rId60" Type="http://schemas.openxmlformats.org/officeDocument/2006/relationships/image" Target="media/xpw9pthwypibtautjrpgo.png"/><Relationship Id="rId61" Type="http://schemas.openxmlformats.org/officeDocument/2006/relationships/image" Target="media/0iukt3vjdgaeeijwkmop6.png"/><Relationship Id="rId62" Type="http://schemas.openxmlformats.org/officeDocument/2006/relationships/image" Target="media/6jqddg3iw7kj5wk7bhc-x.png"/><Relationship Id="rId63" Type="http://schemas.openxmlformats.org/officeDocument/2006/relationships/image" Target="media/0oqcowffprv1yxtkjwrda.png"/><Relationship Id="rId64" Type="http://schemas.openxmlformats.org/officeDocument/2006/relationships/image" Target="media/tyoag7ht5tonxciog-b7m.png"/><Relationship Id="rId65" Type="http://schemas.openxmlformats.org/officeDocument/2006/relationships/image" Target="media/iozw5zz7hvqavcy5gwihm.png"/><Relationship Id="rId66" Type="http://schemas.openxmlformats.org/officeDocument/2006/relationships/image" Target="media/qvj0ys71gzktgxx_pynlv.png"/><Relationship Id="rId67" Type="http://schemas.openxmlformats.org/officeDocument/2006/relationships/image" Target="media/k99urthlrulsumtsnzaby.png"/><Relationship Id="rId68" Type="http://schemas.openxmlformats.org/officeDocument/2006/relationships/image" Target="media/mlncxl3utx3pbuiq5ymun.png"/><Relationship Id="rId69" Type="http://schemas.openxmlformats.org/officeDocument/2006/relationships/image" Target="media/kgh7om6fgpmuh_xpl0mpc.png"/><Relationship Id="rId70" Type="http://schemas.openxmlformats.org/officeDocument/2006/relationships/image" Target="media/vmlq8zvvpj6wv-rpzz9o5.png"/><Relationship Id="rId71" Type="http://schemas.openxmlformats.org/officeDocument/2006/relationships/image" Target="media/4aeilzlm_qoipealf933k.png"/><Relationship Id="rId72" Type="http://schemas.openxmlformats.org/officeDocument/2006/relationships/image" Target="media/jwfsyxbbcpfftpoe5xlcq.png"/><Relationship Id="rId73" Type="http://schemas.openxmlformats.org/officeDocument/2006/relationships/image" Target="media/psu1xb4giu8wvvk_qaqe6.png"/><Relationship Id="rId74" Type="http://schemas.openxmlformats.org/officeDocument/2006/relationships/image" Target="media/lhauvsa88w22pa9gjjxoc.png"/><Relationship Id="rId75" Type="http://schemas.openxmlformats.org/officeDocument/2006/relationships/image" Target="media/cgs2k-ylg42yplvyzm0ya.png"/><Relationship Id="rId76" Type="http://schemas.openxmlformats.org/officeDocument/2006/relationships/image" Target="media/cexcf5fp0gkxfpqp2bnzd.png"/><Relationship Id="rId77" Type="http://schemas.openxmlformats.org/officeDocument/2006/relationships/image" Target="media/3k557gq--5gjp540tolyn.png"/><Relationship Id="rId78" Type="http://schemas.openxmlformats.org/officeDocument/2006/relationships/image" Target="media/qiwbgfnujxgbnygo7xjyx.png"/><Relationship Id="rId79" Type="http://schemas.openxmlformats.org/officeDocument/2006/relationships/image" Target="media/qduwxasuyb_4yrixlhvv9.png"/><Relationship Id="rId80" Type="http://schemas.openxmlformats.org/officeDocument/2006/relationships/image" Target="media/8rbdou_xg6e1ewrwzrz4b.png"/><Relationship Id="rId81" Type="http://schemas.openxmlformats.org/officeDocument/2006/relationships/image" Target="media/bofdrlhlidzqz6vxiee53.png"/><Relationship Id="rId82" Type="http://schemas.openxmlformats.org/officeDocument/2006/relationships/image" Target="media/vnpeev27kneof2m3jkjsg.png"/><Relationship Id="rId83" Type="http://schemas.openxmlformats.org/officeDocument/2006/relationships/image" Target="media/pfhbix_pmjzqidui1cbso.png"/><Relationship Id="rId84" Type="http://schemas.openxmlformats.org/officeDocument/2006/relationships/image" Target="media/cj7y832upwh8tdzihag9m.png"/><Relationship Id="rId85" Type="http://schemas.openxmlformats.org/officeDocument/2006/relationships/image" Target="media/rrnctaqh3fmo5yvmhc2r6.png"/><Relationship Id="rId86" Type="http://schemas.openxmlformats.org/officeDocument/2006/relationships/image" Target="media/hgiexj18funnlhfowrwxg.png"/><Relationship Id="rId87" Type="http://schemas.openxmlformats.org/officeDocument/2006/relationships/image" Target="media/-hsncrni5mwid_s_kc89v.png"/><Relationship Id="rId88" Type="http://schemas.openxmlformats.org/officeDocument/2006/relationships/image" Target="media/r3acb6kiku4rkjnflye7-.png"/><Relationship Id="rId89" Type="http://schemas.openxmlformats.org/officeDocument/2006/relationships/image" Target="media/86ct81cpwyfoiiglp9ibp.png"/><Relationship Id="rId90" Type="http://schemas.openxmlformats.org/officeDocument/2006/relationships/image" Target="media/iahx6xrfjpfshbh-v2vdf.png"/><Relationship Id="rId91" Type="http://schemas.openxmlformats.org/officeDocument/2006/relationships/image" Target="media/ydisniqcuc-4qrytxmnjg.png"/><Relationship Id="rId92" Type="http://schemas.openxmlformats.org/officeDocument/2006/relationships/image" Target="media/s-o8uvvo5xaw5chdd3fvi.png"/><Relationship Id="rId93" Type="http://schemas.openxmlformats.org/officeDocument/2006/relationships/image" Target="media/bk9mdp0e0i5io1v2elpv7.png"/><Relationship Id="rId94" Type="http://schemas.openxmlformats.org/officeDocument/2006/relationships/image" Target="media/rs0xfn1zf8qvrspn4lwqm.png"/><Relationship Id="rId95" Type="http://schemas.openxmlformats.org/officeDocument/2006/relationships/image" Target="media/fbs2f_jupia5ulxnkpq_o.png"/><Relationship Id="rId96" Type="http://schemas.openxmlformats.org/officeDocument/2006/relationships/image" Target="media/yhwl8gi7g2xs2tvbggogq.png"/><Relationship Id="rId97" Type="http://schemas.openxmlformats.org/officeDocument/2006/relationships/image" Target="media/zqr5odapq-3wnp_orhuvm.png"/><Relationship Id="rId98" Type="http://schemas.openxmlformats.org/officeDocument/2006/relationships/image" Target="media/txmygibx5uomj1b6ag7hp.png"/><Relationship Id="rId99" Type="http://schemas.openxmlformats.org/officeDocument/2006/relationships/image" Target="media/txuop2sgytdqlx7hs3g_n.png"/><Relationship Id="rId100" Type="http://schemas.openxmlformats.org/officeDocument/2006/relationships/image" Target="media/nwar4jqocory0odubo_oq.png"/><Relationship Id="rId101" Type="http://schemas.openxmlformats.org/officeDocument/2006/relationships/image" Target="media/ndgupbpvx0am0oz0_vefp.png"/><Relationship Id="rId102" Type="http://schemas.openxmlformats.org/officeDocument/2006/relationships/image" Target="media/5irz6eaawfv3t8xkewn9f.png"/><Relationship Id="rId103" Type="http://schemas.openxmlformats.org/officeDocument/2006/relationships/image" Target="media/joczxwakc6jb5hjqgaa4f.png"/><Relationship Id="rId104" Type="http://schemas.openxmlformats.org/officeDocument/2006/relationships/image" Target="media/h7e-nsyq7id9ymtawzg-j.png"/><Relationship Id="rId105" Type="http://schemas.openxmlformats.org/officeDocument/2006/relationships/image" Target="media/6d22plwfq898vwhydlpfw.png"/><Relationship Id="rId106" Type="http://schemas.openxmlformats.org/officeDocument/2006/relationships/image" Target="media/_yom_tulunmx4i607y2bd.png"/><Relationship Id="rId107" Type="http://schemas.openxmlformats.org/officeDocument/2006/relationships/image" Target="media/ztexe96hiyyp9mpw8ebfa.png"/><Relationship Id="rId108" Type="http://schemas.openxmlformats.org/officeDocument/2006/relationships/image" Target="media/ygif5zn4z0w9vkxsm-jfq.png"/><Relationship Id="rId109" Type="http://schemas.openxmlformats.org/officeDocument/2006/relationships/image" Target="media/pgj96apjmgq39sjcrdxke.png"/><Relationship Id="rId110" Type="http://schemas.openxmlformats.org/officeDocument/2006/relationships/image" Target="media/y2p29nac_dxtrucywh0gg.png"/><Relationship Id="rId111" Type="http://schemas.openxmlformats.org/officeDocument/2006/relationships/image" Target="media/dxjd22gcvcxmlf7hmk7or.png"/><Relationship Id="rId112" Type="http://schemas.openxmlformats.org/officeDocument/2006/relationships/image" Target="media/vb6zzd2dk3rqvjyjk34_j.png"/><Relationship Id="rId113" Type="http://schemas.openxmlformats.org/officeDocument/2006/relationships/image" Target="media/1wvs_3ny2lxowr6zlcrs-.png"/><Relationship Id="rId114" Type="http://schemas.openxmlformats.org/officeDocument/2006/relationships/image" Target="media/s3w5rur_obsss9uxtovcd.png"/><Relationship Id="rId115" Type="http://schemas.openxmlformats.org/officeDocument/2006/relationships/image" Target="media/c5doo8ey4efc2lpi8jbp1.png"/><Relationship Id="rId116" Type="http://schemas.openxmlformats.org/officeDocument/2006/relationships/image" Target="media/0avkyb9qqypxabwhvjdmb.png"/><Relationship Id="rId117" Type="http://schemas.openxmlformats.org/officeDocument/2006/relationships/image" Target="media/xidrrwvnjzav3a6rzvwms.png"/><Relationship Id="rId118" Type="http://schemas.openxmlformats.org/officeDocument/2006/relationships/image" Target="media/siodg-10nbuepofsudsbp.png"/><Relationship Id="rId119" Type="http://schemas.openxmlformats.org/officeDocument/2006/relationships/image" Target="media/kr54culsnbxa7hl4mgjmo.png"/><Relationship Id="rId120" Type="http://schemas.openxmlformats.org/officeDocument/2006/relationships/image" Target="media/yqpkw63trckiipldkdhrk.png"/><Relationship Id="rId121" Type="http://schemas.openxmlformats.org/officeDocument/2006/relationships/image" Target="media/kqr2zgsn6tv4osvjqd0k0.png"/><Relationship Id="rId122" Type="http://schemas.openxmlformats.org/officeDocument/2006/relationships/image" Target="media/hrmq-pluuktqishojjz5n.png"/><Relationship Id="rId123" Type="http://schemas.openxmlformats.org/officeDocument/2006/relationships/image" Target="media/izywhanbexpivtkwvrwib.png"/><Relationship Id="rId124" Type="http://schemas.openxmlformats.org/officeDocument/2006/relationships/image" Target="media/7oua135xjov03cu2goe4l.png"/><Relationship Id="rId125" Type="http://schemas.openxmlformats.org/officeDocument/2006/relationships/image" Target="media/owhjus2u-edeblh38p0mf.png"/><Relationship Id="rId126" Type="http://schemas.openxmlformats.org/officeDocument/2006/relationships/image" Target="media/txr1adrwcs6kju01-vk7g.png"/><Relationship Id="rId127" Type="http://schemas.openxmlformats.org/officeDocument/2006/relationships/image" Target="media/dezb59vnjuiuvf3vwbqlm.png"/><Relationship Id="rId128" Type="http://schemas.openxmlformats.org/officeDocument/2006/relationships/image" Target="media/czo4ajej_ad1mrd9vojyv.png"/><Relationship Id="rId129" Type="http://schemas.openxmlformats.org/officeDocument/2006/relationships/image" Target="media/s3a1rqnrelkxnoinupmvv.png"/><Relationship Id="rId130" Type="http://schemas.openxmlformats.org/officeDocument/2006/relationships/image" Target="media/hsobetgplyl-e3fnpc-8h.png"/><Relationship Id="rId131" Type="http://schemas.openxmlformats.org/officeDocument/2006/relationships/image" Target="media/1ois3dz8awr6iok7_chcv.png"/><Relationship Id="rId132" Type="http://schemas.openxmlformats.org/officeDocument/2006/relationships/image" Target="media/db2ynr1tbzrhcaa4plk1m.png"/><Relationship Id="rId133" Type="http://schemas.openxmlformats.org/officeDocument/2006/relationships/image" Target="media/belm7u6eow51dqttl9kvn.png"/><Relationship Id="rId134" Type="http://schemas.openxmlformats.org/officeDocument/2006/relationships/image" Target="media/bmim56wenjwouycgb0xzo.png"/><Relationship Id="rId135" Type="http://schemas.openxmlformats.org/officeDocument/2006/relationships/image" Target="media/kfg6za91hr1bj5rirn_ag.png"/><Relationship Id="rId136" Type="http://schemas.openxmlformats.org/officeDocument/2006/relationships/image" Target="media/lgrfdirjr5ijluetxxcvc.png"/><Relationship Id="rId137" Type="http://schemas.openxmlformats.org/officeDocument/2006/relationships/image" Target="media/488q73pwswkalas1tw504.png"/><Relationship Id="rId138" Type="http://schemas.openxmlformats.org/officeDocument/2006/relationships/image" Target="media/p8p9vgax60dy2ydh6d4re.png"/><Relationship Id="rId139" Type="http://schemas.openxmlformats.org/officeDocument/2006/relationships/image" Target="media/ovsw4cuiq8jsnvocjqiqz.png"/><Relationship Id="rId140" Type="http://schemas.openxmlformats.org/officeDocument/2006/relationships/image" Target="media/e3clpkvax4z2zclfb31ic.png"/><Relationship Id="rId141" Type="http://schemas.openxmlformats.org/officeDocument/2006/relationships/image" Target="media/oiv7hohtnzhh76rhdf5lw.png"/><Relationship Id="rId142" Type="http://schemas.openxmlformats.org/officeDocument/2006/relationships/image" Target="media/ztq6cbucgttrxf7seqj5q.png"/><Relationship Id="rId143" Type="http://schemas.openxmlformats.org/officeDocument/2006/relationships/image" Target="media/xzto2errc5kxgnzu9cjyi.png"/><Relationship Id="rId144" Type="http://schemas.openxmlformats.org/officeDocument/2006/relationships/image" Target="media/_pejkxfpujeaw6tawy7vn.png"/><Relationship Id="rId145" Type="http://schemas.openxmlformats.org/officeDocument/2006/relationships/image" Target="media/jbxmylq9q1qfk3hwe5eoz.png"/><Relationship Id="rId146" Type="http://schemas.openxmlformats.org/officeDocument/2006/relationships/image" Target="media/kdssqbwcbmn2ezf_c8mbm.png"/><Relationship Id="rId147" Type="http://schemas.openxmlformats.org/officeDocument/2006/relationships/image" Target="media/hlhkxqlnebdwjorowiabe.png"/><Relationship Id="rId148" Type="http://schemas.openxmlformats.org/officeDocument/2006/relationships/image" Target="media/mlwsr9uj3fjsxi-hzj2qh.png"/><Relationship Id="rId149" Type="http://schemas.openxmlformats.org/officeDocument/2006/relationships/image" Target="media/ucqm65itbkadt7l9uu7q9.png"/><Relationship Id="rId150" Type="http://schemas.openxmlformats.org/officeDocument/2006/relationships/image" Target="media/unqgkulynvjocfwkhkqkn.png"/><Relationship Id="rId151" Type="http://schemas.openxmlformats.org/officeDocument/2006/relationships/image" Target="media/9ustjpkhom8ftuo92hj7d.png"/><Relationship Id="rId152" Type="http://schemas.openxmlformats.org/officeDocument/2006/relationships/image" Target="media/zdsyaef2c4e9rg-kfohdu.png"/><Relationship Id="rId153" Type="http://schemas.openxmlformats.org/officeDocument/2006/relationships/image" Target="media/6qxyyklfetk3u2cmakn5_.png"/><Relationship Id="rId154" Type="http://schemas.openxmlformats.org/officeDocument/2006/relationships/image" Target="media/p_mqcdx38cypxiqe-9sw-.png"/><Relationship Id="rId155" Type="http://schemas.openxmlformats.org/officeDocument/2006/relationships/image" Target="media/xq6uuv_gmh1rxyczbcu4i.png"/><Relationship Id="rId156" Type="http://schemas.openxmlformats.org/officeDocument/2006/relationships/image" Target="media/gfbncf7y55-gcgwotcgjf.png"/><Relationship Id="rId157" Type="http://schemas.openxmlformats.org/officeDocument/2006/relationships/image" Target="media/xsnajmhxerwoikabxy5bi.png"/><Relationship Id="rId158" Type="http://schemas.openxmlformats.org/officeDocument/2006/relationships/image" Target="media/grbjcydgl74wu8nwqypol.png"/><Relationship Id="rId159" Type="http://schemas.openxmlformats.org/officeDocument/2006/relationships/image" Target="media/ak0tnunros2ihp5yb8rfj.png"/><Relationship Id="rId160" Type="http://schemas.openxmlformats.org/officeDocument/2006/relationships/image" Target="media/bexkpnvh4ont-otkqk-wd.png"/><Relationship Id="rId161" Type="http://schemas.openxmlformats.org/officeDocument/2006/relationships/image" Target="media/gmz1lnc3bpkdzejaxlsvi.png"/><Relationship Id="rId162" Type="http://schemas.openxmlformats.org/officeDocument/2006/relationships/image" Target="media/j-dy8bcagkv7_r33t4e9c.png"/><Relationship Id="rId163" Type="http://schemas.openxmlformats.org/officeDocument/2006/relationships/image" Target="media/b4wfww6qudqxmcfd_rbrf.png"/><Relationship Id="rId164" Type="http://schemas.openxmlformats.org/officeDocument/2006/relationships/image" Target="media/p6zrzipczhvy9ihy-yvxz.png"/><Relationship Id="rId165" Type="http://schemas.openxmlformats.org/officeDocument/2006/relationships/image" Target="media/22xvo7wpfodhjexxnb4dl.png"/><Relationship Id="rId166" Type="http://schemas.openxmlformats.org/officeDocument/2006/relationships/image" Target="media/ijvleywfs9mwpdvplnhtq.png"/><Relationship Id="rId167" Type="http://schemas.openxmlformats.org/officeDocument/2006/relationships/image" Target="media/jkxwju-8xqhyyd6nzijb4.png"/><Relationship Id="rId168" Type="http://schemas.openxmlformats.org/officeDocument/2006/relationships/image" Target="media/zcp-obhxvzsjl5-ov-2z5.png"/><Relationship Id="rId169" Type="http://schemas.openxmlformats.org/officeDocument/2006/relationships/image" Target="media/2ccxkqejs98rg7jpdpy61.png"/><Relationship Id="rId170" Type="http://schemas.openxmlformats.org/officeDocument/2006/relationships/image" Target="media/zaw0rvofcqsxd7rqp8z4u.png"/><Relationship Id="rId171" Type="http://schemas.openxmlformats.org/officeDocument/2006/relationships/image" Target="media/cjhr_k61rhr-qqudo3x_t.png"/><Relationship Id="rId172" Type="http://schemas.openxmlformats.org/officeDocument/2006/relationships/image" Target="media/g7udwoz-2yylolxvm3oet.png"/><Relationship Id="rId173" Type="http://schemas.openxmlformats.org/officeDocument/2006/relationships/image" Target="media/vd7nqq9secqlrmfdvsbmd.png"/><Relationship Id="rId174" Type="http://schemas.openxmlformats.org/officeDocument/2006/relationships/image" Target="media/nmsowobs8ns7wwz6u12sm.png"/><Relationship Id="rId175" Type="http://schemas.openxmlformats.org/officeDocument/2006/relationships/image" Target="media/gayzjdkgyuviqr7h8pbpj.png"/><Relationship Id="rId176" Type="http://schemas.openxmlformats.org/officeDocument/2006/relationships/image" Target="media/dvip0hyos-capav43v8gi.png"/><Relationship Id="rId177" Type="http://schemas.openxmlformats.org/officeDocument/2006/relationships/image" Target="media/yvdymbiurq0pl0f0-j4ms.png"/><Relationship Id="rId178" Type="http://schemas.openxmlformats.org/officeDocument/2006/relationships/image" Target="media/buhlrvyl6nqd3ajoj1oep.png"/><Relationship Id="rId179" Type="http://schemas.openxmlformats.org/officeDocument/2006/relationships/image" Target="media/9rb2ybgrdacfzov1xotah.png"/><Relationship Id="rId180" Type="http://schemas.openxmlformats.org/officeDocument/2006/relationships/image" Target="media/mflip3eofcv-maaj3jwwk.png"/><Relationship Id="rId181" Type="http://schemas.openxmlformats.org/officeDocument/2006/relationships/image" Target="media/bf2hvblyqwrccmlz2o4ot.png"/><Relationship Id="rId182" Type="http://schemas.openxmlformats.org/officeDocument/2006/relationships/image" Target="media/1tfx0lwkcgv_jh6ieheg9.png"/><Relationship Id="rId183" Type="http://schemas.openxmlformats.org/officeDocument/2006/relationships/image" Target="media/ihrbihz8zx9zzothxvd6f.png"/><Relationship Id="rId184" Type="http://schemas.openxmlformats.org/officeDocument/2006/relationships/image" Target="media/nfd7csun6rsjkf8fzmjww.png"/><Relationship Id="rId185" Type="http://schemas.openxmlformats.org/officeDocument/2006/relationships/image" Target="media/ihzs3axzofcfx1s_cw4sv.png"/><Relationship Id="rId186" Type="http://schemas.openxmlformats.org/officeDocument/2006/relationships/image" Target="media/tn1agx8smbb0ykezxd46m.png"/><Relationship Id="rId187" Type="http://schemas.openxmlformats.org/officeDocument/2006/relationships/image" Target="media/yh2x65bqvyhnyydyp7cy7.png"/><Relationship Id="rId188" Type="http://schemas.openxmlformats.org/officeDocument/2006/relationships/image" Target="media/37ycau6xgqjgxs9czatk8.png"/><Relationship Id="rId189" Type="http://schemas.openxmlformats.org/officeDocument/2006/relationships/image" Target="media/oh-bcgvl1wtrkgg-jmexm.png"/><Relationship Id="rId190" Type="http://schemas.openxmlformats.org/officeDocument/2006/relationships/image" Target="media/2-w3nhls-knm8t6herbp0.png"/><Relationship Id="rId191" Type="http://schemas.openxmlformats.org/officeDocument/2006/relationships/image" Target="media/gp9xkhieuzh3rkoady7kz.png"/><Relationship Id="rId192" Type="http://schemas.openxmlformats.org/officeDocument/2006/relationships/image" Target="media/-rooudjl4t0v8eyt4iz54.png"/><Relationship Id="rId193" Type="http://schemas.openxmlformats.org/officeDocument/2006/relationships/image" Target="media/t-os141zjcp0qbowlxj4r.png"/><Relationship Id="rId194" Type="http://schemas.openxmlformats.org/officeDocument/2006/relationships/image" Target="media/nokfd6dsjjvhsbu61sssg.png"/><Relationship Id="rId195" Type="http://schemas.openxmlformats.org/officeDocument/2006/relationships/image" Target="media/ggzflorcdmdkdb0qb9mzg.png"/><Relationship Id="rId196" Type="http://schemas.openxmlformats.org/officeDocument/2006/relationships/image" Target="media/8zbfhdnb2vnrjbbs9li_g.png"/><Relationship Id="rId197" Type="http://schemas.openxmlformats.org/officeDocument/2006/relationships/image" Target="media/xhzeve18y0eyqdkpov0ye.png"/><Relationship Id="rId198" Type="http://schemas.openxmlformats.org/officeDocument/2006/relationships/image" Target="media/mof2q8rqmb8wveom3jmma.png"/><Relationship Id="rId199" Type="http://schemas.openxmlformats.org/officeDocument/2006/relationships/image" Target="media/kreo-qxcagewwe94tdrh_.png"/><Relationship Id="rId200" Type="http://schemas.openxmlformats.org/officeDocument/2006/relationships/image" Target="media/wd3ddlfjqpiogpju59lwv.png"/><Relationship Id="rId201" Type="http://schemas.openxmlformats.org/officeDocument/2006/relationships/image" Target="media/qzhhgn87w5jtwzhbnpsna.png"/><Relationship Id="rId202" Type="http://schemas.openxmlformats.org/officeDocument/2006/relationships/image" Target="media/t1dtdps17o5m2kbrlobn-.png"/><Relationship Id="rId203" Type="http://schemas.openxmlformats.org/officeDocument/2006/relationships/image" Target="media/urktbal3yvckpg_mrewbl.png"/><Relationship Id="rId204" Type="http://schemas.openxmlformats.org/officeDocument/2006/relationships/image" Target="media/wekqji8qlppgxvdhz40rj.png"/><Relationship Id="rId205" Type="http://schemas.openxmlformats.org/officeDocument/2006/relationships/image" Target="media/z-epap2xkmkpcs3o9kvuv.png"/><Relationship Id="rId206" Type="http://schemas.openxmlformats.org/officeDocument/2006/relationships/image" Target="media/01_kml01mzkl2bevzbdx3.png"/><Relationship Id="rId207" Type="http://schemas.openxmlformats.org/officeDocument/2006/relationships/image" Target="media/eeytox12o3iciddumjuka.png"/><Relationship Id="rId208" Type="http://schemas.openxmlformats.org/officeDocument/2006/relationships/image" Target="media/q_np1i0t3k-qhvbrzhnff.png"/><Relationship Id="rId209" Type="http://schemas.openxmlformats.org/officeDocument/2006/relationships/image" Target="media/ucpsg1marghd4dmq-0tt2.png"/><Relationship Id="rId210" Type="http://schemas.openxmlformats.org/officeDocument/2006/relationships/image" Target="media/jbzfuvllzfrqt_029qsp5.png"/><Relationship Id="rId211" Type="http://schemas.openxmlformats.org/officeDocument/2006/relationships/image" Target="media/run4kyvmi_aoszfiw2af2.png"/><Relationship Id="rId212" Type="http://schemas.openxmlformats.org/officeDocument/2006/relationships/image" Target="media/qksczuoyfxrfotdtnwqod.png"/><Relationship Id="rId213" Type="http://schemas.openxmlformats.org/officeDocument/2006/relationships/image" Target="media/kn6ufnv9tuxewwrckn7fg.png"/><Relationship Id="rId214" Type="http://schemas.openxmlformats.org/officeDocument/2006/relationships/image" Target="media/6weqx2hwxchxdngaklcre.png"/><Relationship Id="rId215" Type="http://schemas.openxmlformats.org/officeDocument/2006/relationships/image" Target="media/jsum8kji3pxrh8h_-jiv0.png"/><Relationship Id="rId216" Type="http://schemas.openxmlformats.org/officeDocument/2006/relationships/image" Target="media/7nookgc-hjpnfgrmi21eu.png"/><Relationship Id="rId217" Type="http://schemas.openxmlformats.org/officeDocument/2006/relationships/image" Target="media/es9rtteuddmizdlla3kvt.png"/><Relationship Id="rId218" Type="http://schemas.openxmlformats.org/officeDocument/2006/relationships/image" Target="media/xjjqakrdt6kazqs_sexnj.png"/><Relationship Id="rId219" Type="http://schemas.openxmlformats.org/officeDocument/2006/relationships/image" Target="media/thjdq8pt7jsvolbfakx2n.png"/><Relationship Id="rId220" Type="http://schemas.openxmlformats.org/officeDocument/2006/relationships/image" Target="media/ti2bm08zp4axaji-bydwu.png"/><Relationship Id="rId221" Type="http://schemas.openxmlformats.org/officeDocument/2006/relationships/image" Target="media/uhjzajmneooe3dasqhcfi.png"/><Relationship Id="rId222" Type="http://schemas.openxmlformats.org/officeDocument/2006/relationships/image" Target="media/0solra96eetllwupzns7h.png"/><Relationship Id="rId223" Type="http://schemas.openxmlformats.org/officeDocument/2006/relationships/image" Target="media/nufcordwtel6wuxuqgnyn.png"/><Relationship Id="rId224" Type="http://schemas.openxmlformats.org/officeDocument/2006/relationships/image" Target="media/2u0zfw8-9hlihxzd7hqup.png"/><Relationship Id="rId225" Type="http://schemas.openxmlformats.org/officeDocument/2006/relationships/image" Target="media/ur8v2umpcrjvungemmwbr.png"/><Relationship Id="rId226" Type="http://schemas.openxmlformats.org/officeDocument/2006/relationships/image" Target="media/p3szan3hywvlepzrwxob8.png"/><Relationship Id="rId227" Type="http://schemas.openxmlformats.org/officeDocument/2006/relationships/image" Target="media/rs9n7hbnj1en8ajpvttmm.png"/><Relationship Id="rId228" Type="http://schemas.openxmlformats.org/officeDocument/2006/relationships/image" Target="media/b2i_vbsmng-z9caolelnz.png"/><Relationship Id="rId229" Type="http://schemas.openxmlformats.org/officeDocument/2006/relationships/image" Target="media/eysxfwmp5bd8niuihrfoi.png"/><Relationship Id="rId230" Type="http://schemas.openxmlformats.org/officeDocument/2006/relationships/image" Target="media/1rsptcuwc9ykykqlbkc6w.png"/><Relationship Id="rId231" Type="http://schemas.openxmlformats.org/officeDocument/2006/relationships/image" Target="media/y6we68cz43hr9ozpfdj8s.png"/><Relationship Id="rId232" Type="http://schemas.openxmlformats.org/officeDocument/2006/relationships/image" Target="media/j24znseza0d7l-9yuv6gx.png"/><Relationship Id="rId233" Type="http://schemas.openxmlformats.org/officeDocument/2006/relationships/image" Target="media/uimthkze7bopcucvnzz1s.png"/><Relationship Id="rId234" Type="http://schemas.openxmlformats.org/officeDocument/2006/relationships/image" Target="media/ohtvakb4aqo26gn6-zs4z.png"/><Relationship Id="rId235" Type="http://schemas.openxmlformats.org/officeDocument/2006/relationships/image" Target="media/falrwj3czkbwyfzudoucx.png"/><Relationship Id="rId236" Type="http://schemas.openxmlformats.org/officeDocument/2006/relationships/image" Target="media/1jaczg7g5o8zrv2yexmia.png"/><Relationship Id="rId237" Type="http://schemas.openxmlformats.org/officeDocument/2006/relationships/image" Target="media/dkcnfrayk3xnk-nlxeo-h.png"/><Relationship Id="rId238" Type="http://schemas.openxmlformats.org/officeDocument/2006/relationships/image" Target="media/svvfmzvk88-htisz3j6mt.png"/><Relationship Id="rId239" Type="http://schemas.openxmlformats.org/officeDocument/2006/relationships/image" Target="media/wez4m9x7b2rmmbnxdatoh.png"/><Relationship Id="rId240" Type="http://schemas.openxmlformats.org/officeDocument/2006/relationships/image" Target="media/lve7x7uvv2r10i6yg6xta.png"/><Relationship Id="rId241" Type="http://schemas.openxmlformats.org/officeDocument/2006/relationships/image" Target="media/tounszd-lgpufnqwwahho.png"/><Relationship Id="rId242" Type="http://schemas.openxmlformats.org/officeDocument/2006/relationships/image" Target="media/byyxcaz1kbiyfwl-voeh3.png"/><Relationship Id="rId243" Type="http://schemas.openxmlformats.org/officeDocument/2006/relationships/image" Target="media/ar095hflcelgmbfhmvtkz.png"/><Relationship Id="rId244" Type="http://schemas.openxmlformats.org/officeDocument/2006/relationships/image" Target="media/o-sw1jktee7mrzuvbv8bs.png"/><Relationship Id="rId245" Type="http://schemas.openxmlformats.org/officeDocument/2006/relationships/image" Target="media/nbgfj9obv6cwssm60q4ts.png"/><Relationship Id="rId246" Type="http://schemas.openxmlformats.org/officeDocument/2006/relationships/image" Target="media/ph8zq8fuopzdylcvw28ks.png"/><Relationship Id="rId247" Type="http://schemas.openxmlformats.org/officeDocument/2006/relationships/image" Target="media/fk9rwahhsabegouv2aeoc.png"/><Relationship Id="rId248" Type="http://schemas.openxmlformats.org/officeDocument/2006/relationships/image" Target="media/iflseizz8tu_2j_q3rmsg.png"/><Relationship Id="rId249" Type="http://schemas.openxmlformats.org/officeDocument/2006/relationships/image" Target="media/cih9zzwfx04hhaxk6m0rl.png"/><Relationship Id="rId250" Type="http://schemas.openxmlformats.org/officeDocument/2006/relationships/image" Target="media/v4rurrush-f8p9xqaluw5.png"/><Relationship Id="rId251" Type="http://schemas.openxmlformats.org/officeDocument/2006/relationships/image" Target="media/wnk6q4xsp1v2g3tjgqquq.png"/><Relationship Id="rId252" Type="http://schemas.openxmlformats.org/officeDocument/2006/relationships/image" Target="media/7iaamonhajakpshcdgr0f.png"/><Relationship Id="rId253" Type="http://schemas.openxmlformats.org/officeDocument/2006/relationships/image" Target="media/h-hmlqe9pfklaxp-g1lo5.png"/><Relationship Id="rId254" Type="http://schemas.openxmlformats.org/officeDocument/2006/relationships/image" Target="media/pj7aazi2h3q6fdf3lkmzq.png"/><Relationship Id="rId255" Type="http://schemas.openxmlformats.org/officeDocument/2006/relationships/image" Target="media/booouf3yiqcvgcrtjfofi.png"/><Relationship Id="rId256" Type="http://schemas.openxmlformats.org/officeDocument/2006/relationships/image" Target="media/n3ebtgesjvqlogludh7bq.png"/><Relationship Id="rId257" Type="http://schemas.openxmlformats.org/officeDocument/2006/relationships/image" Target="media/e1olafqfo-n28njfmxldg.png"/><Relationship Id="rId258" Type="http://schemas.openxmlformats.org/officeDocument/2006/relationships/image" Target="media/2l-aarcmpylou1z8hvaan.png"/><Relationship Id="rId259" Type="http://schemas.openxmlformats.org/officeDocument/2006/relationships/image" Target="media/ksmioua7zvkf1yg3bvk0y.png"/><Relationship Id="rId260" Type="http://schemas.openxmlformats.org/officeDocument/2006/relationships/image" Target="media/k4_7uedh0z2-wtemeofln.png"/><Relationship Id="rId261" Type="http://schemas.openxmlformats.org/officeDocument/2006/relationships/image" Target="media/uwvlksicpgck8tvezsbl4.png"/><Relationship Id="rId262" Type="http://schemas.openxmlformats.org/officeDocument/2006/relationships/image" Target="media/lvwydeqtq9tpwyzrrnmag.png"/><Relationship Id="rId263" Type="http://schemas.openxmlformats.org/officeDocument/2006/relationships/image" Target="media/vtedvaeh2aklgg5jusd1b.png"/><Relationship Id="rId264" Type="http://schemas.openxmlformats.org/officeDocument/2006/relationships/image" Target="media/93nhtbd8wzgkmhya0tqmm.png"/><Relationship Id="rId265" Type="http://schemas.openxmlformats.org/officeDocument/2006/relationships/image" Target="media/ednk_5rp8xlpd_m9s6jbq.png"/><Relationship Id="rId266" Type="http://schemas.openxmlformats.org/officeDocument/2006/relationships/image" Target="media/i0yjlqkxrls5kv3th-ina.png"/><Relationship Id="rId267" Type="http://schemas.openxmlformats.org/officeDocument/2006/relationships/image" Target="media/rlk74ced5v06mdncyyuvf.png"/><Relationship Id="rId268" Type="http://schemas.openxmlformats.org/officeDocument/2006/relationships/image" Target="media/esjtt1qw8ardvb89ul6tx.png"/><Relationship Id="rId269" Type="http://schemas.openxmlformats.org/officeDocument/2006/relationships/image" Target="media/uwdlyrot9nhyvjnxee9qf.png"/><Relationship Id="rId270" Type="http://schemas.openxmlformats.org/officeDocument/2006/relationships/image" Target="media/tgmkzrsz0wkd8udbosnla.png"/><Relationship Id="rId271" Type="http://schemas.openxmlformats.org/officeDocument/2006/relationships/image" Target="media/thybwzuo7vbv8kvti9zcd.png"/><Relationship Id="rId272" Type="http://schemas.openxmlformats.org/officeDocument/2006/relationships/image" Target="media/yokwzczypyevyp0eubujn.png"/><Relationship Id="rId273" Type="http://schemas.openxmlformats.org/officeDocument/2006/relationships/image" Target="media/avk8r5etmluiedqbwmzgt.png"/><Relationship Id="rId274" Type="http://schemas.openxmlformats.org/officeDocument/2006/relationships/image" Target="media/lhukrfbbe4pybbacurp9q.png"/><Relationship Id="rId275" Type="http://schemas.openxmlformats.org/officeDocument/2006/relationships/image" Target="media/rlrngquctojqc8rib6u7m.png"/><Relationship Id="rId276" Type="http://schemas.openxmlformats.org/officeDocument/2006/relationships/image" Target="media/7yqubyvyd19cmen3kp9zl.png"/><Relationship Id="rId277" Type="http://schemas.openxmlformats.org/officeDocument/2006/relationships/image" Target="media/txibqdvkjl4yzzn_hv4xu.png"/><Relationship Id="rId278" Type="http://schemas.openxmlformats.org/officeDocument/2006/relationships/image" Target="media/qe6x0u0jodzxjx4jymfhp.png"/><Relationship Id="rId279" Type="http://schemas.openxmlformats.org/officeDocument/2006/relationships/image" Target="media/sla9ipg3xvx6mie0noxtc.png"/><Relationship Id="rId280" Type="http://schemas.openxmlformats.org/officeDocument/2006/relationships/image" Target="media/yxcxvejot7klkjeiummpa.png"/><Relationship Id="rId281" Type="http://schemas.openxmlformats.org/officeDocument/2006/relationships/image" Target="media/fim0h4jsvonbikvg8z9f0.png"/><Relationship Id="rId282" Type="http://schemas.openxmlformats.org/officeDocument/2006/relationships/image" Target="media/ajrq8k7_noww0zpjahbk7.png"/><Relationship Id="rId283" Type="http://schemas.openxmlformats.org/officeDocument/2006/relationships/image" Target="media/jyfmvbxpyagmmtbwkwez0.png"/><Relationship Id="rId284" Type="http://schemas.openxmlformats.org/officeDocument/2006/relationships/image" Target="media/ctaif-hc2sfy0nvc4bksd.png"/><Relationship Id="rId285" Type="http://schemas.openxmlformats.org/officeDocument/2006/relationships/image" Target="media/1yy7139navbhi7x4ocq_c.png"/><Relationship Id="rId286" Type="http://schemas.openxmlformats.org/officeDocument/2006/relationships/image" Target="media/lknqshnv7mj2mqazycgpg.png"/><Relationship Id="rId287" Type="http://schemas.openxmlformats.org/officeDocument/2006/relationships/image" Target="media/bkbwddmy8r3zo8ca5klvq.png"/><Relationship Id="rId288" Type="http://schemas.openxmlformats.org/officeDocument/2006/relationships/image" Target="media/vdmmkspyisvch9bjzua-t.png"/><Relationship Id="rId289" Type="http://schemas.openxmlformats.org/officeDocument/2006/relationships/image" Target="media/kplrfvk39vhj1kupnzhae.png"/><Relationship Id="rId290" Type="http://schemas.openxmlformats.org/officeDocument/2006/relationships/image" Target="media/t6etqk_g9hufwg-3iav7v.png"/><Relationship Id="rId291" Type="http://schemas.openxmlformats.org/officeDocument/2006/relationships/image" Target="media/mcov6efwdtmat6nks8kfi.png"/><Relationship Id="rId292" Type="http://schemas.openxmlformats.org/officeDocument/2006/relationships/image" Target="media/wvz_r9ftemku-oio62fgp.png"/><Relationship Id="rId293" Type="http://schemas.openxmlformats.org/officeDocument/2006/relationships/image" Target="media/zvopoojwwcmwxrr1kduuu.png"/><Relationship Id="rId294" Type="http://schemas.openxmlformats.org/officeDocument/2006/relationships/image" Target="media/plef2vmnai32wbxnddlkg.png"/><Relationship Id="rId295" Type="http://schemas.openxmlformats.org/officeDocument/2006/relationships/image" Target="media/ewk5egocyt0dh4saqni8m.png"/><Relationship Id="rId296" Type="http://schemas.openxmlformats.org/officeDocument/2006/relationships/image" Target="media/yjk5tswvz1oasggqljgez.png"/><Relationship Id="rId297" Type="http://schemas.openxmlformats.org/officeDocument/2006/relationships/image" Target="media/13xlkhtm_qiqcilumnskc.png"/><Relationship Id="rId298" Type="http://schemas.openxmlformats.org/officeDocument/2006/relationships/image" Target="media/5fzdnfmcknclwkcrwjtdj.png"/><Relationship Id="rId299" Type="http://schemas.openxmlformats.org/officeDocument/2006/relationships/image" Target="media/ct6wjgqq6yx2mdhgex6ca.png"/><Relationship Id="rId300" Type="http://schemas.openxmlformats.org/officeDocument/2006/relationships/image" Target="media/50defgwwuiyo6thrcslij.png"/><Relationship Id="rId301" Type="http://schemas.openxmlformats.org/officeDocument/2006/relationships/image" Target="media/aj-am8bpwre7ltcnqhyzt.png"/><Relationship Id="rId302" Type="http://schemas.openxmlformats.org/officeDocument/2006/relationships/image" Target="media/xd5enrqy04hfrhok7pfhw.png"/><Relationship Id="rId303" Type="http://schemas.openxmlformats.org/officeDocument/2006/relationships/image" Target="media/duwxjh5zz_sh8pwgyfq08.png"/><Relationship Id="rId304" Type="http://schemas.openxmlformats.org/officeDocument/2006/relationships/image" Target="media/g4pzwyxzkwyfs_wfx6u8e.png"/><Relationship Id="rId305" Type="http://schemas.openxmlformats.org/officeDocument/2006/relationships/image" Target="media/rf22fcfffnw2qfnujvd0o.png"/><Relationship Id="rId306" Type="http://schemas.openxmlformats.org/officeDocument/2006/relationships/image" Target="media/y4ldnv9v3_9jtxuowuue_.png"/><Relationship Id="rId307" Type="http://schemas.openxmlformats.org/officeDocument/2006/relationships/image" Target="media/hhvfpgi_7iaorsvddeecc.png"/><Relationship Id="rId308" Type="http://schemas.openxmlformats.org/officeDocument/2006/relationships/image" Target="media/5vo_qn3jl53ba2-b7nc6c.png"/><Relationship Id="rId309" Type="http://schemas.openxmlformats.org/officeDocument/2006/relationships/image" Target="media/rzhczsciuupnlyyxqz1y8.png"/><Relationship Id="rId310" Type="http://schemas.openxmlformats.org/officeDocument/2006/relationships/image" Target="media/pkvb2g8c8fp8ik4ismptc.png"/><Relationship Id="rId311" Type="http://schemas.openxmlformats.org/officeDocument/2006/relationships/image" Target="media/emshudnfldi-iaygbpqhz.png"/><Relationship Id="rId312" Type="http://schemas.openxmlformats.org/officeDocument/2006/relationships/image" Target="media/pjusbe3tbgszbhqcz042h.png"/><Relationship Id="rId313" Type="http://schemas.openxmlformats.org/officeDocument/2006/relationships/image" Target="media/6wsmvjm5zl-6nk8xxc84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2026-02-03T04:34:01.034Z</dcterms:created>
  <dcterms:modified xsi:type="dcterms:W3CDTF">2026-02-03T04:34:01.034Z</dcterms:modified>
</cp:coreProperties>
</file>

<file path=docProps/custom.xml><?xml version="1.0" encoding="utf-8"?>
<Properties xmlns="http://schemas.openxmlformats.org/officeDocument/2006/custom-properties" xmlns:vt="http://schemas.openxmlformats.org/officeDocument/2006/docPropsVTypes"/>
</file>