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Short Answer Questions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would you use React? Name some advantages.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some diﬀerences between React and Angular.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JSX?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state, and how do you update it? Can you mutate it directly?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virtual DOM?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new changes in react 18?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React component lifecycle and its methods.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diﬀerence between a controlled component and uncontrolled component?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hooks in React? What are Rules of Hooks?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following hooks (what it does, what’s the syntax). What are their class component equivalents?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useState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useEﬀect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useRef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useCallback and useMemo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PureComponent vs Pure Function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difference between useMemo vs useCallback (what it does, what’s the syntax). What are some use-cases?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could you do to improve performance in React?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prop drilling?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Coding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parent component and child component. The parent component has a property that contains a list of two languages: [“JavaScript”, “Java”]. By default, it displays the first language, “JavaScript”. This property is sent to the child component.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The child component renders a button that can be clicked to toggle the view (updates the parent component). It should toggle from “JavaScript” to “Java”, or vice versa.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Do this using props.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 Search Filter for Users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Create a React functional component that displays a list of users. Add a search input box that filters the displayed authors dynamically as the user types.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API: https://jsonplaceholder.typicode.com/users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As the user types, filter the list of authors to show names that include the entered text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If the search input is empty, show all users.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 Simple Music Player UI Using useRef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Create a functional React component that uses useRef to control a &lt;audio&gt; element. The component should allow users to play and pause a music track using a button.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- Use React functional components and the useRef hook.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- Create an &lt;audio&gt; element that loads a sample music file (you can use a public URL or a local file).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- Add a Play/Pause button that toggles the audio playback.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- Change the button label between "Play" and "Pause" based on the current state.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When the user clicks the button: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- If the audio is paused, it should start playing.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- If the audio is playing, it should pause.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