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VERIGUARD AI</w:t>
      </w:r>
    </w:p>
    <w:p>
      <w:pPr>
        <w:jc w:val="center"/>
      </w:pPr>
      <w:r>
        <w:rPr>
          <w:b/>
          <w:sz w:val="40"/>
        </w:rPr>
        <w:t>Product Requirements Document</w:t>
      </w:r>
    </w:p>
    <w:p>
      <w:pPr>
        <w:jc w:val="center"/>
      </w:pPr>
      <w:r>
        <w:rPr>
          <w:i/>
        </w:rPr>
        <w:t>AI-Assisted Identity &amp; Document Integrity Screening System</w:t>
      </w:r>
    </w:p>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Field</w:t>
            </w:r>
          </w:p>
        </w:tc>
        <w:tc>
          <w:tcPr>
            <w:tcW w:type="dxa" w:w="5040"/>
            <w:shd w:fill="D9EAF7"/>
          </w:tcPr>
          <w:p>
            <w:r>
              <w:rPr>
                <w:b/>
              </w:rPr>
              <w:t>Value</w:t>
            </w:r>
          </w:p>
        </w:tc>
      </w:tr>
      <w:tr>
        <w:tc>
          <w:tcPr>
            <w:tcW w:type="dxa" w:w="5040"/>
          </w:tcPr>
          <w:p>
            <w:r>
              <w:t>Problem Statement ID</w:t>
            </w:r>
          </w:p>
        </w:tc>
        <w:tc>
          <w:tcPr>
            <w:tcW w:type="dxa" w:w="5040"/>
          </w:tcPr>
          <w:p>
            <w:r>
              <w:t>26188</w:t>
            </w:r>
          </w:p>
        </w:tc>
      </w:tr>
      <w:tr>
        <w:tc>
          <w:tcPr>
            <w:tcW w:type="dxa" w:w="5040"/>
          </w:tcPr>
          <w:p>
            <w:r>
              <w:t>Problem Statement</w:t>
            </w:r>
          </w:p>
        </w:tc>
        <w:tc>
          <w:tcPr>
            <w:tcW w:type="dxa" w:w="5040"/>
          </w:tcPr>
          <w:p>
            <w:r>
              <w:t>AI-Based Fake Identity &amp; Document Screening System</w:t>
            </w:r>
          </w:p>
        </w:tc>
      </w:tr>
      <w:tr>
        <w:tc>
          <w:tcPr>
            <w:tcW w:type="dxa" w:w="5040"/>
          </w:tcPr>
          <w:p>
            <w:r>
              <w:t>Product Name</w:t>
            </w:r>
          </w:p>
        </w:tc>
        <w:tc>
          <w:tcPr>
            <w:tcW w:type="dxa" w:w="5040"/>
          </w:tcPr>
          <w:p>
            <w:r>
              <w:t>VeriGuard AI</w:t>
            </w:r>
          </w:p>
        </w:tc>
      </w:tr>
      <w:tr>
        <w:tc>
          <w:tcPr>
            <w:tcW w:type="dxa" w:w="5040"/>
          </w:tcPr>
          <w:p>
            <w:r>
              <w:t>Document Type</w:t>
            </w:r>
          </w:p>
        </w:tc>
        <w:tc>
          <w:tcPr>
            <w:tcW w:type="dxa" w:w="5040"/>
          </w:tcPr>
          <w:p>
            <w:r>
              <w:t>Product Requirements Document (PRD)</w:t>
            </w:r>
          </w:p>
        </w:tc>
      </w:tr>
      <w:tr>
        <w:tc>
          <w:tcPr>
            <w:tcW w:type="dxa" w:w="5040"/>
          </w:tcPr>
          <w:p>
            <w:r>
              <w:t>Target Context</w:t>
            </w:r>
          </w:p>
        </w:tc>
        <w:tc>
          <w:tcPr>
            <w:tcW w:type="dxa" w:w="5040"/>
          </w:tcPr>
          <w:p>
            <w:r>
              <w:t>Smart India Hackathon / Student Prototype</w:t>
            </w:r>
          </w:p>
        </w:tc>
      </w:tr>
      <w:tr>
        <w:tc>
          <w:tcPr>
            <w:tcW w:type="dxa" w:w="5040"/>
          </w:tcPr>
          <w:p>
            <w:r>
              <w:t>Primary Users</w:t>
            </w:r>
          </w:p>
        </w:tc>
        <w:tc>
          <w:tcPr>
            <w:tcW w:type="dxa" w:w="5040"/>
          </w:tcPr>
          <w:p>
            <w:r>
              <w:t>Border/security officers, supervisors, auditors</w:t>
            </w:r>
          </w:p>
        </w:tc>
      </w:tr>
      <w:tr>
        <w:tc>
          <w:tcPr>
            <w:tcW w:type="dxa" w:w="5040"/>
          </w:tcPr>
          <w:p>
            <w:r>
              <w:t>Document Status</w:t>
            </w:r>
          </w:p>
        </w:tc>
        <w:tc>
          <w:tcPr>
            <w:tcW w:type="dxa" w:w="5040"/>
          </w:tcPr>
          <w:p>
            <w:r>
              <w:t>Product definition + implementation blueprint</w:t>
            </w:r>
          </w:p>
        </w:tc>
      </w:tr>
      <w:tr>
        <w:tc>
          <w:tcPr>
            <w:tcW w:type="dxa" w:w="5040"/>
          </w:tcPr>
          <w:p>
            <w:r>
              <w:t>Version</w:t>
            </w:r>
          </w:p>
        </w:tc>
        <w:tc>
          <w:tcPr>
            <w:tcW w:type="dxa" w:w="5040"/>
          </w:tcPr>
          <w:p>
            <w:r>
              <w:t>1.0</w:t>
            </w:r>
          </w:p>
        </w:tc>
      </w:tr>
    </w:tbl>
    <w:p/>
    <w:p>
      <w:pPr>
        <w:pStyle w:val="Heading1"/>
      </w:pPr>
      <w:r>
        <w:t>Executive Summary</w:t>
      </w:r>
    </w:p>
    <w:p>
      <w:r>
        <w:t>VeriGuard AI is an AI-assisted screening and decision-support platform for identity and travel documents. It combines OCR extraction, MRZ validation, deterministic document rules, image-forensic tampering analysis, face verification, liveness checks, duplicate-identity detection, database/watchlist checks, and an explainable risk engine. The system is designed to reduce first-level screening time from minutes to seconds while improving consistency and surfacing evidence that an authorized officer can review.</w:t>
      </w:r>
    </w:p>
    <w:p>
      <w:r>
        <w:t>The product does not make an autonomous border-admission decision and does not claim to prove that a document is genuine or fraudulent. It produces a risk assessment with supporting evidence and routes suspicious cases for secondary human verification.</w:t>
      </w:r>
    </w:p>
    <w:p>
      <w:pPr>
        <w:pStyle w:val="Heading1"/>
      </w:pPr>
      <w:r>
        <w:t>1. Product Vision</w:t>
      </w:r>
    </w:p>
    <w:p>
      <w:r>
        <w:t>Create a fast, explainable, privacy-conscious screening layer that helps authorized personnel identify suspicious identity documents and identity mismatches before manual secondary inspection.</w:t>
      </w:r>
    </w:p>
    <w:p>
      <w:r>
        <w:t>Vision statement:</w:t>
      </w:r>
    </w:p>
    <w:p>
      <w:r>
        <w:t>“Make identity-document screening faster and more evidence-driven without replacing authorized human judgment.”</w:t>
      </w:r>
    </w:p>
    <w:p>
      <w:pPr>
        <w:pStyle w:val="Heading1"/>
      </w:pPr>
      <w:r>
        <w:t>2. Problem Definition</w:t>
      </w:r>
    </w:p>
    <w:p>
      <w:r>
        <w:t>Border checkpoints process large volumes of passports, visas, national IDs, permits, and related travel authorizations. Manual inspection can be slow and inconsistent, while basic database lookups may not detect sophisticated visual manipulation, altered text, photo replacement, impersonation, or multiple identities.</w:t>
      </w:r>
    </w:p>
    <w:p>
      <w:r>
        <w:t>Primary pain points:</w:t>
      </w:r>
    </w:p>
    <w:p>
      <w:pPr>
        <w:pStyle w:val="ListBullet"/>
      </w:pPr>
      <w:r>
        <w:t>High passenger/document volume and limited inspection time.</w:t>
      </w:r>
    </w:p>
    <w:p>
      <w:pPr>
        <w:pStyle w:val="ListBullet"/>
      </w:pPr>
      <w:r>
        <w:t>Repeated manual reading and verification of document fields.</w:t>
      </w:r>
    </w:p>
    <w:p>
      <w:pPr>
        <w:pStyle w:val="ListBullet"/>
      </w:pPr>
      <w:r>
        <w:t>Difficulty detecting digitally altered photographs, text, stamps, or dates.</w:t>
      </w:r>
    </w:p>
    <w:p>
      <w:pPr>
        <w:pStyle w:val="ListBullet"/>
      </w:pPr>
      <w:r>
        <w:t>Identity impersonation even when the presented document itself appears valid.</w:t>
      </w:r>
    </w:p>
    <w:p>
      <w:pPr>
        <w:pStyle w:val="ListBullet"/>
      </w:pPr>
      <w:r>
        <w:t>Potential use of multiple identities by the same person.</w:t>
      </w:r>
    </w:p>
    <w:p>
      <w:pPr>
        <w:pStyle w:val="ListBullet"/>
      </w:pPr>
      <w:r>
        <w:t>Fragmented verification signals across OCR, document rules, identity checks, and databases.</w:t>
      </w:r>
    </w:p>
    <w:p>
      <w:pPr>
        <w:pStyle w:val="ListBullet"/>
      </w:pPr>
      <w:r>
        <w:t>Limited explainability when an automated system flags a case.</w:t>
      </w:r>
    </w:p>
    <w:p>
      <w:pPr>
        <w:pStyle w:val="Heading1"/>
      </w:pPr>
      <w:r>
        <w:t>3. Goals and Objectives</w:t>
      </w:r>
    </w:p>
    <w:p>
      <w:pPr>
        <w:pStyle w:val="ListBullet"/>
      </w:pPr>
      <w:r>
        <w:t>Extract structured identity and travel information from document images.</w:t>
      </w:r>
    </w:p>
    <w:p>
      <w:pPr>
        <w:pStyle w:val="ListBullet"/>
      </w:pPr>
      <w:r>
        <w:t>Cross-check OCR results against MRZ and document-specific rules where applicable.</w:t>
      </w:r>
    </w:p>
    <w:p>
      <w:pPr>
        <w:pStyle w:val="ListBullet"/>
      </w:pPr>
      <w:r>
        <w:t>Detect potential visual tampering and highlight suspicious regions.</w:t>
      </w:r>
    </w:p>
    <w:p>
      <w:pPr>
        <w:pStyle w:val="ListBullet"/>
      </w:pPr>
      <w:r>
        <w:t>Verify that the presented person is consistent with the document photograph.</w:t>
      </w:r>
    </w:p>
    <w:p>
      <w:pPr>
        <w:pStyle w:val="ListBullet"/>
      </w:pPr>
      <w:r>
        <w:t>Add liveness checks to reduce simple photo/video spoofing attempts.</w:t>
      </w:r>
    </w:p>
    <w:p>
      <w:pPr>
        <w:pStyle w:val="ListBullet"/>
      </w:pPr>
      <w:r>
        <w:t>Detect possible duplicate identities using face embeddings and authorized reference data.</w:t>
      </w:r>
    </w:p>
    <w:p>
      <w:pPr>
        <w:pStyle w:val="ListBullet"/>
      </w:pPr>
      <w:r>
        <w:t>Combine independent signals into an explainable screening risk score.</w:t>
      </w:r>
    </w:p>
    <w:p>
      <w:pPr>
        <w:pStyle w:val="ListBullet"/>
      </w:pPr>
      <w:r>
        <w:t>Provide a complete case report and audit trail for officer review.</w:t>
      </w:r>
    </w:p>
    <w:p>
      <w:pPr>
        <w:pStyle w:val="ListBullet"/>
      </w:pPr>
      <w:r>
        <w:t>Reduce first-level screening time to a few seconds on suitable hardware for the prototype.</w:t>
      </w:r>
    </w:p>
    <w:p>
      <w:pPr>
        <w:pStyle w:val="Heading1"/>
      </w:pPr>
      <w:r>
        <w:t>4. Non-Goals</w:t>
      </w:r>
    </w:p>
    <w:p>
      <w:pPr>
        <w:pStyle w:val="ListBullet"/>
      </w:pPr>
      <w:r>
        <w:t>Autonomous final approval/denial of border entry.</w:t>
      </w:r>
    </w:p>
    <w:p>
      <w:pPr>
        <w:pStyle w:val="ListBullet"/>
      </w:pPr>
      <w:r>
        <w:t>Claiming universal detection of every forged document.</w:t>
      </w:r>
    </w:p>
    <w:p>
      <w:pPr>
        <w:pStyle w:val="ListBullet"/>
      </w:pPr>
      <w:r>
        <w:t>Direct access to classified or government-only watchlists during the student prototype.</w:t>
      </w:r>
    </w:p>
    <w:p>
      <w:pPr>
        <w:pStyle w:val="ListBullet"/>
      </w:pPr>
      <w:r>
        <w:t>Training OCR or face-recognition models from scratch.</w:t>
      </w:r>
    </w:p>
    <w:p>
      <w:pPr>
        <w:pStyle w:val="ListBullet"/>
      </w:pPr>
      <w:r>
        <w:t>Supporting every document type and every country in the first release.</w:t>
      </w:r>
    </w:p>
    <w:p>
      <w:pPr>
        <w:pStyle w:val="ListBullet"/>
      </w:pPr>
      <w:r>
        <w:t>Replacing trained border/security personnel.</w:t>
      </w:r>
    </w:p>
    <w:p>
      <w:pPr>
        <w:pStyle w:val="Heading1"/>
      </w:pPr>
      <w:r>
        <w:t>5. Target Users and Personas</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t>Persona</w:t>
            </w:r>
          </w:p>
        </w:tc>
        <w:tc>
          <w:tcPr>
            <w:tcW w:type="dxa" w:w="3360"/>
            <w:shd w:fill="D9EAF7"/>
          </w:tcPr>
          <w:p>
            <w:r>
              <w:rPr>
                <w:b/>
              </w:rPr>
              <w:t>Needs</w:t>
            </w:r>
          </w:p>
        </w:tc>
        <w:tc>
          <w:tcPr>
            <w:tcW w:type="dxa" w:w="3360"/>
            <w:shd w:fill="D9EAF7"/>
          </w:tcPr>
          <w:p>
            <w:r>
              <w:rPr>
                <w:b/>
              </w:rPr>
              <w:t>Key Actions</w:t>
            </w:r>
          </w:p>
        </w:tc>
      </w:tr>
      <w:tr>
        <w:tc>
          <w:tcPr>
            <w:tcW w:type="dxa" w:w="3360"/>
          </w:tcPr>
          <w:p>
            <w:r>
              <w:t>Screening Officer</w:t>
            </w:r>
          </w:p>
        </w:tc>
        <w:tc>
          <w:tcPr>
            <w:tcW w:type="dxa" w:w="3360"/>
          </w:tcPr>
          <w:p>
            <w:r>
              <w:t>Fast, clear first-level screening</w:t>
            </w:r>
          </w:p>
        </w:tc>
        <w:tc>
          <w:tcPr>
            <w:tcW w:type="dxa" w:w="3360"/>
          </w:tcPr>
          <w:p>
            <w:r>
              <w:t>Upload/scan, review risk, inspect evidence, escalate</w:t>
            </w:r>
          </w:p>
        </w:tc>
      </w:tr>
      <w:tr>
        <w:tc>
          <w:tcPr>
            <w:tcW w:type="dxa" w:w="3360"/>
          </w:tcPr>
          <w:p>
            <w:r>
              <w:t>Supervisor</w:t>
            </w:r>
          </w:p>
        </w:tc>
        <w:tc>
          <w:tcPr>
            <w:tcW w:type="dxa" w:w="3360"/>
          </w:tcPr>
          <w:p>
            <w:r>
              <w:t>Case oversight and consistency</w:t>
            </w:r>
          </w:p>
        </w:tc>
        <w:tc>
          <w:tcPr>
            <w:tcW w:type="dxa" w:w="3360"/>
          </w:tcPr>
          <w:p>
            <w:r>
              <w:t>Review high-risk cases, inspect history, monitor trends</w:t>
            </w:r>
          </w:p>
        </w:tc>
      </w:tr>
      <w:tr>
        <w:tc>
          <w:tcPr>
            <w:tcW w:type="dxa" w:w="3360"/>
          </w:tcPr>
          <w:p>
            <w:r>
              <w:t>Auditor</w:t>
            </w:r>
          </w:p>
        </w:tc>
        <w:tc>
          <w:tcPr>
            <w:tcW w:type="dxa" w:w="3360"/>
          </w:tcPr>
          <w:p>
            <w:r>
              <w:t>Traceability and accountability</w:t>
            </w:r>
          </w:p>
        </w:tc>
        <w:tc>
          <w:tcPr>
            <w:tcW w:type="dxa" w:w="3360"/>
          </w:tcPr>
          <w:p>
            <w:r>
              <w:t>Review logs, reports, model/rule outcomes</w:t>
            </w:r>
          </w:p>
        </w:tc>
      </w:tr>
      <w:tr>
        <w:tc>
          <w:tcPr>
            <w:tcW w:type="dxa" w:w="3360"/>
          </w:tcPr>
          <w:p>
            <w:r>
              <w:t>System Administrator</w:t>
            </w:r>
          </w:p>
        </w:tc>
        <w:tc>
          <w:tcPr>
            <w:tcW w:type="dxa" w:w="3360"/>
          </w:tcPr>
          <w:p>
            <w:r>
              <w:t>Secure operation</w:t>
            </w:r>
          </w:p>
        </w:tc>
        <w:tc>
          <w:tcPr>
            <w:tcW w:type="dxa" w:w="3360"/>
          </w:tcPr>
          <w:p>
            <w:r>
              <w:t>Manage users, roles, configuration, retention</w:t>
            </w:r>
          </w:p>
        </w:tc>
      </w:tr>
      <w:tr>
        <w:tc>
          <w:tcPr>
            <w:tcW w:type="dxa" w:w="3360"/>
          </w:tcPr>
          <w:p>
            <w:r>
              <w:t>ML/Engineering Team</w:t>
            </w:r>
          </w:p>
        </w:tc>
        <w:tc>
          <w:tcPr>
            <w:tcW w:type="dxa" w:w="3360"/>
          </w:tcPr>
          <w:p>
            <w:r>
              <w:t>Model evaluation and maintenance</w:t>
            </w:r>
          </w:p>
        </w:tc>
        <w:tc>
          <w:tcPr>
            <w:tcW w:type="dxa" w:w="3360"/>
          </w:tcPr>
          <w:p>
            <w:r>
              <w:t>Manage datasets, thresholds, model versions, metrics</w:t>
            </w:r>
          </w:p>
        </w:tc>
      </w:tr>
    </w:tbl>
    <w:p/>
    <w:p>
      <w:pPr>
        <w:pStyle w:val="Heading1"/>
      </w:pPr>
      <w:r>
        <w:t>6. Core Product Workflow</w:t>
      </w:r>
    </w:p>
    <w:p>
      <w:r>
        <w:rPr>
          <w:rFonts w:ascii="Consolas" w:hAnsi="Consolas"/>
          <w:sz w:val="17"/>
        </w:rPr>
        <w:t>DOCUMENT + LIVE FACE</w:t>
        <w:br/>
        <w:t xml:space="preserve">        |</w:t>
        <w:br/>
        <w:t xml:space="preserve">        v</w:t>
        <w:br/>
        <w:t>Preprocessing / Quality Check</w:t>
        <w:br/>
        <w:t xml:space="preserve">        |</w:t>
        <w:br/>
        <w:t xml:space="preserve">        +--&gt; OCR Extraction --------+</w:t>
        <w:br/>
        <w:t xml:space="preserve">        |                           |</w:t>
        <w:br/>
        <w:t xml:space="preserve">        +--&gt; MRZ Analysis ----------+</w:t>
        <w:br/>
        <w:t xml:space="preserve">        |                           |</w:t>
        <w:br/>
        <w:t xml:space="preserve">        +--&gt; Tamper Analysis -------+--&gt; Evidence Aggregation</w:t>
        <w:br/>
        <w:t xml:space="preserve">        |                           |</w:t>
        <w:br/>
        <w:t xml:space="preserve">        +--&gt; Face Verification -----+</w:t>
        <w:br/>
        <w:t xml:space="preserve">        |                           |</w:t>
        <w:br/>
        <w:t xml:space="preserve">        +--&gt; Liveness --------------+</w:t>
        <w:br/>
        <w:t xml:space="preserve">        |                           |</w:t>
        <w:br/>
        <w:t xml:space="preserve">        +--&gt; Database/Watchlist ----+</w:t>
        <w:br/>
        <w:t xml:space="preserve">                                    |</w:t>
        <w:br/>
        <w:t xml:space="preserve">                                    v</w:t>
        <w:br/>
        <w:t xml:space="preserve">                              Risk Engine</w:t>
        <w:br/>
        <w:t xml:space="preserve">                                    |</w:t>
        <w:br/>
        <w:t xml:space="preserve">                                    v</w:t>
        <w:br/>
        <w:t xml:space="preserve">                       Explainable Screening Report</w:t>
        <w:br/>
        <w:t xml:space="preserve">                                    |</w:t>
        <w:br/>
        <w:t xml:space="preserve">                         +----------+----------+</w:t>
        <w:br/>
        <w:t xml:space="preserve">                         |          |          |</w:t>
        <w:br/>
        <w:t xml:space="preserve">                        LOW       MEDIUM      HIGH</w:t>
        <w:br/>
        <w:t xml:space="preserve">                         |          |          |</w:t>
        <w:br/>
        <w:t xml:space="preserve">                         +----------+----------+</w:t>
        <w:br/>
        <w:t xml:space="preserve">                                    |</w:t>
        <w:br/>
        <w:t xml:space="preserve">                                    v</w:t>
        <w:br/>
        <w:t xml:space="preserve">                              Officer Review</w:t>
      </w:r>
    </w:p>
    <w:p>
      <w:pPr>
        <w:pStyle w:val="Heading1"/>
      </w:pPr>
      <w:r>
        <w:t>7. Functional Requirements</w:t>
      </w:r>
    </w:p>
    <w:p>
      <w:pPr>
        <w:pStyle w:val="Heading2"/>
      </w:pPr>
      <w:r>
        <w:t>7.1 Document Intake &amp; Classification</w:t>
      </w:r>
    </w:p>
    <w:p>
      <w:pPr>
        <w:pStyle w:val="ListBullet"/>
      </w:pPr>
      <w:r>
        <w:t>Allow upload or camera capture of supported document images.</w:t>
      </w:r>
    </w:p>
    <w:p>
      <w:pPr>
        <w:pStyle w:val="ListBullet"/>
      </w:pPr>
      <w:r>
        <w:t>Support passport, visa, national ID, driving license, permit, and configurable future types.</w:t>
      </w:r>
    </w:p>
    <w:p>
      <w:pPr>
        <w:pStyle w:val="ListBullet"/>
      </w:pPr>
      <w:r>
        <w:t>Validate image quality, resolution, blur, glare, and document visibility before analysis.</w:t>
      </w:r>
    </w:p>
    <w:p>
      <w:pPr>
        <w:pStyle w:val="ListBullet"/>
      </w:pPr>
      <w:r>
        <w:t>Crop and perspective-correct the document where necessary.</w:t>
      </w:r>
    </w:p>
    <w:p>
      <w:pPr>
        <w:pStyle w:val="ListBullet"/>
      </w:pPr>
      <w:r>
        <w:t>Assign a document type manually in MVP and optionally classify it automatically in later versions.</w:t>
      </w:r>
    </w:p>
    <w:p>
      <w:pPr>
        <w:pStyle w:val="Heading2"/>
      </w:pPr>
      <w:r>
        <w:t>7.2 OCR Extraction</w:t>
      </w:r>
    </w:p>
    <w:p>
      <w:pPr>
        <w:pStyle w:val="ListBullet"/>
      </w:pPr>
      <w:r>
        <w:t>Extract text from supported document images using a pretrained OCR engine.</w:t>
      </w:r>
    </w:p>
    <w:p>
      <w:pPr>
        <w:pStyle w:val="ListBullet"/>
      </w:pPr>
      <w:r>
        <w:t>Return field-level confidence scores.</w:t>
      </w:r>
    </w:p>
    <w:p>
      <w:pPr>
        <w:pStyle w:val="ListBullet"/>
      </w:pPr>
      <w:r>
        <w:t>Normalize dates, names, document numbers, nationality codes, and other structured fields.</w:t>
      </w:r>
    </w:p>
    <w:p>
      <w:pPr>
        <w:pStyle w:val="ListBullet"/>
      </w:pPr>
      <w:r>
        <w:t>Store raw OCR text separately from normalized fields.</w:t>
      </w:r>
    </w:p>
    <w:p>
      <w:pPr>
        <w:pStyle w:val="ListBullet"/>
      </w:pPr>
      <w:r>
        <w:t>Allow an officer to view extracted values and confidence.</w:t>
      </w:r>
    </w:p>
    <w:p>
      <w:pPr>
        <w:pStyle w:val="Heading2"/>
      </w:pPr>
      <w:r>
        <w:t>7.3 MRZ Analysis</w:t>
      </w:r>
    </w:p>
    <w:p>
      <w:pPr>
        <w:pStyle w:val="ListBullet"/>
      </w:pPr>
      <w:r>
        <w:t>Detect and parse MRZ where available.</w:t>
      </w:r>
    </w:p>
    <w:p>
      <w:pPr>
        <w:pStyle w:val="ListBullet"/>
      </w:pPr>
      <w:r>
        <w:t>Validate MRZ check digits and field structure.</w:t>
      </w:r>
    </w:p>
    <w:p>
      <w:pPr>
        <w:pStyle w:val="ListBullet"/>
      </w:pPr>
      <w:r>
        <w:t>Compare MRZ values against OCR-extracted fields.</w:t>
      </w:r>
    </w:p>
    <w:p>
      <w:pPr>
        <w:pStyle w:val="ListBullet"/>
      </w:pPr>
      <w:r>
        <w:t>Flag mismatches as evidence rather than automatically declaring fraud.</w:t>
      </w:r>
    </w:p>
    <w:p>
      <w:pPr>
        <w:pStyle w:val="Heading2"/>
      </w:pPr>
      <w:r>
        <w:t>7.4 Document Validation</w:t>
      </w:r>
    </w:p>
    <w:p>
      <w:pPr>
        <w:pStyle w:val="ListBullet"/>
      </w:pPr>
      <w:r>
        <w:t>Validate expiry and issue dates.</w:t>
      </w:r>
    </w:p>
    <w:p>
      <w:pPr>
        <w:pStyle w:val="ListBullet"/>
      </w:pPr>
      <w:r>
        <w:t>Validate document-number formats according to configured document/country rules.</w:t>
      </w:r>
    </w:p>
    <w:p>
      <w:pPr>
        <w:pStyle w:val="ListBullet"/>
      </w:pPr>
      <w:r>
        <w:t>Check logical date relationships.</w:t>
      </w:r>
    </w:p>
    <w:p>
      <w:pPr>
        <w:pStyle w:val="ListBullet"/>
      </w:pPr>
      <w:r>
        <w:t>Validate visa stay/entry dates where applicable.</w:t>
      </w:r>
    </w:p>
    <w:p>
      <w:pPr>
        <w:pStyle w:val="ListBullet"/>
      </w:pPr>
      <w:r>
        <w:t>Allow country/document rule sets to be configured independently of the AI models.</w:t>
      </w:r>
    </w:p>
    <w:p>
      <w:pPr>
        <w:pStyle w:val="Heading2"/>
      </w:pPr>
      <w:r>
        <w:t>7.5 Tampering Detection</w:t>
      </w:r>
    </w:p>
    <w:p>
      <w:pPr>
        <w:pStyle w:val="ListBullet"/>
      </w:pPr>
      <w:r>
        <w:t>Analyze suspicious image regions for possible local manipulation.</w:t>
      </w:r>
    </w:p>
    <w:p>
      <w:pPr>
        <w:pStyle w:val="ListBullet"/>
      </w:pPr>
      <w:r>
        <w:t>Support photo replacement detection as a dedicated signal.</w:t>
      </w:r>
    </w:p>
    <w:p>
      <w:pPr>
        <w:pStyle w:val="ListBullet"/>
      </w:pPr>
      <w:r>
        <w:t>Analyze text regions for visual inconsistencies.</w:t>
      </w:r>
    </w:p>
    <w:p>
      <w:pPr>
        <w:pStyle w:val="ListBullet"/>
      </w:pPr>
      <w:r>
        <w:t>Analyze metadata where metadata is available.</w:t>
      </w:r>
    </w:p>
    <w:p>
      <w:pPr>
        <w:pStyle w:val="ListBullet"/>
      </w:pPr>
      <w:r>
        <w:t>Use forensic signals such as compression/noise/edge inconsistencies as supporting evidence.</w:t>
      </w:r>
    </w:p>
    <w:p>
      <w:pPr>
        <w:pStyle w:val="ListBullet"/>
      </w:pPr>
      <w:r>
        <w:t>Return tampering probability, category, and suspicious-region coordinates/heatmap when available.</w:t>
      </w:r>
    </w:p>
    <w:p>
      <w:pPr>
        <w:pStyle w:val="ListBullet"/>
      </w:pPr>
      <w:r>
        <w:t>Never treat a single forensic technique as definitive proof of forgery.</w:t>
      </w:r>
    </w:p>
    <w:p>
      <w:pPr>
        <w:pStyle w:val="Heading2"/>
      </w:pPr>
      <w:r>
        <w:t>7.6 Face Verification</w:t>
      </w:r>
    </w:p>
    <w:p>
      <w:pPr>
        <w:pStyle w:val="ListBullet"/>
      </w:pPr>
      <w:r>
        <w:t>Detect the face in the document photograph.</w:t>
      </w:r>
    </w:p>
    <w:p>
      <w:pPr>
        <w:pStyle w:val="ListBullet"/>
      </w:pPr>
      <w:r>
        <w:t>Capture or accept a live face image/video from the authorized user.</w:t>
      </w:r>
    </w:p>
    <w:p>
      <w:pPr>
        <w:pStyle w:val="ListBullet"/>
      </w:pPr>
      <w:r>
        <w:t>Generate face embeddings using a pretrained recognition model.</w:t>
      </w:r>
    </w:p>
    <w:p>
      <w:pPr>
        <w:pStyle w:val="ListBullet"/>
      </w:pPr>
      <w:r>
        <w:t>Calculate a calibrated similarity score.</w:t>
      </w:r>
    </w:p>
    <w:p>
      <w:pPr>
        <w:pStyle w:val="ListBullet"/>
      </w:pPr>
      <w:r>
        <w:t>Return match/non-match plus confidence and quality indicators.</w:t>
      </w:r>
    </w:p>
    <w:p>
      <w:pPr>
        <w:pStyle w:val="Heading2"/>
      </w:pPr>
      <w:r>
        <w:t>7.7 Liveness Detection</w:t>
      </w:r>
    </w:p>
    <w:p>
      <w:pPr>
        <w:pStyle w:val="ListBullet"/>
      </w:pPr>
      <w:r>
        <w:t>Perform basic challenge-response liveness in MVP, such as blink or head movement.</w:t>
      </w:r>
    </w:p>
    <w:p>
      <w:pPr>
        <w:pStyle w:val="ListBullet"/>
      </w:pPr>
      <w:r>
        <w:t>Provide a liveness status separate from face similarity.</w:t>
      </w:r>
    </w:p>
    <w:p>
      <w:pPr>
        <w:pStyle w:val="ListBullet"/>
      </w:pPr>
      <w:r>
        <w:t>Support a stronger anti-spoofing model in future versions.</w:t>
      </w:r>
    </w:p>
    <w:p>
      <w:pPr>
        <w:pStyle w:val="Heading2"/>
      </w:pPr>
      <w:r>
        <w:t>7.8 Duplicate Identity Detection</w:t>
      </w:r>
    </w:p>
    <w:p>
      <w:pPr>
        <w:pStyle w:val="ListBullet"/>
      </w:pPr>
      <w:r>
        <w:t>Compare the submitted face embedding against authorized reference identities.</w:t>
      </w:r>
    </w:p>
    <w:p>
      <w:pPr>
        <w:pStyle w:val="ListBullet"/>
      </w:pPr>
      <w:r>
        <w:t>Surface possible matches to multiple document identities.</w:t>
      </w:r>
    </w:p>
    <w:p>
      <w:pPr>
        <w:pStyle w:val="ListBullet"/>
      </w:pPr>
      <w:r>
        <w:t>Return similarity evidence and candidate identities to authorized personnel.</w:t>
      </w:r>
    </w:p>
    <w:p>
      <w:pPr>
        <w:pStyle w:val="ListBullet"/>
      </w:pPr>
      <w:r>
        <w:t>Treat matches as leads requiring review, not definitive proof of criminal or fraudulent identity.</w:t>
      </w:r>
    </w:p>
    <w:p>
      <w:pPr>
        <w:pStyle w:val="Heading2"/>
      </w:pPr>
      <w:r>
        <w:t>7.9 Database / Watchlist Integration</w:t>
      </w:r>
    </w:p>
    <w:p>
      <w:pPr>
        <w:pStyle w:val="ListBullet"/>
      </w:pPr>
      <w:r>
        <w:t>Provide an integration abstraction for document/person status checks.</w:t>
      </w:r>
    </w:p>
    <w:p>
      <w:pPr>
        <w:pStyle w:val="ListBullet"/>
      </w:pPr>
      <w:r>
        <w:t>Use a simulated database for the SIH prototype.</w:t>
      </w:r>
    </w:p>
    <w:p>
      <w:pPr>
        <w:pStyle w:val="ListBullet"/>
      </w:pPr>
      <w:r>
        <w:t>Support statuses such as valid, expired, flagged, revoked, and review-required.</w:t>
      </w:r>
    </w:p>
    <w:p>
      <w:pPr>
        <w:pStyle w:val="ListBullet"/>
      </w:pPr>
      <w:r>
        <w:t>Design the connector so an authorized external government service can replace the mock adapter later.</w:t>
      </w:r>
    </w:p>
    <w:p>
      <w:pPr>
        <w:pStyle w:val="Heading2"/>
      </w:pPr>
      <w:r>
        <w:t>7.10 Risk Engine</w:t>
      </w:r>
    </w:p>
    <w:p>
      <w:pPr>
        <w:pStyle w:val="ListBullet"/>
      </w:pPr>
      <w:r>
        <w:t>Aggregate deterministic rules and AI-derived evidence.</w:t>
      </w:r>
    </w:p>
    <w:p>
      <w:pPr>
        <w:pStyle w:val="ListBullet"/>
      </w:pPr>
      <w:r>
        <w:t>Maintain category-level scores for document validity, tampering, identity, and database checks.</w:t>
      </w:r>
    </w:p>
    <w:p>
      <w:pPr>
        <w:pStyle w:val="ListBullet"/>
      </w:pPr>
      <w:r>
        <w:t>Return LOW, MEDIUM, or HIGH screening risk.</w:t>
      </w:r>
    </w:p>
    <w:p>
      <w:pPr>
        <w:pStyle w:val="ListBullet"/>
      </w:pPr>
      <w:r>
        <w:t>Display the main contributing reasons for the risk score.</w:t>
      </w:r>
    </w:p>
    <w:p>
      <w:pPr>
        <w:pStyle w:val="ListBullet"/>
      </w:pPr>
      <w:r>
        <w:t>Support configurable weights and thresholds.</w:t>
      </w:r>
    </w:p>
    <w:p>
      <w:pPr>
        <w:pStyle w:val="ListBullet"/>
      </w:pPr>
      <w:r>
        <w:t>Record model/rule versions used for each screening case.</w:t>
      </w:r>
    </w:p>
    <w:p>
      <w:pPr>
        <w:pStyle w:val="Heading2"/>
      </w:pPr>
      <w:r>
        <w:t>7.11 Explainable Report</w:t>
      </w:r>
    </w:p>
    <w:p>
      <w:pPr>
        <w:pStyle w:val="ListBullet"/>
      </w:pPr>
      <w:r>
        <w:t>Show extracted identity fields.</w:t>
      </w:r>
    </w:p>
    <w:p>
      <w:pPr>
        <w:pStyle w:val="ListBullet"/>
      </w:pPr>
      <w:r>
        <w:t>Show OCR/MRZ consistency.</w:t>
      </w:r>
    </w:p>
    <w:p>
      <w:pPr>
        <w:pStyle w:val="ListBullet"/>
      </w:pPr>
      <w:r>
        <w:t>Show expiry/validation status.</w:t>
      </w:r>
    </w:p>
    <w:p>
      <w:pPr>
        <w:pStyle w:val="ListBullet"/>
      </w:pPr>
      <w:r>
        <w:t>Show tampering indicators and heatmap where available.</w:t>
      </w:r>
    </w:p>
    <w:p>
      <w:pPr>
        <w:pStyle w:val="ListBullet"/>
      </w:pPr>
      <w:r>
        <w:t>Show face similarity and liveness result.</w:t>
      </w:r>
    </w:p>
    <w:p>
      <w:pPr>
        <w:pStyle w:val="ListBullet"/>
      </w:pPr>
      <w:r>
        <w:t>Show database/watchlist result.</w:t>
      </w:r>
    </w:p>
    <w:p>
      <w:pPr>
        <w:pStyle w:val="ListBullet"/>
      </w:pPr>
      <w:r>
        <w:t>Show final risk level and top contributing evidence.</w:t>
      </w:r>
    </w:p>
    <w:p>
      <w:pPr>
        <w:pStyle w:val="ListBullet"/>
      </w:pPr>
      <w:r>
        <w:t>Provide a recommended next step such as standard review or secondary verification.</w:t>
      </w:r>
    </w:p>
    <w:p>
      <w:pPr>
        <w:pStyle w:val="Heading2"/>
      </w:pPr>
      <w:r>
        <w:t>7.12 Audit Trail</w:t>
      </w:r>
    </w:p>
    <w:p>
      <w:pPr>
        <w:pStyle w:val="ListBullet"/>
      </w:pPr>
      <w:r>
        <w:t>Record who accessed a case.</w:t>
      </w:r>
    </w:p>
    <w:p>
      <w:pPr>
        <w:pStyle w:val="ListBullet"/>
      </w:pPr>
      <w:r>
        <w:t>Record screening initiation and completion times.</w:t>
      </w:r>
    </w:p>
    <w:p>
      <w:pPr>
        <w:pStyle w:val="ListBullet"/>
      </w:pPr>
      <w:r>
        <w:t>Record model/rule versions and outcomes.</w:t>
      </w:r>
    </w:p>
    <w:p>
      <w:pPr>
        <w:pStyle w:val="ListBullet"/>
      </w:pPr>
      <w:r>
        <w:t>Record officer actions and case status changes.</w:t>
      </w:r>
    </w:p>
    <w:p>
      <w:pPr>
        <w:pStyle w:val="ListBullet"/>
      </w:pPr>
      <w:r>
        <w:t>Protect audit logs from ordinary user modification.</w:t>
      </w:r>
    </w:p>
    <w:p>
      <w:pPr>
        <w:pStyle w:val="Heading1"/>
      </w:pPr>
      <w:r>
        <w:t>8. Proposed AI/ML Stack</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t>Capability</w:t>
            </w:r>
          </w:p>
        </w:tc>
        <w:tc>
          <w:tcPr>
            <w:tcW w:type="dxa" w:w="3360"/>
            <w:shd w:fill="D9EAF7"/>
          </w:tcPr>
          <w:p>
            <w:r>
              <w:rPr>
                <w:b/>
              </w:rPr>
              <w:t>Recommended Technology</w:t>
            </w:r>
          </w:p>
        </w:tc>
        <w:tc>
          <w:tcPr>
            <w:tcW w:type="dxa" w:w="3360"/>
            <w:shd w:fill="D9EAF7"/>
          </w:tcPr>
          <w:p>
            <w:r>
              <w:rPr>
                <w:b/>
              </w:rPr>
              <w:t>MVP Strategy</w:t>
            </w:r>
          </w:p>
        </w:tc>
      </w:tr>
      <w:tr>
        <w:tc>
          <w:tcPr>
            <w:tcW w:type="dxa" w:w="3360"/>
          </w:tcPr>
          <w:p>
            <w:r>
              <w:t>OCR</w:t>
            </w:r>
          </w:p>
        </w:tc>
        <w:tc>
          <w:tcPr>
            <w:tcW w:type="dxa" w:w="3360"/>
          </w:tcPr>
          <w:p>
            <w:r>
              <w:t>PaddleOCR</w:t>
            </w:r>
          </w:p>
        </w:tc>
        <w:tc>
          <w:tcPr>
            <w:tcW w:type="dxa" w:w="3360"/>
          </w:tcPr>
          <w:p>
            <w:r>
              <w:t>Use pretrained model; field parsing with rules/regex</w:t>
            </w:r>
          </w:p>
        </w:tc>
      </w:tr>
      <w:tr>
        <w:tc>
          <w:tcPr>
            <w:tcW w:type="dxa" w:w="3360"/>
          </w:tcPr>
          <w:p>
            <w:r>
              <w:t>Image processing</w:t>
            </w:r>
          </w:p>
        </w:tc>
        <w:tc>
          <w:tcPr>
            <w:tcW w:type="dxa" w:w="3360"/>
          </w:tcPr>
          <w:p>
            <w:r>
              <w:t>OpenCV</w:t>
            </w:r>
          </w:p>
        </w:tc>
        <w:tc>
          <w:tcPr>
            <w:tcW w:type="dxa" w:w="3360"/>
          </w:tcPr>
          <w:p>
            <w:r>
              <w:t>Preprocessing, cropping, perspective correction</w:t>
            </w:r>
          </w:p>
        </w:tc>
      </w:tr>
      <w:tr>
        <w:tc>
          <w:tcPr>
            <w:tcW w:type="dxa" w:w="3360"/>
          </w:tcPr>
          <w:p>
            <w:r>
              <w:t>Face detection/recognition</w:t>
            </w:r>
          </w:p>
        </w:tc>
        <w:tc>
          <w:tcPr>
            <w:tcW w:type="dxa" w:w="3360"/>
          </w:tcPr>
          <w:p>
            <w:r>
              <w:t>InsightFace / ArcFace</w:t>
            </w:r>
          </w:p>
        </w:tc>
        <w:tc>
          <w:tcPr>
            <w:tcW w:type="dxa" w:w="3360"/>
          </w:tcPr>
          <w:p>
            <w:r>
              <w:t>Pretrained inference</w:t>
            </w:r>
          </w:p>
        </w:tc>
      </w:tr>
      <w:tr>
        <w:tc>
          <w:tcPr>
            <w:tcW w:type="dxa" w:w="3360"/>
          </w:tcPr>
          <w:p>
            <w:r>
              <w:t>Liveness</w:t>
            </w:r>
          </w:p>
        </w:tc>
        <w:tc>
          <w:tcPr>
            <w:tcW w:type="dxa" w:w="3360"/>
          </w:tcPr>
          <w:p>
            <w:r>
              <w:t>Challenge-response + optional anti-spoof model</w:t>
            </w:r>
          </w:p>
        </w:tc>
        <w:tc>
          <w:tcPr>
            <w:tcW w:type="dxa" w:w="3360"/>
          </w:tcPr>
          <w:p>
            <w:r>
              <w:t>Simple challenge-response first</w:t>
            </w:r>
          </w:p>
        </w:tc>
      </w:tr>
      <w:tr>
        <w:tc>
          <w:tcPr>
            <w:tcW w:type="dxa" w:w="3360"/>
          </w:tcPr>
          <w:p>
            <w:r>
              <w:t>Tamper detection</w:t>
            </w:r>
          </w:p>
        </w:tc>
        <w:tc>
          <w:tcPr>
            <w:tcW w:type="dxa" w:w="3360"/>
          </w:tcPr>
          <w:p>
            <w:r>
              <w:t>OpenCV forensic features + scikit-learn</w:t>
            </w:r>
          </w:p>
        </w:tc>
        <w:tc>
          <w:tcPr>
            <w:tcW w:type="dxa" w:w="3360"/>
          </w:tcPr>
          <w:p>
            <w:r>
              <w:t>Feature-based baseline</w:t>
            </w:r>
          </w:p>
        </w:tc>
      </w:tr>
      <w:tr>
        <w:tc>
          <w:tcPr>
            <w:tcW w:type="dxa" w:w="3360"/>
          </w:tcPr>
          <w:p>
            <w:r>
              <w:t>Advanced tamper model</w:t>
            </w:r>
          </w:p>
        </w:tc>
        <w:tc>
          <w:tcPr>
            <w:tcW w:type="dxa" w:w="3360"/>
          </w:tcPr>
          <w:p>
            <w:r>
              <w:t>PyTorch CNN/ViT</w:t>
            </w:r>
          </w:p>
        </w:tc>
        <w:tc>
          <w:tcPr>
            <w:tcW w:type="dxa" w:w="3360"/>
          </w:tcPr>
          <w:p>
            <w:r>
              <w:t>Optional after baseline</w:t>
            </w:r>
          </w:p>
        </w:tc>
      </w:tr>
      <w:tr>
        <w:tc>
          <w:tcPr>
            <w:tcW w:type="dxa" w:w="3360"/>
          </w:tcPr>
          <w:p>
            <w:r>
              <w:t>Duplicate identity</w:t>
            </w:r>
          </w:p>
        </w:tc>
        <w:tc>
          <w:tcPr>
            <w:tcW w:type="dxa" w:w="3360"/>
          </w:tcPr>
          <w:p>
            <w:r>
              <w:t>Cosine similarity + PostgreSQL vector support</w:t>
            </w:r>
          </w:p>
        </w:tc>
        <w:tc>
          <w:tcPr>
            <w:tcW w:type="dxa" w:w="3360"/>
          </w:tcPr>
          <w:p>
            <w:r>
              <w:t>Prototype-scale vector search</w:t>
            </w:r>
          </w:p>
        </w:tc>
      </w:tr>
      <w:tr>
        <w:tc>
          <w:tcPr>
            <w:tcW w:type="dxa" w:w="3360"/>
          </w:tcPr>
          <w:p>
            <w:r>
              <w:t>Inference optimization</w:t>
            </w:r>
          </w:p>
        </w:tc>
        <w:tc>
          <w:tcPr>
            <w:tcW w:type="dxa" w:w="3360"/>
          </w:tcPr>
          <w:p>
            <w:r>
              <w:t>ONNX Runtime</w:t>
            </w:r>
          </w:p>
        </w:tc>
        <w:tc>
          <w:tcPr>
            <w:tcW w:type="dxa" w:w="3360"/>
          </w:tcPr>
          <w:p>
            <w:r>
              <w:t>Optional after accuracy baseline</w:t>
            </w:r>
          </w:p>
        </w:tc>
      </w:tr>
    </w:tbl>
    <w:p/>
    <w:p>
      <w:pPr>
        <w:pStyle w:val="Heading1"/>
      </w:pPr>
      <w:r>
        <w:t>9. Synthetic Dataset Strategy</w:t>
      </w:r>
    </w:p>
    <w:p>
      <w:r>
        <w:t>Because real identity documents contain sensitive personal information, the prototype should be built primarily with synthetic documents and deliberately generated tampering cases.</w:t>
      </w:r>
    </w:p>
    <w:p>
      <w:pPr>
        <w:pStyle w:val="ListBullet"/>
      </w:pPr>
      <w:r>
        <w:t>Create synthetic passport/visa/ID templates with fictional identities.</w:t>
      </w:r>
    </w:p>
    <w:p>
      <w:pPr>
        <w:pStyle w:val="ListBullet"/>
      </w:pPr>
      <w:r>
        <w:t>Generate authentic baseline images.</w:t>
      </w:r>
    </w:p>
    <w:p>
      <w:pPr>
        <w:pStyle w:val="ListBullet"/>
      </w:pPr>
      <w:r>
        <w:t>Programmatically alter DOB, names, expiry dates, document numbers, photographs, stamps, and text regions.</w:t>
      </w:r>
    </w:p>
    <w:p>
      <w:pPr>
        <w:pStyle w:val="ListBullet"/>
      </w:pPr>
      <w:r>
        <w:t>Generate multiple compression, blur, rotation, copy-paste, and lighting variations.</w:t>
      </w:r>
    </w:p>
    <w:p>
      <w:pPr>
        <w:pStyle w:val="ListBullet"/>
      </w:pPr>
      <w:r>
        <w:t>Store labels for authentic/tampered and tampering category.</w:t>
      </w:r>
    </w:p>
    <w:p>
      <w:pPr>
        <w:pStyle w:val="ListBullet"/>
      </w:pPr>
      <w:r>
        <w:t>Maintain separate training, validation, and test sets.</w:t>
      </w:r>
    </w:p>
    <w:p>
      <w:pPr>
        <w:pStyle w:val="Heading2"/>
      </w:pPr>
      <w:r>
        <w:t>10. Suggested Dataset Categories</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Category</w:t>
            </w:r>
          </w:p>
        </w:tc>
        <w:tc>
          <w:tcPr>
            <w:tcW w:type="dxa" w:w="5040"/>
            <w:shd w:fill="D9EAF7"/>
          </w:tcPr>
          <w:p>
            <w:r>
              <w:rPr>
                <w:b/>
              </w:rPr>
              <w:t>Examples</w:t>
            </w:r>
          </w:p>
        </w:tc>
      </w:tr>
      <w:tr>
        <w:tc>
          <w:tcPr>
            <w:tcW w:type="dxa" w:w="5040"/>
          </w:tcPr>
          <w:p>
            <w:r>
              <w:t>Authentic</w:t>
            </w:r>
          </w:p>
        </w:tc>
        <w:tc>
          <w:tcPr>
            <w:tcW w:type="dxa" w:w="5040"/>
          </w:tcPr>
          <w:p>
            <w:r>
              <w:t>Untouched synthetic document</w:t>
            </w:r>
          </w:p>
        </w:tc>
      </w:tr>
      <w:tr>
        <w:tc>
          <w:tcPr>
            <w:tcW w:type="dxa" w:w="5040"/>
          </w:tcPr>
          <w:p>
            <w:r>
              <w:t>Text alteration</w:t>
            </w:r>
          </w:p>
        </w:tc>
        <w:tc>
          <w:tcPr>
            <w:tcW w:type="dxa" w:w="5040"/>
          </w:tcPr>
          <w:p>
            <w:r>
              <w:t>Name, DOB, passport number, expiry change</w:t>
            </w:r>
          </w:p>
        </w:tc>
      </w:tr>
      <w:tr>
        <w:tc>
          <w:tcPr>
            <w:tcW w:type="dxa" w:w="5040"/>
          </w:tcPr>
          <w:p>
            <w:r>
              <w:t>Photo replacement</w:t>
            </w:r>
          </w:p>
        </w:tc>
        <w:tc>
          <w:tcPr>
            <w:tcW w:type="dxa" w:w="5040"/>
          </w:tcPr>
          <w:p>
            <w:r>
              <w:t>Replace or overlay document photograph</w:t>
            </w:r>
          </w:p>
        </w:tc>
      </w:tr>
      <w:tr>
        <w:tc>
          <w:tcPr>
            <w:tcW w:type="dxa" w:w="5040"/>
          </w:tcPr>
          <w:p>
            <w:r>
              <w:t>Stamp alteration</w:t>
            </w:r>
          </w:p>
        </w:tc>
        <w:tc>
          <w:tcPr>
            <w:tcW w:type="dxa" w:w="5040"/>
          </w:tcPr>
          <w:p>
            <w:r>
              <w:t>Added, removed, or modified stamp</w:t>
            </w:r>
          </w:p>
        </w:tc>
      </w:tr>
      <w:tr>
        <w:tc>
          <w:tcPr>
            <w:tcW w:type="dxa" w:w="5040"/>
          </w:tcPr>
          <w:p>
            <w:r>
              <w:t>Copy-paste</w:t>
            </w:r>
          </w:p>
        </w:tc>
        <w:tc>
          <w:tcPr>
            <w:tcW w:type="dxa" w:w="5040"/>
          </w:tcPr>
          <w:p>
            <w:r>
              <w:t>Duplicated local image region</w:t>
            </w:r>
          </w:p>
        </w:tc>
      </w:tr>
      <w:tr>
        <w:tc>
          <w:tcPr>
            <w:tcW w:type="dxa" w:w="5040"/>
          </w:tcPr>
          <w:p>
            <w:r>
              <w:t>Compression manipulation</w:t>
            </w:r>
          </w:p>
        </w:tc>
        <w:tc>
          <w:tcPr>
            <w:tcW w:type="dxa" w:w="5040"/>
          </w:tcPr>
          <w:p>
            <w:r>
              <w:t>Region recompression or mixed JPEG quality</w:t>
            </w:r>
          </w:p>
        </w:tc>
      </w:tr>
      <w:tr>
        <w:tc>
          <w:tcPr>
            <w:tcW w:type="dxa" w:w="5040"/>
          </w:tcPr>
          <w:p>
            <w:r>
              <w:t>Blur/cleanup</w:t>
            </w:r>
          </w:p>
        </w:tc>
        <w:tc>
          <w:tcPr>
            <w:tcW w:type="dxa" w:w="5040"/>
          </w:tcPr>
          <w:p>
            <w:r>
              <w:t>Selective blur or sharpening around edits</w:t>
            </w:r>
          </w:p>
        </w:tc>
      </w:tr>
      <w:tr>
        <w:tc>
          <w:tcPr>
            <w:tcW w:type="dxa" w:w="5040"/>
          </w:tcPr>
          <w:p>
            <w:r>
              <w:t>Metadata alteration</w:t>
            </w:r>
          </w:p>
        </w:tc>
        <w:tc>
          <w:tcPr>
            <w:tcW w:type="dxa" w:w="5040"/>
          </w:tcPr>
          <w:p>
            <w:r>
              <w:t>Modified or removed image metadata</w:t>
            </w:r>
          </w:p>
        </w:tc>
      </w:tr>
    </w:tbl>
    <w:p/>
    <w:p>
      <w:pPr>
        <w:pStyle w:val="Heading1"/>
      </w:pPr>
      <w:r>
        <w:t>11. Risk Scoring Model</w:t>
      </w:r>
    </w:p>
    <w:p>
      <w:r>
        <w:t>Recommended principle: combine multiple evidence sources rather than trusting a single AI prediction.</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t>Signal Category</w:t>
            </w:r>
          </w:p>
        </w:tc>
        <w:tc>
          <w:tcPr>
            <w:tcW w:type="dxa" w:w="3360"/>
            <w:shd w:fill="D9EAF7"/>
          </w:tcPr>
          <w:p>
            <w:r>
              <w:rPr>
                <w:b/>
              </w:rPr>
              <w:t>Example Evidence</w:t>
            </w:r>
          </w:p>
        </w:tc>
        <w:tc>
          <w:tcPr>
            <w:tcW w:type="dxa" w:w="3360"/>
            <w:shd w:fill="D9EAF7"/>
          </w:tcPr>
          <w:p>
            <w:r>
              <w:rPr>
                <w:b/>
              </w:rPr>
              <w:t>Illustrative Weight</w:t>
            </w:r>
          </w:p>
        </w:tc>
      </w:tr>
      <w:tr>
        <w:tc>
          <w:tcPr>
            <w:tcW w:type="dxa" w:w="3360"/>
          </w:tcPr>
          <w:p>
            <w:r>
              <w:t>Document validity</w:t>
            </w:r>
          </w:p>
        </w:tc>
        <w:tc>
          <w:tcPr>
            <w:tcW w:type="dxa" w:w="3360"/>
          </w:tcPr>
          <w:p>
            <w:r>
              <w:t>Expired document, invalid format</w:t>
            </w:r>
          </w:p>
        </w:tc>
        <w:tc>
          <w:tcPr>
            <w:tcW w:type="dxa" w:w="3360"/>
          </w:tcPr>
          <w:p>
            <w:r>
              <w:t>0–30</w:t>
            </w:r>
          </w:p>
        </w:tc>
      </w:tr>
      <w:tr>
        <w:tc>
          <w:tcPr>
            <w:tcW w:type="dxa" w:w="3360"/>
          </w:tcPr>
          <w:p>
            <w:r>
              <w:t>OCR/MRZ consistency</w:t>
            </w:r>
          </w:p>
        </w:tc>
        <w:tc>
          <w:tcPr>
            <w:tcW w:type="dxa" w:w="3360"/>
          </w:tcPr>
          <w:p>
            <w:r>
              <w:t>Field mismatch, failed check digit</w:t>
            </w:r>
          </w:p>
        </w:tc>
        <w:tc>
          <w:tcPr>
            <w:tcW w:type="dxa" w:w="3360"/>
          </w:tcPr>
          <w:p>
            <w:r>
              <w:t>0–25</w:t>
            </w:r>
          </w:p>
        </w:tc>
      </w:tr>
      <w:tr>
        <w:tc>
          <w:tcPr>
            <w:tcW w:type="dxa" w:w="3360"/>
          </w:tcPr>
          <w:p>
            <w:r>
              <w:t>Tampering</w:t>
            </w:r>
          </w:p>
        </w:tc>
        <w:tc>
          <w:tcPr>
            <w:tcW w:type="dxa" w:w="3360"/>
          </w:tcPr>
          <w:p>
            <w:r>
              <w:t>Photo/text/forensic anomaly</w:t>
            </w:r>
          </w:p>
        </w:tc>
        <w:tc>
          <w:tcPr>
            <w:tcW w:type="dxa" w:w="3360"/>
          </w:tcPr>
          <w:p>
            <w:r>
              <w:t>0–35</w:t>
            </w:r>
          </w:p>
        </w:tc>
      </w:tr>
      <w:tr>
        <w:tc>
          <w:tcPr>
            <w:tcW w:type="dxa" w:w="3360"/>
          </w:tcPr>
          <w:p>
            <w:r>
              <w:t>Identity</w:t>
            </w:r>
          </w:p>
        </w:tc>
        <w:tc>
          <w:tcPr>
            <w:tcW w:type="dxa" w:w="3360"/>
          </w:tcPr>
          <w:p>
            <w:r>
              <w:t>Low face similarity</w:t>
            </w:r>
          </w:p>
        </w:tc>
        <w:tc>
          <w:tcPr>
            <w:tcW w:type="dxa" w:w="3360"/>
          </w:tcPr>
          <w:p>
            <w:r>
              <w:t>0–30</w:t>
            </w:r>
          </w:p>
        </w:tc>
      </w:tr>
      <w:tr>
        <w:tc>
          <w:tcPr>
            <w:tcW w:type="dxa" w:w="3360"/>
          </w:tcPr>
          <w:p>
            <w:r>
              <w:t>Liveness</w:t>
            </w:r>
          </w:p>
        </w:tc>
        <w:tc>
          <w:tcPr>
            <w:tcW w:type="dxa" w:w="3360"/>
          </w:tcPr>
          <w:p>
            <w:r>
              <w:t>Failed challenge</w:t>
            </w:r>
          </w:p>
        </w:tc>
        <w:tc>
          <w:tcPr>
            <w:tcW w:type="dxa" w:w="3360"/>
          </w:tcPr>
          <w:p>
            <w:r>
              <w:t>0–25</w:t>
            </w:r>
          </w:p>
        </w:tc>
      </w:tr>
      <w:tr>
        <w:tc>
          <w:tcPr>
            <w:tcW w:type="dxa" w:w="3360"/>
          </w:tcPr>
          <w:p>
            <w:r>
              <w:t>Database</w:t>
            </w:r>
          </w:p>
        </w:tc>
        <w:tc>
          <w:tcPr>
            <w:tcW w:type="dxa" w:w="3360"/>
          </w:tcPr>
          <w:p>
            <w:r>
              <w:t>Expired/flagged/duplicate identity</w:t>
            </w:r>
          </w:p>
        </w:tc>
        <w:tc>
          <w:tcPr>
            <w:tcW w:type="dxa" w:w="3360"/>
          </w:tcPr>
          <w:p>
            <w:r>
              <w:t>0–40</w:t>
            </w:r>
          </w:p>
        </w:tc>
      </w:tr>
    </w:tbl>
    <w:p/>
    <w:p>
      <w:r>
        <w:t>Illustrative thresholds for the prototype: LOW = 0–29, MEDIUM = 30–59, HIGH = 60+. These thresholds must be calibrated on validation data before being presented as performance claims.</w:t>
      </w:r>
    </w:p>
    <w:p>
      <w:pPr>
        <w:pStyle w:val="Heading1"/>
      </w:pPr>
      <w:r>
        <w:t>12. Example Screening Outcomes</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t>Scenario</w:t>
            </w:r>
          </w:p>
        </w:tc>
        <w:tc>
          <w:tcPr>
            <w:tcW w:type="dxa" w:w="3360"/>
            <w:shd w:fill="D9EAF7"/>
          </w:tcPr>
          <w:p>
            <w:r>
              <w:rPr>
                <w:b/>
              </w:rPr>
              <w:t>Signals</w:t>
            </w:r>
          </w:p>
        </w:tc>
        <w:tc>
          <w:tcPr>
            <w:tcW w:type="dxa" w:w="3360"/>
            <w:shd w:fill="D9EAF7"/>
          </w:tcPr>
          <w:p>
            <w:r>
              <w:rPr>
                <w:b/>
              </w:rPr>
              <w:t>Expected Result</w:t>
            </w:r>
          </w:p>
        </w:tc>
      </w:tr>
      <w:tr>
        <w:tc>
          <w:tcPr>
            <w:tcW w:type="dxa" w:w="3360"/>
          </w:tcPr>
          <w:p>
            <w:r>
              <w:t>Genuine document</w:t>
            </w:r>
          </w:p>
        </w:tc>
        <w:tc>
          <w:tcPr>
            <w:tcW w:type="dxa" w:w="3360"/>
          </w:tcPr>
          <w:p>
            <w:r>
              <w:t>OCR pass, MRZ pass, face match, low tamper</w:t>
            </w:r>
          </w:p>
        </w:tc>
        <w:tc>
          <w:tcPr>
            <w:tcW w:type="dxa" w:w="3360"/>
          </w:tcPr>
          <w:p>
            <w:r>
              <w:t>LOW</w:t>
            </w:r>
          </w:p>
        </w:tc>
      </w:tr>
      <w:tr>
        <w:tc>
          <w:tcPr>
            <w:tcW w:type="dxa" w:w="3360"/>
          </w:tcPr>
          <w:p>
            <w:r>
              <w:t>Expired document</w:t>
            </w:r>
          </w:p>
        </w:tc>
        <w:tc>
          <w:tcPr>
            <w:tcW w:type="dxa" w:w="3360"/>
          </w:tcPr>
          <w:p>
            <w:r>
              <w:t>Otherwise valid, expiry failed</w:t>
            </w:r>
          </w:p>
        </w:tc>
        <w:tc>
          <w:tcPr>
            <w:tcW w:type="dxa" w:w="3360"/>
          </w:tcPr>
          <w:p>
            <w:r>
              <w:t>MEDIUM/HIGH depending on policy</w:t>
            </w:r>
          </w:p>
        </w:tc>
      </w:tr>
      <w:tr>
        <w:tc>
          <w:tcPr>
            <w:tcW w:type="dxa" w:w="3360"/>
          </w:tcPr>
          <w:p>
            <w:r>
              <w:t>Changed DOB</w:t>
            </w:r>
          </w:p>
        </w:tc>
        <w:tc>
          <w:tcPr>
            <w:tcW w:type="dxa" w:w="3360"/>
          </w:tcPr>
          <w:p>
            <w:r>
              <w:t>OCR/MRZ mismatch + local anomaly</w:t>
            </w:r>
          </w:p>
        </w:tc>
        <w:tc>
          <w:tcPr>
            <w:tcW w:type="dxa" w:w="3360"/>
          </w:tcPr>
          <w:p>
            <w:r>
              <w:t>HIGH</w:t>
            </w:r>
          </w:p>
        </w:tc>
      </w:tr>
      <w:tr>
        <w:tc>
          <w:tcPr>
            <w:tcW w:type="dxa" w:w="3360"/>
          </w:tcPr>
          <w:p>
            <w:r>
              <w:t>Wrong person</w:t>
            </w:r>
          </w:p>
        </w:tc>
        <w:tc>
          <w:tcPr>
            <w:tcW w:type="dxa" w:w="3360"/>
          </w:tcPr>
          <w:p>
            <w:r>
              <w:t>Valid document + face mismatch</w:t>
            </w:r>
          </w:p>
        </w:tc>
        <w:tc>
          <w:tcPr>
            <w:tcW w:type="dxa" w:w="3360"/>
          </w:tcPr>
          <w:p>
            <w:r>
              <w:t>HIGH</w:t>
            </w:r>
          </w:p>
        </w:tc>
      </w:tr>
      <w:tr>
        <w:tc>
          <w:tcPr>
            <w:tcW w:type="dxa" w:w="3360"/>
          </w:tcPr>
          <w:p>
            <w:r>
              <w:t>Possible duplicate identity</w:t>
            </w:r>
          </w:p>
        </w:tc>
        <w:tc>
          <w:tcPr>
            <w:tcW w:type="dxa" w:w="3360"/>
          </w:tcPr>
          <w:p>
            <w:r>
              <w:t>High face similarity to multiple identities</w:t>
            </w:r>
          </w:p>
        </w:tc>
        <w:tc>
          <w:tcPr>
            <w:tcW w:type="dxa" w:w="3360"/>
          </w:tcPr>
          <w:p>
            <w:r>
              <w:t>HIGH / secondary review</w:t>
            </w:r>
          </w:p>
        </w:tc>
      </w:tr>
    </w:tbl>
    <w:p/>
    <w:p>
      <w:pPr>
        <w:pStyle w:val="Heading1"/>
      </w:pPr>
      <w:r>
        <w:t>13. User Interface Requirements</w:t>
      </w:r>
    </w:p>
    <w:p>
      <w:pPr>
        <w:pStyle w:val="Heading2"/>
      </w:pPr>
      <w:r>
        <w:t>13.1 Dashboard</w:t>
      </w:r>
    </w:p>
    <w:p>
      <w:pPr>
        <w:pStyle w:val="ListBullet"/>
      </w:pPr>
      <w:r>
        <w:t>Total screened cases.</w:t>
      </w:r>
    </w:p>
    <w:p>
      <w:pPr>
        <w:pStyle w:val="ListBullet"/>
      </w:pPr>
      <w:r>
        <w:t>Low/medium/high case counts.</w:t>
      </w:r>
    </w:p>
    <w:p>
      <w:pPr>
        <w:pStyle w:val="ListBullet"/>
      </w:pPr>
      <w:r>
        <w:t>Recent high-risk cases.</w:t>
      </w:r>
    </w:p>
    <w:p>
      <w:pPr>
        <w:pStyle w:val="ListBullet"/>
      </w:pPr>
      <w:r>
        <w:t>Average processing time.</w:t>
      </w:r>
    </w:p>
    <w:p>
      <w:pPr>
        <w:pStyle w:val="ListBullet"/>
      </w:pPr>
      <w:r>
        <w:t>Trend charts for screening outcomes.</w:t>
      </w:r>
    </w:p>
    <w:p>
      <w:pPr>
        <w:pStyle w:val="Heading2"/>
      </w:pPr>
      <w:r>
        <w:t>13.2 New Screening</w:t>
      </w:r>
    </w:p>
    <w:p>
      <w:pPr>
        <w:pStyle w:val="ListBullet"/>
      </w:pPr>
      <w:r>
        <w:t>Document upload/capture.</w:t>
      </w:r>
    </w:p>
    <w:p>
      <w:pPr>
        <w:pStyle w:val="ListBullet"/>
      </w:pPr>
      <w:r>
        <w:t>Document type selection or classification.</w:t>
      </w:r>
    </w:p>
    <w:p>
      <w:pPr>
        <w:pStyle w:val="ListBullet"/>
      </w:pPr>
      <w:r>
        <w:t>Live camera capture.</w:t>
      </w:r>
    </w:p>
    <w:p>
      <w:pPr>
        <w:pStyle w:val="ListBullet"/>
      </w:pPr>
      <w:r>
        <w:t>Processing progress.</w:t>
      </w:r>
    </w:p>
    <w:p>
      <w:pPr>
        <w:pStyle w:val="ListBullet"/>
      </w:pPr>
      <w:r>
        <w:t>Clear quality/error messages.</w:t>
      </w:r>
    </w:p>
    <w:p>
      <w:pPr>
        <w:pStyle w:val="Heading2"/>
      </w:pPr>
      <w:r>
        <w:t>13.3 Screening Result</w:t>
      </w:r>
    </w:p>
    <w:p>
      <w:pPr>
        <w:pStyle w:val="ListBullet"/>
      </w:pPr>
      <w:r>
        <w:t>Prominent risk level and score.</w:t>
      </w:r>
    </w:p>
    <w:p>
      <w:pPr>
        <w:pStyle w:val="ListBullet"/>
      </w:pPr>
      <w:r>
        <w:t>Extracted document fields.</w:t>
      </w:r>
    </w:p>
    <w:p>
      <w:pPr>
        <w:pStyle w:val="ListBullet"/>
      </w:pPr>
      <w:r>
        <w:t>Validation checklist.</w:t>
      </w:r>
    </w:p>
    <w:p>
      <w:pPr>
        <w:pStyle w:val="ListBullet"/>
      </w:pPr>
      <w:r>
        <w:t>Tampering heatmap and evidence.</w:t>
      </w:r>
    </w:p>
    <w:p>
      <w:pPr>
        <w:pStyle w:val="ListBullet"/>
      </w:pPr>
      <w:r>
        <w:t>Face match and liveness results.</w:t>
      </w:r>
    </w:p>
    <w:p>
      <w:pPr>
        <w:pStyle w:val="ListBullet"/>
      </w:pPr>
      <w:r>
        <w:t>Watchlist/database result.</w:t>
      </w:r>
    </w:p>
    <w:p>
      <w:pPr>
        <w:pStyle w:val="ListBullet"/>
      </w:pPr>
      <w:r>
        <w:t>Top reasons for the risk score.</w:t>
      </w:r>
    </w:p>
    <w:p>
      <w:pPr>
        <w:pStyle w:val="ListBullet"/>
      </w:pPr>
      <w:r>
        <w:t>Officer review/escalation action.</w:t>
      </w:r>
    </w:p>
    <w:p>
      <w:pPr>
        <w:pStyle w:val="Heading1"/>
      </w:pPr>
      <w:r>
        <w:t>14. API Requirements</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t>Method</w:t>
            </w:r>
          </w:p>
        </w:tc>
        <w:tc>
          <w:tcPr>
            <w:tcW w:type="dxa" w:w="3360"/>
            <w:shd w:fill="D9EAF7"/>
          </w:tcPr>
          <w:p>
            <w:r>
              <w:rPr>
                <w:b/>
              </w:rPr>
              <w:t>Endpoint</w:t>
            </w:r>
          </w:p>
        </w:tc>
        <w:tc>
          <w:tcPr>
            <w:tcW w:type="dxa" w:w="3360"/>
            <w:shd w:fill="D9EAF7"/>
          </w:tcPr>
          <w:p>
            <w:r>
              <w:rPr>
                <w:b/>
              </w:rPr>
              <w:t>Purpose</w:t>
            </w:r>
          </w:p>
        </w:tc>
      </w:tr>
      <w:tr>
        <w:tc>
          <w:tcPr>
            <w:tcW w:type="dxa" w:w="3360"/>
          </w:tcPr>
          <w:p>
            <w:r>
              <w:t>POST</w:t>
            </w:r>
          </w:p>
        </w:tc>
        <w:tc>
          <w:tcPr>
            <w:tcW w:type="dxa" w:w="3360"/>
          </w:tcPr>
          <w:p>
            <w:r>
              <w:t>/api/documents/upload</w:t>
            </w:r>
          </w:p>
        </w:tc>
        <w:tc>
          <w:tcPr>
            <w:tcW w:type="dxa" w:w="3360"/>
          </w:tcPr>
          <w:p>
            <w:r>
              <w:t>Upload a document</w:t>
            </w:r>
          </w:p>
        </w:tc>
      </w:tr>
      <w:tr>
        <w:tc>
          <w:tcPr>
            <w:tcW w:type="dxa" w:w="3360"/>
          </w:tcPr>
          <w:p>
            <w:r>
              <w:t>POST</w:t>
            </w:r>
          </w:p>
        </w:tc>
        <w:tc>
          <w:tcPr>
            <w:tcW w:type="dxa" w:w="3360"/>
          </w:tcPr>
          <w:p>
            <w:r>
              <w:t>/api/documents/{id}/ocr</w:t>
            </w:r>
          </w:p>
        </w:tc>
        <w:tc>
          <w:tcPr>
            <w:tcW w:type="dxa" w:w="3360"/>
          </w:tcPr>
          <w:p>
            <w:r>
              <w:t>Run OCR</w:t>
            </w:r>
          </w:p>
        </w:tc>
      </w:tr>
      <w:tr>
        <w:tc>
          <w:tcPr>
            <w:tcW w:type="dxa" w:w="3360"/>
          </w:tcPr>
          <w:p>
            <w:r>
              <w:t>POST</w:t>
            </w:r>
          </w:p>
        </w:tc>
        <w:tc>
          <w:tcPr>
            <w:tcW w:type="dxa" w:w="3360"/>
          </w:tcPr>
          <w:p>
            <w:r>
              <w:t>/api/documents/{id}/validate</w:t>
            </w:r>
          </w:p>
        </w:tc>
        <w:tc>
          <w:tcPr>
            <w:tcW w:type="dxa" w:w="3360"/>
          </w:tcPr>
          <w:p>
            <w:r>
              <w:t>Run document rules</w:t>
            </w:r>
          </w:p>
        </w:tc>
      </w:tr>
      <w:tr>
        <w:tc>
          <w:tcPr>
            <w:tcW w:type="dxa" w:w="3360"/>
          </w:tcPr>
          <w:p>
            <w:r>
              <w:t>POST</w:t>
            </w:r>
          </w:p>
        </w:tc>
        <w:tc>
          <w:tcPr>
            <w:tcW w:type="dxa" w:w="3360"/>
          </w:tcPr>
          <w:p>
            <w:r>
              <w:t>/api/documents/{id}/tamper-analysis</w:t>
            </w:r>
          </w:p>
        </w:tc>
        <w:tc>
          <w:tcPr>
            <w:tcW w:type="dxa" w:w="3360"/>
          </w:tcPr>
          <w:p>
            <w:r>
              <w:t>Run forensic analysis</w:t>
            </w:r>
          </w:p>
        </w:tc>
      </w:tr>
      <w:tr>
        <w:tc>
          <w:tcPr>
            <w:tcW w:type="dxa" w:w="3360"/>
          </w:tcPr>
          <w:p>
            <w:r>
              <w:t>POST</w:t>
            </w:r>
          </w:p>
        </w:tc>
        <w:tc>
          <w:tcPr>
            <w:tcW w:type="dxa" w:w="3360"/>
          </w:tcPr>
          <w:p>
            <w:r>
              <w:t>/api/face/verify</w:t>
            </w:r>
          </w:p>
        </w:tc>
        <w:tc>
          <w:tcPr>
            <w:tcW w:type="dxa" w:w="3360"/>
          </w:tcPr>
          <w:p>
            <w:r>
              <w:t>Compare document face with live face</w:t>
            </w:r>
          </w:p>
        </w:tc>
      </w:tr>
      <w:tr>
        <w:tc>
          <w:tcPr>
            <w:tcW w:type="dxa" w:w="3360"/>
          </w:tcPr>
          <w:p>
            <w:r>
              <w:t>POST</w:t>
            </w:r>
          </w:p>
        </w:tc>
        <w:tc>
          <w:tcPr>
            <w:tcW w:type="dxa" w:w="3360"/>
          </w:tcPr>
          <w:p>
            <w:r>
              <w:t>/api/face/liveness</w:t>
            </w:r>
          </w:p>
        </w:tc>
        <w:tc>
          <w:tcPr>
            <w:tcW w:type="dxa" w:w="3360"/>
          </w:tcPr>
          <w:p>
            <w:r>
              <w:t>Run liveness check</w:t>
            </w:r>
          </w:p>
        </w:tc>
      </w:tr>
      <w:tr>
        <w:tc>
          <w:tcPr>
            <w:tcW w:type="dxa" w:w="3360"/>
          </w:tcPr>
          <w:p>
            <w:r>
              <w:t>POST</w:t>
            </w:r>
          </w:p>
        </w:tc>
        <w:tc>
          <w:tcPr>
            <w:tcW w:type="dxa" w:w="3360"/>
          </w:tcPr>
          <w:p>
            <w:r>
              <w:t>/api/screening/run</w:t>
            </w:r>
          </w:p>
        </w:tc>
        <w:tc>
          <w:tcPr>
            <w:tcW w:type="dxa" w:w="3360"/>
          </w:tcPr>
          <w:p>
            <w:r>
              <w:t>Run full screening pipeline</w:t>
            </w:r>
          </w:p>
        </w:tc>
      </w:tr>
      <w:tr>
        <w:tc>
          <w:tcPr>
            <w:tcW w:type="dxa" w:w="3360"/>
          </w:tcPr>
          <w:p>
            <w:r>
              <w:t>GET</w:t>
            </w:r>
          </w:p>
        </w:tc>
        <w:tc>
          <w:tcPr>
            <w:tcW w:type="dxa" w:w="3360"/>
          </w:tcPr>
          <w:p>
            <w:r>
              <w:t>/api/screening/{case_id}</w:t>
            </w:r>
          </w:p>
        </w:tc>
        <w:tc>
          <w:tcPr>
            <w:tcW w:type="dxa" w:w="3360"/>
          </w:tcPr>
          <w:p>
            <w:r>
              <w:t>Get screening report</w:t>
            </w:r>
          </w:p>
        </w:tc>
      </w:tr>
      <w:tr>
        <w:tc>
          <w:tcPr>
            <w:tcW w:type="dxa" w:w="3360"/>
          </w:tcPr>
          <w:p>
            <w:r>
              <w:t>GET</w:t>
            </w:r>
          </w:p>
        </w:tc>
        <w:tc>
          <w:tcPr>
            <w:tcW w:type="dxa" w:w="3360"/>
          </w:tcPr>
          <w:p>
            <w:r>
              <w:t>/api/screening/history</w:t>
            </w:r>
          </w:p>
        </w:tc>
        <w:tc>
          <w:tcPr>
            <w:tcW w:type="dxa" w:w="3360"/>
          </w:tcPr>
          <w:p>
            <w:r>
              <w:t>List historical cases</w:t>
            </w:r>
          </w:p>
        </w:tc>
      </w:tr>
      <w:tr>
        <w:tc>
          <w:tcPr>
            <w:tcW w:type="dxa" w:w="3360"/>
          </w:tcPr>
          <w:p>
            <w:r>
              <w:t>GET</w:t>
            </w:r>
          </w:p>
        </w:tc>
        <w:tc>
          <w:tcPr>
            <w:tcW w:type="dxa" w:w="3360"/>
          </w:tcPr>
          <w:p>
            <w:r>
              <w:t>/api/dashboard/statistics</w:t>
            </w:r>
          </w:p>
        </w:tc>
        <w:tc>
          <w:tcPr>
            <w:tcW w:type="dxa" w:w="3360"/>
          </w:tcPr>
          <w:p>
            <w:r>
              <w:t>Get dashboard metrics</w:t>
            </w:r>
          </w:p>
        </w:tc>
      </w:tr>
    </w:tbl>
    <w:p/>
    <w:p>
      <w:pPr>
        <w:pStyle w:val="Heading1"/>
      </w:pPr>
      <w:r>
        <w:t>15. Data Model</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Table</w:t>
            </w:r>
          </w:p>
        </w:tc>
        <w:tc>
          <w:tcPr>
            <w:tcW w:type="dxa" w:w="5040"/>
            <w:shd w:fill="D9EAF7"/>
          </w:tcPr>
          <w:p>
            <w:r>
              <w:rPr>
                <w:b/>
              </w:rPr>
              <w:t>Key Fields</w:t>
            </w:r>
          </w:p>
        </w:tc>
      </w:tr>
      <w:tr>
        <w:tc>
          <w:tcPr>
            <w:tcW w:type="dxa" w:w="5040"/>
          </w:tcPr>
          <w:p>
            <w:r>
              <w:t>users</w:t>
            </w:r>
          </w:p>
        </w:tc>
        <w:tc>
          <w:tcPr>
            <w:tcW w:type="dxa" w:w="5040"/>
          </w:tcPr>
          <w:p>
            <w:r>
              <w:t>id, name, role, password_hash, status</w:t>
            </w:r>
          </w:p>
        </w:tc>
      </w:tr>
      <w:tr>
        <w:tc>
          <w:tcPr>
            <w:tcW w:type="dxa" w:w="5040"/>
          </w:tcPr>
          <w:p>
            <w:r>
              <w:t>persons</w:t>
            </w:r>
          </w:p>
        </w:tc>
        <w:tc>
          <w:tcPr>
            <w:tcW w:type="dxa" w:w="5040"/>
          </w:tcPr>
          <w:p>
            <w:r>
              <w:t>id, name, DOB, nationality</w:t>
            </w:r>
          </w:p>
        </w:tc>
      </w:tr>
      <w:tr>
        <w:tc>
          <w:tcPr>
            <w:tcW w:type="dxa" w:w="5040"/>
          </w:tcPr>
          <w:p>
            <w:r>
              <w:t>documents</w:t>
            </w:r>
          </w:p>
        </w:tc>
        <w:tc>
          <w:tcPr>
            <w:tcW w:type="dxa" w:w="5040"/>
          </w:tcPr>
          <w:p>
            <w:r>
              <w:t>id, person_id, type, number, issue_date, expiry_date, image_path</w:t>
            </w:r>
          </w:p>
        </w:tc>
      </w:tr>
      <w:tr>
        <w:tc>
          <w:tcPr>
            <w:tcW w:type="dxa" w:w="5040"/>
          </w:tcPr>
          <w:p>
            <w:r>
              <w:t>document_fields</w:t>
            </w:r>
          </w:p>
        </w:tc>
        <w:tc>
          <w:tcPr>
            <w:tcW w:type="dxa" w:w="5040"/>
          </w:tcPr>
          <w:p>
            <w:r>
              <w:t>id, document_id, field_name, value, confidence</w:t>
            </w:r>
          </w:p>
        </w:tc>
      </w:tr>
      <w:tr>
        <w:tc>
          <w:tcPr>
            <w:tcW w:type="dxa" w:w="5040"/>
          </w:tcPr>
          <w:p>
            <w:r>
              <w:t>screening_cases</w:t>
            </w:r>
          </w:p>
        </w:tc>
        <w:tc>
          <w:tcPr>
            <w:tcW w:type="dxa" w:w="5040"/>
          </w:tcPr>
          <w:p>
            <w:r>
              <w:t>id, document_id, face_score, tamper_score, validation_score, risk_score, risk_level</w:t>
            </w:r>
          </w:p>
        </w:tc>
      </w:tr>
      <w:tr>
        <w:tc>
          <w:tcPr>
            <w:tcW w:type="dxa" w:w="5040"/>
          </w:tcPr>
          <w:p>
            <w:r>
              <w:t>tampering_results</w:t>
            </w:r>
          </w:p>
        </w:tc>
        <w:tc>
          <w:tcPr>
            <w:tcW w:type="dxa" w:w="5040"/>
          </w:tcPr>
          <w:p>
            <w:r>
              <w:t>id, document_id, photo_score, text_score, metadata_score, overall_score</w:t>
            </w:r>
          </w:p>
        </w:tc>
      </w:tr>
      <w:tr>
        <w:tc>
          <w:tcPr>
            <w:tcW w:type="dxa" w:w="5040"/>
          </w:tcPr>
          <w:p>
            <w:r>
              <w:t>watchlist</w:t>
            </w:r>
          </w:p>
        </w:tc>
        <w:tc>
          <w:tcPr>
            <w:tcW w:type="dxa" w:w="5040"/>
          </w:tcPr>
          <w:p>
            <w:r>
              <w:t>id, document_number/person_id, reason, severity, status</w:t>
            </w:r>
          </w:p>
        </w:tc>
      </w:tr>
      <w:tr>
        <w:tc>
          <w:tcPr>
            <w:tcW w:type="dxa" w:w="5040"/>
          </w:tcPr>
          <w:p>
            <w:r>
              <w:t>audit_logs</w:t>
            </w:r>
          </w:p>
        </w:tc>
        <w:tc>
          <w:tcPr>
            <w:tcW w:type="dxa" w:w="5040"/>
          </w:tcPr>
          <w:p>
            <w:r>
              <w:t>id, user_id, case_id, action, timestamp</w:t>
            </w:r>
          </w:p>
        </w:tc>
      </w:tr>
      <w:tr>
        <w:tc>
          <w:tcPr>
            <w:tcW w:type="dxa" w:w="5040"/>
          </w:tcPr>
          <w:p>
            <w:r>
              <w:t>model_versions</w:t>
            </w:r>
          </w:p>
        </w:tc>
        <w:tc>
          <w:tcPr>
            <w:tcW w:type="dxa" w:w="5040"/>
          </w:tcPr>
          <w:p>
            <w:r>
              <w:t>id, model_name, version, checksum, deployed_at</w:t>
            </w:r>
          </w:p>
        </w:tc>
      </w:tr>
    </w:tbl>
    <w:p/>
    <w:p>
      <w:pPr>
        <w:pStyle w:val="Heading1"/>
      </w:pPr>
      <w:r>
        <w:t>16. High-Level System Architecture</w:t>
      </w:r>
    </w:p>
    <w:p>
      <w:r>
        <w:rPr>
          <w:rFonts w:ascii="Consolas" w:hAnsi="Consolas"/>
          <w:sz w:val="17"/>
        </w:rPr>
        <w:t>React / Next.js Frontend</w:t>
        <w:br/>
        <w:t xml:space="preserve">          |</w:t>
        <w:br/>
        <w:t xml:space="preserve">       HTTPS/REST</w:t>
        <w:br/>
        <w:t xml:space="preserve">          |</w:t>
        <w:br/>
        <w:t xml:space="preserve">      FastAPI API</w:t>
        <w:br/>
        <w:t xml:space="preserve">          |</w:t>
        <w:br/>
        <w:t xml:space="preserve">  +-------+--------+----------------+</w:t>
        <w:br/>
        <w:t xml:space="preserve">  |       |        |                |</w:t>
        <w:br/>
        <w:t xml:space="preserve"> OCR   Validation Face          Tamper</w:t>
        <w:br/>
        <w:t xml:space="preserve">  |       |        |                |</w:t>
        <w:br/>
        <w:t xml:space="preserve">  +-------+--------+----------------+</w:t>
        <w:br/>
        <w:t xml:space="preserve">          |</w:t>
        <w:br/>
        <w:t xml:space="preserve">    Evidence Aggregator</w:t>
        <w:br/>
        <w:t xml:space="preserve">          |</w:t>
        <w:br/>
        <w:t xml:space="preserve">      Risk Engine</w:t>
        <w:br/>
        <w:t xml:space="preserve">          |</w:t>
        <w:br/>
        <w:t xml:space="preserve">   PostgreSQL / Vector</w:t>
        <w:br/>
        <w:t xml:space="preserve">          |</w:t>
        <w:br/>
        <w:t xml:space="preserve">  Object Storage (images)</w:t>
        <w:br/>
        <w:t xml:space="preserve">          |</w:t>
        <w:br/>
        <w:t xml:space="preserve">      Audit Logging</w:t>
      </w:r>
    </w:p>
    <w:p>
      <w:pPr>
        <w:pStyle w:val="Heading1"/>
      </w:pPr>
      <w:r>
        <w:t>17. Deployment Architecture</w:t>
      </w:r>
    </w:p>
    <w:p>
      <w:r>
        <w:t>MVP deployment:</w:t>
      </w:r>
    </w:p>
    <w:p>
      <w:pPr>
        <w:pStyle w:val="ListBullet"/>
      </w:pPr>
      <w:r>
        <w:t>React frontend.</w:t>
      </w:r>
    </w:p>
    <w:p>
      <w:pPr>
        <w:pStyle w:val="ListBullet"/>
      </w:pPr>
      <w:r>
        <w:t>FastAPI backend.</w:t>
      </w:r>
    </w:p>
    <w:p>
      <w:pPr>
        <w:pStyle w:val="ListBullet"/>
      </w:pPr>
      <w:r>
        <w:t>PostgreSQL database.</w:t>
      </w:r>
    </w:p>
    <w:p>
      <w:pPr>
        <w:pStyle w:val="ListBullet"/>
      </w:pPr>
      <w:r>
        <w:t>Local filesystem or MinIO for prototype image storage.</w:t>
      </w:r>
    </w:p>
    <w:p>
      <w:pPr>
        <w:pStyle w:val="ListBullet"/>
      </w:pPr>
      <w:r>
        <w:t>Docker Compose for repeatable setup.</w:t>
      </w:r>
    </w:p>
    <w:p>
      <w:r>
        <w:t>Scalable future deployment:</w:t>
      </w:r>
    </w:p>
    <w:p>
      <w:pPr>
        <w:pStyle w:val="ListBullet"/>
      </w:pPr>
      <w:r>
        <w:t>Load balancer/API gateway.</w:t>
      </w:r>
    </w:p>
    <w:p>
      <w:pPr>
        <w:pStyle w:val="ListBullet"/>
      </w:pPr>
      <w:r>
        <w:t>Multiple stateless FastAPI instances.</w:t>
      </w:r>
    </w:p>
    <w:p>
      <w:pPr>
        <w:pStyle w:val="ListBullet"/>
      </w:pPr>
      <w:r>
        <w:t>Redis-backed job queue.</w:t>
      </w:r>
    </w:p>
    <w:p>
      <w:pPr>
        <w:pStyle w:val="ListBullet"/>
      </w:pPr>
      <w:r>
        <w:t>Dedicated OCR/AI workers.</w:t>
      </w:r>
    </w:p>
    <w:p>
      <w:pPr>
        <w:pStyle w:val="ListBullet"/>
      </w:pPr>
      <w:r>
        <w:t>PostgreSQL with vector support.</w:t>
      </w:r>
    </w:p>
    <w:p>
      <w:pPr>
        <w:pStyle w:val="ListBullet"/>
      </w:pPr>
      <w:r>
        <w:t>Object storage such as S3-compatible storage.</w:t>
      </w:r>
    </w:p>
    <w:p>
      <w:pPr>
        <w:pStyle w:val="ListBullet"/>
      </w:pPr>
      <w:r>
        <w:t>Centralized monitoring and audit logging.</w:t>
      </w:r>
    </w:p>
    <w:p>
      <w:pPr>
        <w:pStyle w:val="Heading1"/>
      </w:pPr>
      <w:r>
        <w:t>18. Performance Requirements</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Requirement</w:t>
            </w:r>
          </w:p>
        </w:tc>
        <w:tc>
          <w:tcPr>
            <w:tcW w:type="dxa" w:w="5040"/>
            <w:shd w:fill="D9EAF7"/>
          </w:tcPr>
          <w:p>
            <w:r>
              <w:rPr>
                <w:b/>
              </w:rPr>
              <w:t>MVP Target</w:t>
            </w:r>
          </w:p>
        </w:tc>
      </w:tr>
      <w:tr>
        <w:tc>
          <w:tcPr>
            <w:tcW w:type="dxa" w:w="5040"/>
          </w:tcPr>
          <w:p>
            <w:r>
              <w:t>Upload validation</w:t>
            </w:r>
          </w:p>
        </w:tc>
        <w:tc>
          <w:tcPr>
            <w:tcW w:type="dxa" w:w="5040"/>
          </w:tcPr>
          <w:p>
            <w:r>
              <w:t>&lt; 1 sec after upload where feasible</w:t>
            </w:r>
          </w:p>
        </w:tc>
      </w:tr>
      <w:tr>
        <w:tc>
          <w:tcPr>
            <w:tcW w:type="dxa" w:w="5040"/>
          </w:tcPr>
          <w:p>
            <w:r>
              <w:t>OCR</w:t>
            </w:r>
          </w:p>
        </w:tc>
        <w:tc>
          <w:tcPr>
            <w:tcW w:type="dxa" w:w="5040"/>
          </w:tcPr>
          <w:p>
            <w:r>
              <w:t>&lt; 3 sec typical document</w:t>
            </w:r>
          </w:p>
        </w:tc>
      </w:tr>
      <w:tr>
        <w:tc>
          <w:tcPr>
            <w:tcW w:type="dxa" w:w="5040"/>
          </w:tcPr>
          <w:p>
            <w:r>
              <w:t>Face verification</w:t>
            </w:r>
          </w:p>
        </w:tc>
        <w:tc>
          <w:tcPr>
            <w:tcW w:type="dxa" w:w="5040"/>
          </w:tcPr>
          <w:p>
            <w:r>
              <w:t>&lt; 2 sec after face capture</w:t>
            </w:r>
          </w:p>
        </w:tc>
      </w:tr>
      <w:tr>
        <w:tc>
          <w:tcPr>
            <w:tcW w:type="dxa" w:w="5040"/>
          </w:tcPr>
          <w:p>
            <w:r>
              <w:t>Full screening</w:t>
            </w:r>
          </w:p>
        </w:tc>
        <w:tc>
          <w:tcPr>
            <w:tcW w:type="dxa" w:w="5040"/>
          </w:tcPr>
          <w:p>
            <w:r>
              <w:t>Target a few seconds on suitable local hardware</w:t>
            </w:r>
          </w:p>
        </w:tc>
      </w:tr>
      <w:tr>
        <w:tc>
          <w:tcPr>
            <w:tcW w:type="dxa" w:w="5040"/>
          </w:tcPr>
          <w:p>
            <w:r>
              <w:t>Dashboard load</w:t>
            </w:r>
          </w:p>
        </w:tc>
        <w:tc>
          <w:tcPr>
            <w:tcW w:type="dxa" w:w="5040"/>
          </w:tcPr>
          <w:p>
            <w:r>
              <w:t>&lt; 2 sec for normal case volume</w:t>
            </w:r>
          </w:p>
        </w:tc>
      </w:tr>
      <w:tr>
        <w:tc>
          <w:tcPr>
            <w:tcW w:type="dxa" w:w="5040"/>
          </w:tcPr>
          <w:p>
            <w:r>
              <w:t>Availability</w:t>
            </w:r>
          </w:p>
        </w:tc>
        <w:tc>
          <w:tcPr>
            <w:tcW w:type="dxa" w:w="5040"/>
          </w:tcPr>
          <w:p>
            <w:r>
              <w:t>Suitable for demonstration; production target requires formal SLOs</w:t>
            </w:r>
          </w:p>
        </w:tc>
      </w:tr>
    </w:tbl>
    <w:p/>
    <w:p>
      <w:pPr>
        <w:pStyle w:val="Heading1"/>
      </w:pPr>
      <w:r>
        <w:t>19. Security &amp; Privacy Requirements</w:t>
      </w:r>
    </w:p>
    <w:p>
      <w:pPr>
        <w:pStyle w:val="ListBullet"/>
      </w:pPr>
      <w:r>
        <w:t>Use HTTPS/TLS for network communication.</w:t>
      </w:r>
    </w:p>
    <w:p>
      <w:pPr>
        <w:pStyle w:val="ListBullet"/>
      </w:pPr>
      <w:r>
        <w:t>Hash passwords using a modern password hashing algorithm.</w:t>
      </w:r>
    </w:p>
    <w:p>
      <w:pPr>
        <w:pStyle w:val="ListBullet"/>
      </w:pPr>
      <w:r>
        <w:t>Use role-based access control.</w:t>
      </w:r>
    </w:p>
    <w:p>
      <w:pPr>
        <w:pStyle w:val="ListBullet"/>
      </w:pPr>
      <w:r>
        <w:t>Keep raw images and face embeddings server-side; do not expose embeddings to the frontend.</w:t>
      </w:r>
    </w:p>
    <w:p>
      <w:pPr>
        <w:pStyle w:val="ListBullet"/>
      </w:pPr>
      <w:r>
        <w:t>Encrypt sensitive data at rest where production deployment requires it.</w:t>
      </w:r>
    </w:p>
    <w:p>
      <w:pPr>
        <w:pStyle w:val="ListBullet"/>
      </w:pPr>
      <w:r>
        <w:t>Apply retention and deletion policies to raw document images.</w:t>
      </w:r>
    </w:p>
    <w:p>
      <w:pPr>
        <w:pStyle w:val="ListBullet"/>
      </w:pPr>
      <w:r>
        <w:t>Maintain immutable or protected audit records.</w:t>
      </w:r>
    </w:p>
    <w:p>
      <w:pPr>
        <w:pStyle w:val="ListBullet"/>
      </w:pPr>
      <w:r>
        <w:t>Avoid real personal documents in the training dataset unless legally authorized and appropriately protected.</w:t>
      </w:r>
    </w:p>
    <w:p>
      <w:pPr>
        <w:pStyle w:val="ListBullet"/>
      </w:pPr>
      <w:r>
        <w:t>Log model/rule versions to support reproducibility and investigation.</w:t>
      </w:r>
    </w:p>
    <w:p>
      <w:pPr>
        <w:pStyle w:val="Heading1"/>
      </w:pPr>
      <w:r>
        <w:t>20. Reliability &amp; Safety Requirements</w:t>
      </w:r>
    </w:p>
    <w:p>
      <w:pPr>
        <w:pStyle w:val="ListBullet"/>
      </w:pPr>
      <w:r>
        <w:t>Never represent an AI score as legal proof of fraud.</w:t>
      </w:r>
    </w:p>
    <w:p>
      <w:pPr>
        <w:pStyle w:val="ListBullet"/>
      </w:pPr>
      <w:r>
        <w:t>Every high-risk result must show evidence and support human review.</w:t>
      </w:r>
    </w:p>
    <w:p>
      <w:pPr>
        <w:pStyle w:val="ListBullet"/>
      </w:pPr>
      <w:r>
        <w:t>Handle OCR uncertainty explicitly instead of silently guessing fields.</w:t>
      </w:r>
    </w:p>
    <w:p>
      <w:pPr>
        <w:pStyle w:val="ListBullet"/>
      </w:pPr>
      <w:r>
        <w:t>If image quality is insufficient, request a new capture.</w:t>
      </w:r>
    </w:p>
    <w:p>
      <w:pPr>
        <w:pStyle w:val="ListBullet"/>
      </w:pPr>
      <w:r>
        <w:t>If an AI service fails, return a clear partial-analysis state rather than a misleading pass.</w:t>
      </w:r>
    </w:p>
    <w:p>
      <w:pPr>
        <w:pStyle w:val="ListBullet"/>
      </w:pPr>
      <w:r>
        <w:t>Keep deterministic validation separate from probabilistic AI scores.</w:t>
      </w:r>
    </w:p>
    <w:p>
      <w:pPr>
        <w:pStyle w:val="Heading1"/>
      </w:pPr>
      <w:r>
        <w:t>21. Role-Based Access Control</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Role</w:t>
            </w:r>
          </w:p>
        </w:tc>
        <w:tc>
          <w:tcPr>
            <w:tcW w:type="dxa" w:w="5040"/>
            <w:shd w:fill="D9EAF7"/>
          </w:tcPr>
          <w:p>
            <w:r>
              <w:rPr>
                <w:b/>
              </w:rPr>
              <w:t>Permissions</w:t>
            </w:r>
          </w:p>
        </w:tc>
      </w:tr>
      <w:tr>
        <w:tc>
          <w:tcPr>
            <w:tcW w:type="dxa" w:w="5040"/>
          </w:tcPr>
          <w:p>
            <w:r>
              <w:t>Officer</w:t>
            </w:r>
          </w:p>
        </w:tc>
        <w:tc>
          <w:tcPr>
            <w:tcW w:type="dxa" w:w="5040"/>
          </w:tcPr>
          <w:p>
            <w:r>
              <w:t>Create screenings, view assigned cases, submit review outcomes</w:t>
            </w:r>
          </w:p>
        </w:tc>
      </w:tr>
      <w:tr>
        <w:tc>
          <w:tcPr>
            <w:tcW w:type="dxa" w:w="5040"/>
          </w:tcPr>
          <w:p>
            <w:r>
              <w:t>Supervisor</w:t>
            </w:r>
          </w:p>
        </w:tc>
        <w:tc>
          <w:tcPr>
            <w:tcW w:type="dxa" w:w="5040"/>
          </w:tcPr>
          <w:p>
            <w:r>
              <w:t>All officer capabilities + review/escalate cases + analytics</w:t>
            </w:r>
          </w:p>
        </w:tc>
      </w:tr>
      <w:tr>
        <w:tc>
          <w:tcPr>
            <w:tcW w:type="dxa" w:w="5040"/>
          </w:tcPr>
          <w:p>
            <w:r>
              <w:t>Auditor</w:t>
            </w:r>
          </w:p>
        </w:tc>
        <w:tc>
          <w:tcPr>
            <w:tcW w:type="dxa" w:w="5040"/>
          </w:tcPr>
          <w:p>
            <w:r>
              <w:t>Read-only case and audit access</w:t>
            </w:r>
          </w:p>
        </w:tc>
      </w:tr>
      <w:tr>
        <w:tc>
          <w:tcPr>
            <w:tcW w:type="dxa" w:w="5040"/>
          </w:tcPr>
          <w:p>
            <w:r>
              <w:t>Admin</w:t>
            </w:r>
          </w:p>
        </w:tc>
        <w:tc>
          <w:tcPr>
            <w:tcW w:type="dxa" w:w="5040"/>
          </w:tcPr>
          <w:p>
            <w:r>
              <w:t>User/configuration/model/rule management</w:t>
            </w:r>
          </w:p>
        </w:tc>
      </w:tr>
    </w:tbl>
    <w:p/>
    <w:p>
      <w:pPr>
        <w:pStyle w:val="Heading1"/>
      </w:pPr>
      <w:r>
        <w:t>22. Non-Functional Requirements</w:t>
      </w:r>
    </w:p>
    <w:p>
      <w:pPr>
        <w:pStyle w:val="ListBullet"/>
      </w:pPr>
      <w:r>
        <w:t>Modular architecture so OCR, face, tamper, and database adapters can be replaced independently.</w:t>
      </w:r>
    </w:p>
    <w:p>
      <w:pPr>
        <w:pStyle w:val="ListBullet"/>
      </w:pPr>
      <w:r>
        <w:t>API-first backend.</w:t>
      </w:r>
    </w:p>
    <w:p>
      <w:pPr>
        <w:pStyle w:val="ListBullet"/>
      </w:pPr>
      <w:r>
        <w:t>Configurable country/document rule sets.</w:t>
      </w:r>
    </w:p>
    <w:p>
      <w:pPr>
        <w:pStyle w:val="ListBullet"/>
      </w:pPr>
      <w:r>
        <w:t>Reproducible model versions.</w:t>
      </w:r>
    </w:p>
    <w:p>
      <w:pPr>
        <w:pStyle w:val="ListBullet"/>
      </w:pPr>
      <w:r>
        <w:t>Structured logs and error handling.</w:t>
      </w:r>
    </w:p>
    <w:p>
      <w:pPr>
        <w:pStyle w:val="ListBullet"/>
      </w:pPr>
      <w:r>
        <w:t>Unit and integration tests.</w:t>
      </w:r>
    </w:p>
    <w:p>
      <w:pPr>
        <w:pStyle w:val="ListBullet"/>
      </w:pPr>
      <w:r>
        <w:t>Dockerized local setup.</w:t>
      </w:r>
    </w:p>
    <w:p>
      <w:pPr>
        <w:pStyle w:val="ListBullet"/>
      </w:pPr>
      <w:r>
        <w:t>Accessible and understandable officer UI.</w:t>
      </w:r>
    </w:p>
    <w:p>
      <w:pPr>
        <w:pStyle w:val="Heading1"/>
      </w:pPr>
      <w:r>
        <w:t>23. Testing Strategy</w:t>
      </w:r>
    </w:p>
    <w:p>
      <w:pPr>
        <w:pStyle w:val="Heading2"/>
      </w:pPr>
      <w:r>
        <w:t>23.1 Functional Testing</w:t>
      </w:r>
    </w:p>
    <w:p>
      <w:pPr>
        <w:pStyle w:val="ListBullet"/>
      </w:pPr>
      <w:r>
        <w:t>Valid and invalid document uploads.</w:t>
      </w:r>
    </w:p>
    <w:p>
      <w:pPr>
        <w:pStyle w:val="ListBullet"/>
      </w:pPr>
      <w:r>
        <w:t>OCR field extraction.</w:t>
      </w:r>
    </w:p>
    <w:p>
      <w:pPr>
        <w:pStyle w:val="ListBullet"/>
      </w:pPr>
      <w:r>
        <w:t>MRZ parsing.</w:t>
      </w:r>
    </w:p>
    <w:p>
      <w:pPr>
        <w:pStyle w:val="ListBullet"/>
      </w:pPr>
      <w:r>
        <w:t>Expiry validation.</w:t>
      </w:r>
    </w:p>
    <w:p>
      <w:pPr>
        <w:pStyle w:val="ListBullet"/>
      </w:pPr>
      <w:r>
        <w:t>Face match and mismatch.</w:t>
      </w:r>
    </w:p>
    <w:p>
      <w:pPr>
        <w:pStyle w:val="ListBullet"/>
      </w:pPr>
      <w:r>
        <w:t>Liveness pass/fail.</w:t>
      </w:r>
    </w:p>
    <w:p>
      <w:pPr>
        <w:pStyle w:val="ListBullet"/>
      </w:pPr>
      <w:r>
        <w:t>Tampering categories.</w:t>
      </w:r>
    </w:p>
    <w:p>
      <w:pPr>
        <w:pStyle w:val="ListBullet"/>
      </w:pPr>
      <w:r>
        <w:t>Risk aggregation.</w:t>
      </w:r>
    </w:p>
    <w:p>
      <w:pPr>
        <w:pStyle w:val="ListBullet"/>
      </w:pPr>
      <w:r>
        <w:t>Audit trail.</w:t>
      </w:r>
    </w:p>
    <w:p>
      <w:pPr>
        <w:pStyle w:val="Heading2"/>
      </w:pPr>
      <w:r>
        <w:t>23.2 ML Evaluation</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Component</w:t>
            </w:r>
          </w:p>
        </w:tc>
        <w:tc>
          <w:tcPr>
            <w:tcW w:type="dxa" w:w="5040"/>
            <w:shd w:fill="D9EAF7"/>
          </w:tcPr>
          <w:p>
            <w:r>
              <w:rPr>
                <w:b/>
              </w:rPr>
              <w:t>Metrics</w:t>
            </w:r>
          </w:p>
        </w:tc>
      </w:tr>
      <w:tr>
        <w:tc>
          <w:tcPr>
            <w:tcW w:type="dxa" w:w="5040"/>
          </w:tcPr>
          <w:p>
            <w:r>
              <w:t>OCR</w:t>
            </w:r>
          </w:p>
        </w:tc>
        <w:tc>
          <w:tcPr>
            <w:tcW w:type="dxa" w:w="5040"/>
          </w:tcPr>
          <w:p>
            <w:r>
              <w:t>Character/field accuracy, confidence calibration</w:t>
            </w:r>
          </w:p>
        </w:tc>
      </w:tr>
      <w:tr>
        <w:tc>
          <w:tcPr>
            <w:tcW w:type="dxa" w:w="5040"/>
          </w:tcPr>
          <w:p>
            <w:r>
              <w:t>Face verification</w:t>
            </w:r>
          </w:p>
        </w:tc>
        <w:tc>
          <w:tcPr>
            <w:tcW w:type="dxa" w:w="5040"/>
          </w:tcPr>
          <w:p>
            <w:r>
              <w:t>FAR, FRR, ROC-AUC, verification accuracy</w:t>
            </w:r>
          </w:p>
        </w:tc>
      </w:tr>
      <w:tr>
        <w:tc>
          <w:tcPr>
            <w:tcW w:type="dxa" w:w="5040"/>
          </w:tcPr>
          <w:p>
            <w:r>
              <w:t>Tampering</w:t>
            </w:r>
          </w:p>
        </w:tc>
        <w:tc>
          <w:tcPr>
            <w:tcW w:type="dxa" w:w="5040"/>
          </w:tcPr>
          <w:p>
            <w:r>
              <w:t>Precision, recall, F1, localization quality where applicable</w:t>
            </w:r>
          </w:p>
        </w:tc>
      </w:tr>
      <w:tr>
        <w:tc>
          <w:tcPr>
            <w:tcW w:type="dxa" w:w="5040"/>
          </w:tcPr>
          <w:p>
            <w:r>
              <w:t>Risk engine</w:t>
            </w:r>
          </w:p>
        </w:tc>
        <w:tc>
          <w:tcPr>
            <w:tcW w:type="dxa" w:w="5040"/>
          </w:tcPr>
          <w:p>
            <w:r>
              <w:t>False-positive rate, false-negative rate, calibration</w:t>
            </w:r>
          </w:p>
        </w:tc>
      </w:tr>
      <w:tr>
        <w:tc>
          <w:tcPr>
            <w:tcW w:type="dxa" w:w="5040"/>
          </w:tcPr>
          <w:p>
            <w:r>
              <w:t>System</w:t>
            </w:r>
          </w:p>
        </w:tc>
        <w:tc>
          <w:tcPr>
            <w:tcW w:type="dxa" w:w="5040"/>
          </w:tcPr>
          <w:p>
            <w:r>
              <w:t>Latency, throughput, failure rate</w:t>
            </w:r>
          </w:p>
        </w:tc>
      </w:tr>
    </w:tbl>
    <w:p/>
    <w:p>
      <w:pPr>
        <w:pStyle w:val="Heading1"/>
      </w:pPr>
      <w:r>
        <w:t>24. Acceptance Criteria</w:t>
      </w:r>
    </w:p>
    <w:p>
      <w:pPr>
        <w:pStyle w:val="ListBullet"/>
      </w:pPr>
      <w:r>
        <w:t>A supported document can be uploaded and processed end-to-end.</w:t>
      </w:r>
    </w:p>
    <w:p>
      <w:pPr>
        <w:pStyle w:val="ListBullet"/>
      </w:pPr>
      <w:r>
        <w:t>The system extracts the configured core fields and displays confidence.</w:t>
      </w:r>
    </w:p>
    <w:p>
      <w:pPr>
        <w:pStyle w:val="ListBullet"/>
      </w:pPr>
      <w:r>
        <w:t>MRZ information is parsed when present and compared with OCR.</w:t>
      </w:r>
    </w:p>
    <w:p>
      <w:pPr>
        <w:pStyle w:val="ListBullet"/>
      </w:pPr>
      <w:r>
        <w:t>Document expiry and basic structural rules are evaluated.</w:t>
      </w:r>
    </w:p>
    <w:p>
      <w:pPr>
        <w:pStyle w:val="ListBullet"/>
      </w:pPr>
      <w:r>
        <w:t>A tampered test document receives a tampering signal and evidence.</w:t>
      </w:r>
    </w:p>
    <w:p>
      <w:pPr>
        <w:pStyle w:val="ListBullet"/>
      </w:pPr>
      <w:r>
        <w:t>A wrong-person test case receives a face mismatch signal.</w:t>
      </w:r>
    </w:p>
    <w:p>
      <w:pPr>
        <w:pStyle w:val="ListBullet"/>
      </w:pPr>
      <w:r>
        <w:t>The system produces a LOW/MEDIUM/HIGH result with reasons.</w:t>
      </w:r>
    </w:p>
    <w:p>
      <w:pPr>
        <w:pStyle w:val="ListBullet"/>
      </w:pPr>
      <w:r>
        <w:t>A complete case can be retrieved later.</w:t>
      </w:r>
    </w:p>
    <w:p>
      <w:pPr>
        <w:pStyle w:val="ListBullet"/>
      </w:pPr>
      <w:r>
        <w:t>Officer actions are recorded in the audit trail.</w:t>
      </w:r>
    </w:p>
    <w:p>
      <w:pPr>
        <w:pStyle w:val="ListBullet"/>
      </w:pPr>
      <w:r>
        <w:t>No real personal identity data is required for the demonstration.</w:t>
      </w:r>
    </w:p>
    <w:p>
      <w:pPr>
        <w:pStyle w:val="Heading1"/>
      </w:pPr>
      <w:r>
        <w:t>25. MVP Scope</w:t>
      </w:r>
    </w:p>
    <w:p>
      <w:pPr>
        <w:pStyle w:val="ListBullet"/>
      </w:pPr>
      <w:r>
        <w:t>One or two primary document types, preferably passport + visa.</w:t>
      </w:r>
    </w:p>
    <w:p>
      <w:pPr>
        <w:pStyle w:val="ListBullet"/>
      </w:pPr>
      <w:r>
        <w:t>Synthetic document dataset.</w:t>
      </w:r>
    </w:p>
    <w:p>
      <w:pPr>
        <w:pStyle w:val="ListBullet"/>
      </w:pPr>
      <w:r>
        <w:t>PaddleOCR extraction.</w:t>
      </w:r>
    </w:p>
    <w:p>
      <w:pPr>
        <w:pStyle w:val="ListBullet"/>
      </w:pPr>
      <w:r>
        <w:t>MRZ validation.</w:t>
      </w:r>
    </w:p>
    <w:p>
      <w:pPr>
        <w:pStyle w:val="ListBullet"/>
      </w:pPr>
      <w:r>
        <w:t>Basic deterministic validation.</w:t>
      </w:r>
    </w:p>
    <w:p>
      <w:pPr>
        <w:pStyle w:val="ListBullet"/>
      </w:pPr>
      <w:r>
        <w:t>Basic forensic tamper baseline.</w:t>
      </w:r>
    </w:p>
    <w:p>
      <w:pPr>
        <w:pStyle w:val="ListBullet"/>
      </w:pPr>
      <w:r>
        <w:t>Pretrained face verification.</w:t>
      </w:r>
    </w:p>
    <w:p>
      <w:pPr>
        <w:pStyle w:val="ListBullet"/>
      </w:pPr>
      <w:r>
        <w:t>Basic liveness.</w:t>
      </w:r>
    </w:p>
    <w:p>
      <w:pPr>
        <w:pStyle w:val="ListBullet"/>
      </w:pPr>
      <w:r>
        <w:t>Simulated watchlist/database.</w:t>
      </w:r>
    </w:p>
    <w:p>
      <w:pPr>
        <w:pStyle w:val="ListBullet"/>
      </w:pPr>
      <w:r>
        <w:t>Explainable risk engine.</w:t>
      </w:r>
    </w:p>
    <w:p>
      <w:pPr>
        <w:pStyle w:val="ListBullet"/>
      </w:pPr>
      <w:r>
        <w:t>React dashboard.</w:t>
      </w:r>
    </w:p>
    <w:p>
      <w:pPr>
        <w:pStyle w:val="ListBullet"/>
      </w:pPr>
      <w:r>
        <w:t>FastAPI backend.</w:t>
      </w:r>
    </w:p>
    <w:p>
      <w:pPr>
        <w:pStyle w:val="ListBullet"/>
      </w:pPr>
      <w:r>
        <w:t>PostgreSQL.</w:t>
      </w:r>
    </w:p>
    <w:p>
      <w:pPr>
        <w:pStyle w:val="Heading1"/>
      </w:pPr>
      <w:r>
        <w:t>26. Future Scope</w:t>
      </w:r>
    </w:p>
    <w:p>
      <w:pPr>
        <w:pStyle w:val="ListBullet"/>
      </w:pPr>
      <w:r>
        <w:t>Additional national and international document formats.</w:t>
      </w:r>
    </w:p>
    <w:p>
      <w:pPr>
        <w:pStyle w:val="ListBullet"/>
      </w:pPr>
      <w:r>
        <w:t>Secure integration with authorized government APIs.</w:t>
      </w:r>
    </w:p>
    <w:p>
      <w:pPr>
        <w:pStyle w:val="ListBullet"/>
      </w:pPr>
      <w:r>
        <w:t>Advanced document-security feature detection.</w:t>
      </w:r>
    </w:p>
    <w:p>
      <w:pPr>
        <w:pStyle w:val="ListBullet"/>
      </w:pPr>
      <w:r>
        <w:t>Improved anti-spoofing.</w:t>
      </w:r>
    </w:p>
    <w:p>
      <w:pPr>
        <w:pStyle w:val="ListBullet"/>
      </w:pPr>
      <w:r>
        <w:t>Federated or privacy-preserving identity verification.</w:t>
      </w:r>
    </w:p>
    <w:p>
      <w:pPr>
        <w:pStyle w:val="ListBullet"/>
      </w:pPr>
      <w:r>
        <w:t>Multilingual and handwriting-aware OCR where relevant.</w:t>
      </w:r>
    </w:p>
    <w:p>
      <w:pPr>
        <w:pStyle w:val="ListBullet"/>
      </w:pPr>
      <w:r>
        <w:t>Offline/edge inference for constrained checkpoints.</w:t>
      </w:r>
    </w:p>
    <w:p>
      <w:pPr>
        <w:pStyle w:val="ListBullet"/>
      </w:pPr>
      <w:r>
        <w:t>Model monitoring and drift detection.</w:t>
      </w:r>
    </w:p>
    <w:p>
      <w:pPr>
        <w:pStyle w:val="ListBullet"/>
      </w:pPr>
      <w:r>
        <w:t>Distributed processing for very high-volume checkpoints.</w:t>
      </w:r>
    </w:p>
    <w:p>
      <w:pPr>
        <w:pStyle w:val="ListBullet"/>
      </w:pPr>
      <w:r>
        <w:t>Advanced case intelligence and network analysis.</w:t>
      </w:r>
    </w:p>
    <w:p>
      <w:pPr>
        <w:pStyle w:val="Heading1"/>
      </w:pPr>
      <w:r>
        <w:t>27. Development Plan</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t>Phase</w:t>
            </w:r>
          </w:p>
        </w:tc>
        <w:tc>
          <w:tcPr>
            <w:tcW w:type="dxa" w:w="3360"/>
            <w:shd w:fill="D9EAF7"/>
          </w:tcPr>
          <w:p>
            <w:r>
              <w:rPr>
                <w:b/>
              </w:rPr>
              <w:t>Duration</w:t>
            </w:r>
          </w:p>
        </w:tc>
        <w:tc>
          <w:tcPr>
            <w:tcW w:type="dxa" w:w="3360"/>
            <w:shd w:fill="D9EAF7"/>
          </w:tcPr>
          <w:p>
            <w:r>
              <w:rPr>
                <w:b/>
              </w:rPr>
              <w:t>Deliverables</w:t>
            </w:r>
          </w:p>
        </w:tc>
      </w:tr>
      <w:tr>
        <w:tc>
          <w:tcPr>
            <w:tcW w:type="dxa" w:w="3360"/>
          </w:tcPr>
          <w:p>
            <w:r>
              <w:t>Foundation</w:t>
            </w:r>
          </w:p>
        </w:tc>
        <w:tc>
          <w:tcPr>
            <w:tcW w:type="dxa" w:w="3360"/>
          </w:tcPr>
          <w:p>
            <w:r>
              <w:t>Days 1–3</w:t>
            </w:r>
          </w:p>
        </w:tc>
        <w:tc>
          <w:tcPr>
            <w:tcW w:type="dxa" w:w="3360"/>
          </w:tcPr>
          <w:p>
            <w:r>
              <w:t>Repo, environments, React, FastAPI, PostgreSQL, Docker</w:t>
            </w:r>
          </w:p>
        </w:tc>
      </w:tr>
      <w:tr>
        <w:tc>
          <w:tcPr>
            <w:tcW w:type="dxa" w:w="3360"/>
          </w:tcPr>
          <w:p>
            <w:r>
              <w:t>OCR + MRZ</w:t>
            </w:r>
          </w:p>
        </w:tc>
        <w:tc>
          <w:tcPr>
            <w:tcW w:type="dxa" w:w="3360"/>
          </w:tcPr>
          <w:p>
            <w:r>
              <w:t>Days 4–7</w:t>
            </w:r>
          </w:p>
        </w:tc>
        <w:tc>
          <w:tcPr>
            <w:tcW w:type="dxa" w:w="3360"/>
          </w:tcPr>
          <w:p>
            <w:r>
              <w:t>Extraction and structured fields</w:t>
            </w:r>
          </w:p>
        </w:tc>
      </w:tr>
      <w:tr>
        <w:tc>
          <w:tcPr>
            <w:tcW w:type="dxa" w:w="3360"/>
          </w:tcPr>
          <w:p>
            <w:r>
              <w:t>Validation</w:t>
            </w:r>
          </w:p>
        </w:tc>
        <w:tc>
          <w:tcPr>
            <w:tcW w:type="dxa" w:w="3360"/>
          </w:tcPr>
          <w:p>
            <w:r>
              <w:t>Days 8–10</w:t>
            </w:r>
          </w:p>
        </w:tc>
        <w:tc>
          <w:tcPr>
            <w:tcW w:type="dxa" w:w="3360"/>
          </w:tcPr>
          <w:p>
            <w:r>
              <w:t>Rules and consistency checks</w:t>
            </w:r>
          </w:p>
        </w:tc>
      </w:tr>
      <w:tr>
        <w:tc>
          <w:tcPr>
            <w:tcW w:type="dxa" w:w="3360"/>
          </w:tcPr>
          <w:p>
            <w:r>
              <w:t>Face</w:t>
            </w:r>
          </w:p>
        </w:tc>
        <w:tc>
          <w:tcPr>
            <w:tcW w:type="dxa" w:w="3360"/>
          </w:tcPr>
          <w:p>
            <w:r>
              <w:t>Days 11–14</w:t>
            </w:r>
          </w:p>
        </w:tc>
        <w:tc>
          <w:tcPr>
            <w:tcW w:type="dxa" w:w="3360"/>
          </w:tcPr>
          <w:p>
            <w:r>
              <w:t>Face verification + liveness</w:t>
            </w:r>
          </w:p>
        </w:tc>
      </w:tr>
      <w:tr>
        <w:tc>
          <w:tcPr>
            <w:tcW w:type="dxa" w:w="3360"/>
          </w:tcPr>
          <w:p>
            <w:r>
              <w:t>Tampering</w:t>
            </w:r>
          </w:p>
        </w:tc>
        <w:tc>
          <w:tcPr>
            <w:tcW w:type="dxa" w:w="3360"/>
          </w:tcPr>
          <w:p>
            <w:r>
              <w:t>Days 15–20</w:t>
            </w:r>
          </w:p>
        </w:tc>
        <w:tc>
          <w:tcPr>
            <w:tcW w:type="dxa" w:w="3360"/>
          </w:tcPr>
          <w:p>
            <w:r>
              <w:t>Forensic baseline + dataset</w:t>
            </w:r>
          </w:p>
        </w:tc>
      </w:tr>
      <w:tr>
        <w:tc>
          <w:tcPr>
            <w:tcW w:type="dxa" w:w="3360"/>
          </w:tcPr>
          <w:p>
            <w:r>
              <w:t>Risk Engine</w:t>
            </w:r>
          </w:p>
        </w:tc>
        <w:tc>
          <w:tcPr>
            <w:tcW w:type="dxa" w:w="3360"/>
          </w:tcPr>
          <w:p>
            <w:r>
              <w:t>Days 21–23</w:t>
            </w:r>
          </w:p>
        </w:tc>
        <w:tc>
          <w:tcPr>
            <w:tcW w:type="dxa" w:w="3360"/>
          </w:tcPr>
          <w:p>
            <w:r>
              <w:t>Evidence aggregation + explainability</w:t>
            </w:r>
          </w:p>
        </w:tc>
      </w:tr>
      <w:tr>
        <w:tc>
          <w:tcPr>
            <w:tcW w:type="dxa" w:w="3360"/>
          </w:tcPr>
          <w:p>
            <w:r>
              <w:t>Dashboard</w:t>
            </w:r>
          </w:p>
        </w:tc>
        <w:tc>
          <w:tcPr>
            <w:tcW w:type="dxa" w:w="3360"/>
          </w:tcPr>
          <w:p>
            <w:r>
              <w:t>Days 24–27</w:t>
            </w:r>
          </w:p>
        </w:tc>
        <w:tc>
          <w:tcPr>
            <w:tcW w:type="dxa" w:w="3360"/>
          </w:tcPr>
          <w:p>
            <w:r>
              <w:t>Officer UI + case history</w:t>
            </w:r>
          </w:p>
        </w:tc>
      </w:tr>
      <w:tr>
        <w:tc>
          <w:tcPr>
            <w:tcW w:type="dxa" w:w="3360"/>
          </w:tcPr>
          <w:p>
            <w:r>
              <w:t>Testing/Demo</w:t>
            </w:r>
          </w:p>
        </w:tc>
        <w:tc>
          <w:tcPr>
            <w:tcW w:type="dxa" w:w="3360"/>
          </w:tcPr>
          <w:p>
            <w:r>
              <w:t>Days 28–30</w:t>
            </w:r>
          </w:p>
        </w:tc>
        <w:tc>
          <w:tcPr>
            <w:tcW w:type="dxa" w:w="3360"/>
          </w:tcPr>
          <w:p>
            <w:r>
              <w:t>Test set, metrics, demo scenarios</w:t>
            </w:r>
          </w:p>
        </w:tc>
      </w:tr>
    </w:tbl>
    <w:p/>
    <w:p>
      <w:pPr>
        <w:pStyle w:val="Heading1"/>
      </w:pPr>
      <w:r>
        <w:t>28. Team Responsibilities</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Role</w:t>
            </w:r>
          </w:p>
        </w:tc>
        <w:tc>
          <w:tcPr>
            <w:tcW w:type="dxa" w:w="5040"/>
            <w:shd w:fill="D9EAF7"/>
          </w:tcPr>
          <w:p>
            <w:r>
              <w:rPr>
                <w:b/>
              </w:rPr>
              <w:t>Primary Ownership</w:t>
            </w:r>
          </w:p>
        </w:tc>
      </w:tr>
      <w:tr>
        <w:tc>
          <w:tcPr>
            <w:tcW w:type="dxa" w:w="5040"/>
          </w:tcPr>
          <w:p>
            <w:r>
              <w:t>AI/ML Engineer</w:t>
            </w:r>
          </w:p>
        </w:tc>
        <w:tc>
          <w:tcPr>
            <w:tcW w:type="dxa" w:w="5040"/>
          </w:tcPr>
          <w:p>
            <w:r>
              <w:t>OCR, tamper detection, dataset, evaluation</w:t>
            </w:r>
          </w:p>
        </w:tc>
      </w:tr>
      <w:tr>
        <w:tc>
          <w:tcPr>
            <w:tcW w:type="dxa" w:w="5040"/>
          </w:tcPr>
          <w:p>
            <w:r>
              <w:t>Computer Vision Engineer</w:t>
            </w:r>
          </w:p>
        </w:tc>
        <w:tc>
          <w:tcPr>
            <w:tcW w:type="dxa" w:w="5040"/>
          </w:tcPr>
          <w:p>
            <w:r>
              <w:t>Face verification, liveness, image preprocessing</w:t>
            </w:r>
          </w:p>
        </w:tc>
      </w:tr>
      <w:tr>
        <w:tc>
          <w:tcPr>
            <w:tcW w:type="dxa" w:w="5040"/>
          </w:tcPr>
          <w:p>
            <w:r>
              <w:t>Backend Engineer</w:t>
            </w:r>
          </w:p>
        </w:tc>
        <w:tc>
          <w:tcPr>
            <w:tcW w:type="dxa" w:w="5040"/>
          </w:tcPr>
          <w:p>
            <w:r>
              <w:t>FastAPI, PostgreSQL, risk engine, authentication</w:t>
            </w:r>
          </w:p>
        </w:tc>
      </w:tr>
      <w:tr>
        <w:tc>
          <w:tcPr>
            <w:tcW w:type="dxa" w:w="5040"/>
          </w:tcPr>
          <w:p>
            <w:r>
              <w:t>Frontend/Integration Engineer</w:t>
            </w:r>
          </w:p>
        </w:tc>
        <w:tc>
          <w:tcPr>
            <w:tcW w:type="dxa" w:w="5040"/>
          </w:tcPr>
          <w:p>
            <w:r>
              <w:t>React dashboard, camera/upload UI, integration</w:t>
            </w:r>
          </w:p>
        </w:tc>
      </w:tr>
    </w:tbl>
    <w:p/>
    <w:p>
      <w:pPr>
        <w:pStyle w:val="Heading1"/>
      </w:pPr>
      <w:r>
        <w:t>29. Recommended SIH Demonstration</w:t>
      </w:r>
    </w:p>
    <w:p>
      <w:r>
        <w:t>The strongest live demo should contain three deliberately prepared scenarios:</w:t>
      </w:r>
    </w:p>
    <w:p>
      <w:pPr>
        <w:pStyle w:val="ListNumber"/>
      </w:pPr>
      <w:r>
        <w:t>Genuine document: OCR/MRZ consistent, face match, low tampering → LOW RISK.</w:t>
      </w:r>
    </w:p>
    <w:p>
      <w:pPr>
        <w:pStyle w:val="ListNumber"/>
      </w:pPr>
      <w:r>
        <w:t>Tampered document: altered DOB/photo → OCR/MRZ inconsistency + tampering evidence → HIGH RISK.</w:t>
      </w:r>
    </w:p>
    <w:p>
      <w:pPr>
        <w:pStyle w:val="ListNumber"/>
      </w:pPr>
      <w:r>
        <w:t>Impersonation: valid document presented by another person → face mismatch → HIGH RISK.</w:t>
      </w:r>
    </w:p>
    <w:p>
      <w:r>
        <w:t>A fourth optional scenario can demonstrate duplicate identity detection by presenting two synthetic identities associated with highly similar face embeddings.</w:t>
      </w:r>
    </w:p>
    <w:p>
      <w:pPr>
        <w:pStyle w:val="Heading1"/>
      </w:pPr>
      <w:r>
        <w:t>30. Judge Questions &amp; Recommended Answers</w:t>
      </w:r>
    </w:p>
    <w:p>
      <w:r>
        <w:rPr>
          <w:b/>
        </w:rPr>
        <w:t>Q: Can the system detect every fake passport?</w:t>
      </w:r>
    </w:p>
    <w:p>
      <w:r>
        <w:t>A: No. It is a multi-signal decision-support system. It identifies suspicious evidence and routes cases for human verification rather than claiming perfect authenticity detection.</w:t>
      </w:r>
    </w:p>
    <w:p>
      <w:r>
        <w:rPr>
          <w:b/>
        </w:rPr>
        <w:t>Q: Do you have real government database access?</w:t>
      </w:r>
    </w:p>
    <w:p>
      <w:r>
        <w:t>A: The prototype uses a simulated secure database behind an integration interface. Authorized government connectors can replace the mock adapter in a production deployment.</w:t>
      </w:r>
    </w:p>
    <w:p>
      <w:r>
        <w:rPr>
          <w:b/>
        </w:rPr>
        <w:t>Q: Why use AI if rules can validate documents?</w:t>
      </w:r>
    </w:p>
    <w:p>
      <w:r>
        <w:t>A: Rules are excellent for deterministic checks such as expiry and format. AI/computer vision is needed for visual manipulation, face verification, and other probabilistic signals.</w:t>
      </w:r>
    </w:p>
    <w:p>
      <w:r>
        <w:rPr>
          <w:b/>
        </w:rPr>
        <w:t>Q: Can face recognition be fooled?</w:t>
      </w:r>
    </w:p>
    <w:p>
      <w:r>
        <w:t>A: It can have failure modes, which is why face similarity is combined with liveness, document consistency, and other signals rather than used as the only decision.</w:t>
      </w:r>
    </w:p>
    <w:p>
      <w:r>
        <w:rPr>
          <w:b/>
        </w:rPr>
        <w:t>Q: What is innovative about the project?</w:t>
      </w:r>
    </w:p>
    <w:p>
      <w:r>
        <w:t>A: The key innovation is multi-signal identity integrity screening with explainable evidence: OCR/MRZ, deterministic rules, image forensics, face/liveness, duplicate identity detection, and risk aggregation in one workflow.</w:t>
      </w:r>
    </w:p>
    <w:p>
      <w:pPr>
        <w:pStyle w:val="Heading1"/>
      </w:pPr>
      <w:r>
        <w:t>31. Product Differentiators</w:t>
      </w:r>
    </w:p>
    <w:p>
      <w:pPr>
        <w:pStyle w:val="ListBullet"/>
      </w:pPr>
      <w:r>
        <w:t>Explainable rather than black-box risk output.</w:t>
      </w:r>
    </w:p>
    <w:p>
      <w:pPr>
        <w:pStyle w:val="ListBullet"/>
      </w:pPr>
      <w:r>
        <w:t>Cross-validation between OCR and MRZ.</w:t>
      </w:r>
    </w:p>
    <w:p>
      <w:pPr>
        <w:pStyle w:val="ListBullet"/>
      </w:pPr>
      <w:r>
        <w:t>Visual tampering localization rather than only a binary label.</w:t>
      </w:r>
    </w:p>
    <w:p>
      <w:pPr>
        <w:pStyle w:val="ListBullet"/>
      </w:pPr>
      <w:r>
        <w:t>Document-owner verification plus liveness.</w:t>
      </w:r>
    </w:p>
    <w:p>
      <w:pPr>
        <w:pStyle w:val="ListBullet"/>
      </w:pPr>
      <w:r>
        <w:t>Duplicate identity discovery.</w:t>
      </w:r>
    </w:p>
    <w:p>
      <w:pPr>
        <w:pStyle w:val="ListBullet"/>
      </w:pPr>
      <w:r>
        <w:t>Deterministic rules and AI signals kept separate and then combined.</w:t>
      </w:r>
    </w:p>
    <w:p>
      <w:pPr>
        <w:pStyle w:val="ListBullet"/>
      </w:pPr>
      <w:r>
        <w:t>Synthetic privacy-safe dataset generation.</w:t>
      </w:r>
    </w:p>
    <w:p>
      <w:pPr>
        <w:pStyle w:val="ListBullet"/>
      </w:pPr>
      <w:r>
        <w:t>Human-in-the-loop decision workflow.</w:t>
      </w:r>
    </w:p>
    <w:p>
      <w:pPr>
        <w:pStyle w:val="Heading1"/>
      </w:pPr>
      <w:r>
        <w:t>32. Final Product Positioning</w:t>
      </w:r>
    </w:p>
    <w:p>
      <w:r>
        <w:t>VeriGuard AI should be positioned as an AI-assisted screening and investigation-support platform, not as an autonomous border-control decision maker. The product's value is speed, consistency, evidence aggregation, explainability, and the ability to direct limited human attention toward cases that require deeper inspection.</w:t>
      </w:r>
    </w:p>
    <w:p>
      <w:pPr>
        <w:pStyle w:val="Heading1"/>
      </w:pPr>
      <w:r>
        <w:t>33. Final Recommended Architecture</w:t>
      </w:r>
    </w:p>
    <w:p>
      <w:r>
        <w:rPr>
          <w:rFonts w:ascii="Consolas" w:hAnsi="Consolas"/>
          <w:sz w:val="17"/>
        </w:rPr>
        <w:t xml:space="preserve">                    VERIGUARD AI</w:t>
        <w:br/>
        <w:t xml:space="preserve">        Identity &amp; Document Integrity Screening</w:t>
        <w:br/>
        <w:br/>
        <w:t xml:space="preserve">                 React Officer UI</w:t>
        <w:br/>
        <w:t xml:space="preserve">                        |</w:t>
        <w:br/>
        <w:t xml:space="preserve">                    HTTPS/REST</w:t>
        <w:br/>
        <w:t xml:space="preserve">                        |</w:t>
        <w:br/>
        <w:t xml:space="preserve">                    FastAPI API</w:t>
        <w:br/>
        <w:t xml:space="preserve">                        |</w:t>
        <w:br/>
        <w:t xml:space="preserve">       +----------------+----------------+</w:t>
        <w:br/>
        <w:t xml:space="preserve">       |                |                |</w:t>
        <w:br/>
        <w:t xml:space="preserve">      OCR          Validation          Face</w:t>
        <w:br/>
        <w:t xml:space="preserve">   PaddleOCR       Rule Engine       InsightFace</w:t>
        <w:br/>
        <w:t xml:space="preserve">       |                |                |</w:t>
        <w:br/>
        <w:t xml:space="preserve">       +----------------+----------------+</w:t>
        <w:br/>
        <w:t xml:space="preserve">                        |</w:t>
        <w:br/>
        <w:t xml:space="preserve">                  MRZ Analysis</w:t>
        <w:br/>
        <w:t xml:space="preserve">                        |</w:t>
        <w:br/>
        <w:t xml:space="preserve">                 Tamper Analysis</w:t>
        <w:br/>
        <w:t xml:space="preserve">                        |</w:t>
        <w:br/>
        <w:t xml:space="preserve">                Liveness Analysis</w:t>
        <w:br/>
        <w:t xml:space="preserve">                        |</w:t>
        <w:br/>
        <w:t xml:space="preserve">              Database / Watchlist</w:t>
        <w:br/>
        <w:t xml:space="preserve">                        |</w:t>
        <w:br/>
        <w:t xml:space="preserve">                 Evidence Engine</w:t>
        <w:br/>
        <w:t xml:space="preserve">                        |</w:t>
        <w:br/>
        <w:t xml:space="preserve">                   Risk Engine</w:t>
        <w:br/>
        <w:t xml:space="preserve">                        |</w:t>
        <w:br/>
        <w:t xml:space="preserve">              Explainable Report</w:t>
        <w:br/>
        <w:t xml:space="preserve">                        |</w:t>
        <w:br/>
        <w:t xml:space="preserve">              Human Officer Review</w:t>
        <w:br/>
        <w:t xml:space="preserve">                        |</w:t>
        <w:br/>
        <w:t xml:space="preserve">                  Audit Database</w:t>
        <w:br/>
      </w:r>
    </w:p>
    <w:p>
      <w:pPr>
        <w:pStyle w:val="Heading1"/>
      </w:pPr>
      <w:r>
        <w:t>34. Final One-Line Pitch</w:t>
      </w:r>
    </w:p>
    <w:p>
      <w:r>
        <w:t>“VeriGuard AI is an AI-assisted identity screening platform that combines OCR, document forensics, MRZ validation, face verification, liveness detection, duplicate-identity analysis, and database checks to generate an explainable risk assessment for suspicious identity documents.”</w:t>
      </w:r>
    </w:p>
    <w:p>
      <w:pPr>
        <w:pStyle w:val="Heading1"/>
      </w:pPr>
      <w:r>
        <w:t>35. Implementation Principle</w:t>
      </w:r>
    </w:p>
    <w:p>
      <w:r>
        <w:t>Build a reliable MVP first: OCR + MRZ + validation + face verification + basic tamper detection + risk engine + dashboard. Add advanced deep-learning tamper localization, stronger anti-spoofing, vector identity search, and asynchronous scaling only after the end-to-end workflow is stable and measurable.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VeriGuard AI — Product Requirements Document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