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Reward360 Warehouse Management System</w:t>
      </w:r>
    </w:p>
    <w:p>
      <w:pPr>
        <w:pStyle w:val="Subtitle"/>
      </w:pPr>
      <w:r>
        <w:t xml:space="preserve">What the project is, what has been built, and how the whole process works — in plain language</w:t>
      </w:r>
    </w:p>
    <w:p>
      <w:pPr>
        <w:pStyle w:val="Date"/>
      </w:pPr>
      <w:r>
        <w:t xml:space="preserve">15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what-this-project-is"/>
    <w:p>
      <w:pPr>
        <w:pStyle w:val="Heading1"/>
      </w:pPr>
      <w:r>
        <w:t xml:space="preserve">1. What This Project Is</w:t>
      </w:r>
    </w:p>
    <w:bookmarkStart w:id="9" w:name="the-idea-in-one-paragraph"/>
    <w:p>
      <w:pPr>
        <w:pStyle w:val="Heading2"/>
      </w:pPr>
      <w:r>
        <w:t xml:space="preserve">The idea in one paragraph</w:t>
      </w:r>
    </w:p>
    <w:p>
      <w:pPr>
        <w:pStyle w:val="FirstParagraph"/>
      </w:pPr>
      <w:r>
        <w:t xml:space="preserve">Reward360’s warehouse receives goods from vendors and sends packed orders out to</w:t>
      </w:r>
      <w:r>
        <w:t xml:space="preserve"> </w:t>
      </w:r>
      <w:r>
        <w:t xml:space="preserve">customers. Before this system, that journey depended on paper, memory and trust:</w:t>
      </w:r>
      <w:r>
        <w:t xml:space="preserve"> </w:t>
      </w:r>
      <w:r>
        <w:t xml:space="preserve">a guard wrote a truck number in a register, someone counted boxes, someone else</w:t>
      </w:r>
      <w:r>
        <w:t xml:space="preserve"> </w:t>
      </w:r>
      <w:r>
        <w:t xml:space="preserve">packed an order, and if a count was wrong nobody could say for certain where it</w:t>
      </w:r>
      <w:r>
        <w:t xml:space="preserve"> </w:t>
      </w:r>
      <w:r>
        <w:t xml:space="preserve">went wrong or who was standing there when it happened. This application replaces</w:t>
      </w:r>
      <w:r>
        <w:t xml:space="preserve"> </w:t>
      </w:r>
      <w:r>
        <w:t xml:space="preserve">that with a single tracked process, from the moment a truck stops at the gate to</w:t>
      </w:r>
      <w:r>
        <w:t xml:space="preserve"> </w:t>
      </w:r>
      <w:r>
        <w:t xml:space="preserve">the moment a different truck drives out with packed cartons.</w:t>
      </w:r>
    </w:p>
    <w:bookmarkEnd w:id="9"/>
    <w:bookmarkStart w:id="10" w:name="X86bb0f0569975a552fc70e14829e6db696ada91"/>
    <w:p>
      <w:pPr>
        <w:pStyle w:val="Heading2"/>
      </w:pPr>
      <w:r>
        <w:t xml:space="preserve">The one rule the whole system is built around</w:t>
      </w:r>
    </w:p>
    <w:p>
      <w:pPr>
        <w:pStyle w:val="FirstParagraph"/>
      </w:pPr>
      <w:r>
        <w:rPr>
          <w:b/>
          <w:bCs/>
        </w:rPr>
        <w:t xml:space="preserve">Nothing moves without being counted, and every count belongs to a named person</w:t>
      </w:r>
      <w:r>
        <w:rPr>
          <w:b/>
          <w:bCs/>
        </w:rPr>
        <w:t xml:space="preserve"> </w:t>
      </w:r>
      <w:r>
        <w:rPr>
          <w:b/>
          <w:bCs/>
        </w:rPr>
        <w:t xml:space="preserve">at a recorded time.</w:t>
      </w:r>
    </w:p>
    <w:p>
      <w:pPr>
        <w:pStyle w:val="BodyText"/>
      </w:pPr>
      <w:r>
        <w:t xml:space="preserve">That sounds like a policy. In this system it is a fact, because the checks are</w:t>
      </w:r>
      <w:r>
        <w:t xml:space="preserve"> </w:t>
      </w:r>
      <w:r>
        <w:t xml:space="preserve">not polite reminders on a screen — they are enforced in the database itself. A</w:t>
      </w:r>
      <w:r>
        <w:t xml:space="preserve"> </w:t>
      </w:r>
      <w:r>
        <w:t xml:space="preserve">user cannot click past them, a developer cannot switch them off from the app,</w:t>
      </w:r>
      <w:r>
        <w:t xml:space="preserve"> </w:t>
      </w:r>
      <w:r>
        <w:t xml:space="preserve">and no</w:t>
      </w:r>
      <w:r>
        <w:t xml:space="preserve"> </w:t>
      </w:r>
      <w:r>
        <w:t xml:space="preserve">“manual override”</w:t>
      </w:r>
      <w:r>
        <w:t xml:space="preserve"> </w:t>
      </w:r>
      <w:r>
        <w:t xml:space="preserve">button exists anywhere in the product. If a count does</w:t>
      </w:r>
      <w:r>
        <w:t xml:space="preserve"> </w:t>
      </w:r>
      <w:r>
        <w:t xml:space="preserve">not match, the next step simply does not happen.</w:t>
      </w:r>
    </w:p>
    <w:bookmarkEnd w:id="10"/>
    <w:bookmarkStart w:id="11" w:name="the-problem-it-solves"/>
    <w:p>
      <w:pPr>
        <w:pStyle w:val="Heading2"/>
      </w:pPr>
      <w:r>
        <w:t xml:space="preserve">The problem it solves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old problem</w:t>
            </w:r>
          </w:p>
        </w:tc>
        <w:tc>
          <w:tcPr/>
          <w:p>
            <w:pPr>
              <w:pStyle w:val="Compact"/>
            </w:pPr>
            <w:r>
              <w:t xml:space="preserve">What the system does about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boxes actually came off that truck?”</w:t>
            </w:r>
          </w:p>
        </w:tc>
        <w:tc>
          <w:tcPr/>
          <w:p>
            <w:pPr>
              <w:pStyle w:val="Compact"/>
            </w:pPr>
            <w:r>
              <w:t xml:space="preserve">Every box carries a scanned QR sticker; the count is derived from scans, never typed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“Who packed this order?”</w:t>
            </w:r>
          </w:p>
        </w:tc>
        <w:tc>
          <w:tcPr/>
          <w:p>
            <w:pPr>
              <w:pStyle w:val="Compact"/>
            </w:pPr>
            <w:r>
              <w:t xml:space="preserve">The packer confirms with her own ID badge; the record is permanently tied to 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“Who let this truck in?”</w:t>
            </w:r>
          </w:p>
        </w:tc>
        <w:tc>
          <w:tcPr/>
          <w:p>
            <w:pPr>
              <w:pStyle w:val="Compact"/>
            </w:pPr>
            <w:r>
              <w:t xml:space="preserve">Nobody enters without a named approval from someone other than the guard at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numbers don’t match — what now?”</w:t>
            </w:r>
          </w:p>
        </w:tc>
        <w:tc>
          <w:tcPr/>
          <w:p>
            <w:pPr>
              <w:pStyle w:val="Compact"/>
            </w:pPr>
            <w:r>
              <w:t xml:space="preserve">The line stops, a problem record is raised against the vendor and PO, and a manager decides 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“Someone edited the register”</w:t>
            </w:r>
          </w:p>
        </w:tc>
        <w:tc>
          <w:tcPr/>
          <w:p>
            <w:pPr>
              <w:pStyle w:val="Compact"/>
            </w:pPr>
            <w:r>
              <w:t xml:space="preserve">Nothing is ever deleted. Corrections sit on top of the original, which stays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current-status-what-is-built"/>
    <w:p>
      <w:pPr>
        <w:pStyle w:val="Heading1"/>
      </w:pPr>
      <w:r>
        <w:t xml:space="preserve">2. Current Status — What Is Built</w:t>
      </w:r>
    </w:p>
    <w:p>
      <w:pPr>
        <w:pStyle w:val="FirstParagraph"/>
      </w:pPr>
      <w:r>
        <w:rPr>
          <w:b/>
          <w:bCs/>
        </w:rPr>
        <w:t xml:space="preserve">The entire process is built and working.</w:t>
      </w:r>
      <w:r>
        <w:t xml:space="preserve"> </w:t>
      </w:r>
      <w:r>
        <w:t xml:space="preserve">Not a prototype of part of it: the</w:t>
      </w:r>
      <w:r>
        <w:t xml:space="preserve"> </w:t>
      </w:r>
      <w:r>
        <w:t xml:space="preserve">complete path, gate to gate, has been walked end to end by real users and by</w:t>
      </w:r>
      <w:r>
        <w:t xml:space="preserve"> </w:t>
      </w:r>
      <w:r>
        <w:t xml:space="preserve">automated tests that drive the real application over the network.</w:t>
      </w:r>
    </w:p>
    <w:p>
      <w:pPr>
        <w:pStyle w:val="BodyText"/>
      </w:pPr>
      <w:r>
        <w:t xml:space="preserve">What exists today:</w:t>
      </w:r>
    </w:p>
    <w:p>
      <w:pPr>
        <w:pStyle w:val="Compact"/>
        <w:numPr>
          <w:ilvl w:val="0"/>
          <w:numId w:val="1001"/>
        </w:numPr>
      </w:pPr>
      <w:r>
        <w:t xml:space="preserve">Gate entry and vehicle registration</w:t>
      </w:r>
    </w:p>
    <w:p>
      <w:pPr>
        <w:pStyle w:val="Compact"/>
        <w:numPr>
          <w:ilvl w:val="0"/>
          <w:numId w:val="1001"/>
        </w:numPr>
      </w:pPr>
      <w:r>
        <w:t xml:space="preserve">Approval of every truck before it enters</w:t>
      </w:r>
    </w:p>
    <w:p>
      <w:pPr>
        <w:pStyle w:val="Compact"/>
        <w:numPr>
          <w:ilvl w:val="0"/>
          <w:numId w:val="1001"/>
        </w:numPr>
      </w:pPr>
      <w:r>
        <w:t xml:space="preserve">Box counting and box sticker printing</w:t>
      </w:r>
    </w:p>
    <w:p>
      <w:pPr>
        <w:pStyle w:val="Compact"/>
        <w:numPr>
          <w:ilvl w:val="0"/>
          <w:numId w:val="1001"/>
        </w:numPr>
      </w:pPr>
      <w:r>
        <w:t xml:space="preserve">Unit (individual product) sticker printing and scanning</w:t>
      </w:r>
    </w:p>
    <w:p>
      <w:pPr>
        <w:pStyle w:val="Compact"/>
        <w:numPr>
          <w:ilvl w:val="0"/>
          <w:numId w:val="1001"/>
        </w:numPr>
      </w:pPr>
      <w:r>
        <w:t xml:space="preserve">Inbound reconciliation against the offloading team’s own numbers</w:t>
      </w:r>
    </w:p>
    <w:p>
      <w:pPr>
        <w:pStyle w:val="Compact"/>
        <w:numPr>
          <w:ilvl w:val="0"/>
          <w:numId w:val="1001"/>
        </w:numPr>
      </w:pPr>
      <w:r>
        <w:t xml:space="preserve">Invoice capture by photograph, with text automatically read off the invoice</w:t>
      </w:r>
    </w:p>
    <w:p>
      <w:pPr>
        <w:pStyle w:val="Compact"/>
        <w:numPr>
          <w:ilvl w:val="0"/>
          <w:numId w:val="1001"/>
        </w:numPr>
      </w:pPr>
      <w:r>
        <w:t xml:space="preserve">Handover of a carton from one person to another</w:t>
      </w:r>
    </w:p>
    <w:p>
      <w:pPr>
        <w:pStyle w:val="Compact"/>
        <w:numPr>
          <w:ilvl w:val="0"/>
          <w:numId w:val="1001"/>
        </w:numPr>
      </w:pPr>
      <w:r>
        <w:t xml:space="preserve">Packing, with the packer’s identity attached to the carton</w:t>
      </w:r>
    </w:p>
    <w:p>
      <w:pPr>
        <w:pStyle w:val="Compact"/>
        <w:numPr>
          <w:ilvl w:val="0"/>
          <w:numId w:val="1001"/>
        </w:numPr>
      </w:pPr>
      <w:r>
        <w:t xml:space="preserve">Out-scan of finished cartons into a despatch batch</w:t>
      </w:r>
    </w:p>
    <w:p>
      <w:pPr>
        <w:pStyle w:val="Compact"/>
        <w:numPr>
          <w:ilvl w:val="0"/>
          <w:numId w:val="1001"/>
        </w:numPr>
      </w:pPr>
      <w:r>
        <w:t xml:space="preserve">A guard’s physical carton count on the loading bay, and approval of it</w:t>
      </w:r>
    </w:p>
    <w:p>
      <w:pPr>
        <w:pStyle w:val="Compact"/>
        <w:numPr>
          <w:ilvl w:val="0"/>
          <w:numId w:val="1001"/>
        </w:numPr>
      </w:pPr>
      <w:r>
        <w:t xml:space="preserve">Batch release</w:t>
      </w:r>
    </w:p>
    <w:p>
      <w:pPr>
        <w:pStyle w:val="Compact"/>
        <w:numPr>
          <w:ilvl w:val="0"/>
          <w:numId w:val="1001"/>
        </w:numPr>
      </w:pPr>
      <w:r>
        <w:t xml:space="preserve">Pickup: registering the collecting vehicle and loading verified cartons onto it</w:t>
      </w:r>
    </w:p>
    <w:p>
      <w:pPr>
        <w:pStyle w:val="Compact"/>
        <w:numPr>
          <w:ilvl w:val="0"/>
          <w:numId w:val="1001"/>
        </w:numPr>
      </w:pPr>
      <w:r>
        <w:t xml:space="preserve">Gate exit approval and the departure stamp</w:t>
      </w:r>
    </w:p>
    <w:p>
      <w:pPr>
        <w:pStyle w:val="Compact"/>
        <w:numPr>
          <w:ilvl w:val="0"/>
          <w:numId w:val="1001"/>
        </w:numPr>
      </w:pPr>
      <w:r>
        <w:t xml:space="preserve">Exceptions (problems) with a manager’s decision on each one</w:t>
      </w:r>
    </w:p>
    <w:p>
      <w:pPr>
        <w:pStyle w:val="Compact"/>
        <w:numPr>
          <w:ilvl w:val="0"/>
          <w:numId w:val="1001"/>
        </w:numPr>
      </w:pPr>
      <w:r>
        <w:t xml:space="preserve">A live dashboard and seven reports</w:t>
      </w:r>
    </w:p>
    <w:p>
      <w:pPr>
        <w:pStyle w:val="Compact"/>
        <w:numPr>
          <w:ilvl w:val="0"/>
          <w:numId w:val="1001"/>
        </w:numPr>
      </w:pPr>
      <w:r>
        <w:t xml:space="preserve">Staff accounts, roles, and printed ID badges</w:t>
      </w:r>
    </w:p>
    <w:p>
      <w:pPr>
        <w:pStyle w:val="Compact"/>
        <w:numPr>
          <w:ilvl w:val="0"/>
          <w:numId w:val="1001"/>
        </w:numPr>
      </w:pPr>
      <w:r>
        <w:t xml:space="preserve">Automatic emails and in-app notifications when something needs attention</w:t>
      </w:r>
    </w:p>
    <w:p>
      <w:pPr>
        <w:pStyle w:val="Compact"/>
        <w:numPr>
          <w:ilvl w:val="0"/>
          <w:numId w:val="1001"/>
        </w:numPr>
      </w:pPr>
      <w:r>
        <w:t xml:space="preserve">Offline working, so a dropped wifi signal never loses a scan</w:t>
      </w:r>
    </w:p>
    <w:p>
      <w:pPr>
        <w:pStyle w:val="FirstParagraph"/>
      </w:pPr>
      <w:r>
        <w:rPr>
          <w:b/>
          <w:bCs/>
        </w:rPr>
        <w:t xml:space="preserve">Eleven hard stops are enforced by the database.</w:t>
      </w:r>
      <w:r>
        <w:t xml:space="preserve"> </w:t>
      </w:r>
      <w:r>
        <w:t xml:space="preserve">These are the points where</w:t>
      </w:r>
      <w:r>
        <w:t xml:space="preserve"> </w:t>
      </w:r>
      <w:r>
        <w:t xml:space="preserve">the system physically refuses to continue. They are described in plain language</w:t>
      </w:r>
      <w:r>
        <w:t xml:space="preserve"> </w:t>
      </w:r>
      <w:r>
        <w:t xml:space="preserve">in section 5.</w:t>
      </w:r>
    </w:p>
    <w:p>
      <w:pPr>
        <w:pStyle w:val="BodyText"/>
      </w:pPr>
      <w:r>
        <w:rPr>
          <w:b/>
          <w:bCs/>
        </w:rPr>
        <w:t xml:space="preserve">Quality:</w:t>
      </w:r>
      <w:r>
        <w:t xml:space="preserve"> </w:t>
      </w:r>
      <w:r>
        <w:t xml:space="preserve">167 automated tests plus four full end-to-end walkthroughs (122,</w:t>
      </w:r>
      <w:r>
        <w:t xml:space="preserve"> </w:t>
      </w:r>
      <w:r>
        <w:t xml:space="preserve">582, 40 and 14 individual checks) run against a real database and a real running</w:t>
      </w:r>
      <w:r>
        <w:t xml:space="preserve"> </w:t>
      </w:r>
      <w:r>
        <w:t xml:space="preserve">copy of the application.</w:t>
      </w:r>
    </w:p>
    <w:p>
      <w:pPr>
        <w:pStyle w:val="BodyText"/>
      </w:pPr>
      <w:r>
        <w:t xml:space="preserve">Two things are deliberately not finished, and are listed honestly in section 10.</w:t>
      </w:r>
    </w:p>
    <w:p>
      <w:r>
        <w:pict>
          <v:rect style="width:0;height:1.5pt" o:hralign="center" o:hrstd="t" o:hr="t"/>
        </w:pict>
      </w:r>
    </w:p>
    <w:bookmarkEnd w:id="13"/>
    <w:bookmarkStart w:id="20" w:name="who-uses-it-the-six-roles"/>
    <w:p>
      <w:pPr>
        <w:pStyle w:val="Heading1"/>
      </w:pPr>
      <w:r>
        <w:t xml:space="preserve">3. Who Uses It — The Six Roles</w:t>
      </w:r>
    </w:p>
    <w:p>
      <w:pPr>
        <w:pStyle w:val="FirstParagraph"/>
      </w:pPr>
      <w:r>
        <w:t xml:space="preserve">Everyone signs in with their own account. Each person sees only the screens that</w:t>
      </w:r>
      <w:r>
        <w:t xml:space="preserve"> </w:t>
      </w:r>
      <w:r>
        <w:t xml:space="preserve">belong to their job: a security guard cannot open the reports, and a packer</w:t>
      </w:r>
      <w:r>
        <w:t xml:space="preserve"> </w:t>
      </w:r>
      <w:r>
        <w:t xml:space="preserve">cannot approve a truck at the gate. This is checked three separate times — when</w:t>
      </w:r>
      <w:r>
        <w:t xml:space="preserve"> </w:t>
      </w:r>
      <w:r>
        <w:t xml:space="preserve">the menu is drawn, when the button is pressed, and again inside the database.</w:t>
      </w:r>
    </w:p>
    <w:bookmarkStart w:id="14" w:name="security-guard"/>
    <w:p>
      <w:pPr>
        <w:pStyle w:val="Heading2"/>
      </w:pPr>
      <w:r>
        <w:t xml:space="preserve">Security Guard</w:t>
      </w:r>
    </w:p>
    <w:p>
      <w:pPr>
        <w:pStyle w:val="FirstParagraph"/>
      </w:pPr>
      <w:r>
        <w:t xml:space="preserve">Stands at the gate.</w:t>
      </w:r>
    </w:p>
    <w:p>
      <w:pPr>
        <w:pStyle w:val="Compact"/>
        <w:numPr>
          <w:ilvl w:val="0"/>
          <w:numId w:val="1002"/>
        </w:numPr>
      </w:pPr>
      <w:r>
        <w:t xml:space="preserve">Registers everyone arriving: driver, labourers, mobile numbers, vehicle</w:t>
      </w:r>
      <w:r>
        <w:t xml:space="preserve"> </w:t>
      </w:r>
      <w:r>
        <w:t xml:space="preserve">number, vendor and purchase order</w:t>
      </w:r>
    </w:p>
    <w:p>
      <w:pPr>
        <w:pStyle w:val="Compact"/>
        <w:numPr>
          <w:ilvl w:val="0"/>
          <w:numId w:val="1002"/>
        </w:numPr>
      </w:pPr>
      <w:r>
        <w:t xml:space="preserve">Photographs identity documents — but only on a person’s first visit. A driver</w:t>
      </w:r>
      <w:r>
        <w:t xml:space="preserve"> </w:t>
      </w:r>
      <w:r>
        <w:t xml:space="preserve">who has been here before is recognised and not asked again (the photo is</w:t>
      </w:r>
      <w:r>
        <w:t xml:space="preserve"> </w:t>
      </w:r>
      <w:r>
        <w:t xml:space="preserve">re-taken after 180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Cannot open the gate alone.</w:t>
      </w:r>
      <w:r>
        <w:t xml:space="preserve"> </w:t>
      </w:r>
      <w:r>
        <w:t xml:space="preserve">The request goes for approval and the gate</w:t>
      </w:r>
      <w:r>
        <w:t xml:space="preserve"> </w:t>
      </w:r>
      <w:r>
        <w:t xml:space="preserve">stays locked until someone else approves it</w:t>
      </w:r>
    </w:p>
    <w:p>
      <w:pPr>
        <w:pStyle w:val="Compact"/>
        <w:numPr>
          <w:ilvl w:val="0"/>
          <w:numId w:val="1002"/>
        </w:numPr>
      </w:pPr>
      <w:r>
        <w:t xml:space="preserve">Counts the big boxes physically on the truck and declares that number</w:t>
      </w:r>
    </w:p>
    <w:p>
      <w:pPr>
        <w:pStyle w:val="Compact"/>
        <w:numPr>
          <w:ilvl w:val="0"/>
          <w:numId w:val="1002"/>
        </w:numPr>
      </w:pPr>
      <w:r>
        <w:t xml:space="preserve">On the way out: counts the cartons on the loading bay, registers the</w:t>
      </w:r>
      <w:r>
        <w:t xml:space="preserve"> </w:t>
      </w:r>
      <w:r>
        <w:t xml:space="preserve">collecting vehicle, scans each carton onto it, asks permission to leave, and</w:t>
      </w:r>
      <w:r>
        <w:t xml:space="preserve"> </w:t>
      </w:r>
      <w:r>
        <w:t xml:space="preserve">finally opens the gate</w:t>
      </w:r>
    </w:p>
    <w:p>
      <w:pPr>
        <w:pStyle w:val="Compact"/>
        <w:numPr>
          <w:ilvl w:val="0"/>
          <w:numId w:val="1002"/>
        </w:numPr>
      </w:pPr>
      <w:r>
        <w:t xml:space="preserve">Records the time in and time out</w:t>
      </w:r>
    </w:p>
    <w:bookmarkEnd w:id="14"/>
    <w:bookmarkStart w:id="15" w:name="ops-manager"/>
    <w:p>
      <w:pPr>
        <w:pStyle w:val="Heading2"/>
      </w:pPr>
      <w:r>
        <w:t xml:space="preserve">Ops Manager</w:t>
      </w:r>
    </w:p>
    <w:p>
      <w:pPr>
        <w:pStyle w:val="FirstParagraph"/>
      </w:pPr>
      <w:r>
        <w:t xml:space="preserve">The day-to-day supervisor.</w:t>
      </w:r>
    </w:p>
    <w:p>
      <w:pPr>
        <w:pStyle w:val="Compact"/>
        <w:numPr>
          <w:ilvl w:val="0"/>
          <w:numId w:val="1003"/>
        </w:numPr>
      </w:pPr>
      <w:r>
        <w:t xml:space="preserve">Approves or rejects trucks at the gate</w:t>
      </w:r>
    </w:p>
    <w:p>
      <w:pPr>
        <w:pStyle w:val="Compact"/>
        <w:numPr>
          <w:ilvl w:val="0"/>
          <w:numId w:val="1003"/>
        </w:numPr>
      </w:pPr>
      <w:r>
        <w:t xml:space="preserve">Sees the dashboard, every truck on site, every open problem and every report</w:t>
      </w:r>
    </w:p>
    <w:p>
      <w:pPr>
        <w:pStyle w:val="Compact"/>
        <w:numPr>
          <w:ilvl w:val="0"/>
          <w:numId w:val="1003"/>
        </w:numPr>
      </w:pPr>
      <w:r>
        <w:t xml:space="preserve">Approves the guard’s carton count before a batch can be released</w:t>
      </w:r>
    </w:p>
    <w:p>
      <w:pPr>
        <w:pStyle w:val="Compact"/>
        <w:numPr>
          <w:ilvl w:val="0"/>
          <w:numId w:val="1003"/>
        </w:numPr>
      </w:pPr>
      <w:r>
        <w:t xml:space="preserve">Approves the final request for a truck to leave</w:t>
      </w:r>
    </w:p>
    <w:p>
      <w:pPr>
        <w:pStyle w:val="Compact"/>
        <w:numPr>
          <w:ilvl w:val="0"/>
          <w:numId w:val="1003"/>
        </w:numPr>
      </w:pPr>
      <w:r>
        <w:t xml:space="preserve">Manages staff accounts</w:t>
      </w:r>
    </w:p>
    <w:bookmarkEnd w:id="15"/>
    <w:bookmarkStart w:id="16" w:name="offloading-team"/>
    <w:p>
      <w:pPr>
        <w:pStyle w:val="Heading2"/>
      </w:pPr>
      <w:r>
        <w:t xml:space="preserve">Offloading Team</w:t>
      </w:r>
    </w:p>
    <w:p>
      <w:pPr>
        <w:pStyle w:val="FirstParagraph"/>
      </w:pPr>
      <w:r>
        <w:t xml:space="preserve">The team that physically takes goods off the truck.</w:t>
      </w:r>
    </w:p>
    <w:p>
      <w:pPr>
        <w:pStyle w:val="Compact"/>
        <w:numPr>
          <w:ilvl w:val="0"/>
          <w:numId w:val="1004"/>
        </w:numPr>
      </w:pPr>
      <w:r>
        <w:t xml:space="preserve">Enters their own independent count of what came in</w:t>
      </w:r>
    </w:p>
    <w:p>
      <w:pPr>
        <w:pStyle w:val="Compact"/>
        <w:numPr>
          <w:ilvl w:val="0"/>
          <w:numId w:val="1004"/>
        </w:numPr>
      </w:pPr>
      <w:r>
        <w:t xml:space="preserve">If their number and the warehouse’s number disagree, the truck’s paperwork</w:t>
      </w:r>
      <w:r>
        <w:t xml:space="preserve"> </w:t>
      </w:r>
      <w:r>
        <w:t xml:space="preserve">stays open and a problem is raised. This is the last step of receiving</w:t>
      </w:r>
    </w:p>
    <w:bookmarkEnd w:id="16"/>
    <w:bookmarkStart w:id="17" w:name="invoice-matcher"/>
    <w:p>
      <w:pPr>
        <w:pStyle w:val="Heading2"/>
      </w:pPr>
      <w:r>
        <w:t xml:space="preserve">Invoice Matcher</w:t>
      </w:r>
    </w:p>
    <w:p>
      <w:pPr>
        <w:pStyle w:val="Compact"/>
        <w:numPr>
          <w:ilvl w:val="0"/>
          <w:numId w:val="1005"/>
        </w:numPr>
      </w:pPr>
      <w:r>
        <w:t xml:space="preserve">Photographs a printed invoice; the app reads the order number off it</w:t>
      </w:r>
      <w:r>
        <w:t xml:space="preserve"> </w:t>
      </w:r>
      <w:r>
        <w:t xml:space="preserve">automatically and creates the invoice record</w:t>
      </w:r>
    </w:p>
    <w:p>
      <w:pPr>
        <w:pStyle w:val="Compact"/>
        <w:numPr>
          <w:ilvl w:val="0"/>
          <w:numId w:val="1005"/>
        </w:numPr>
      </w:pPr>
      <w:r>
        <w:t xml:space="preserve">Hands the carton to a packing lady by scanning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badge — that handover</w:t>
      </w:r>
      <w:r>
        <w:t xml:space="preserve"> </w:t>
      </w:r>
      <w:r>
        <w:t xml:space="preserve">is what makes two different people responsible for the order</w:t>
      </w:r>
    </w:p>
    <w:bookmarkEnd w:id="17"/>
    <w:bookmarkStart w:id="18" w:name="packing"/>
    <w:p>
      <w:pPr>
        <w:pStyle w:val="Heading2"/>
      </w:pPr>
      <w:r>
        <w:t xml:space="preserve">Packing</w:t>
      </w:r>
    </w:p>
    <w:p>
      <w:pPr>
        <w:pStyle w:val="Compact"/>
        <w:numPr>
          <w:ilvl w:val="0"/>
          <w:numId w:val="1006"/>
        </w:numPr>
      </w:pPr>
      <w:r>
        <w:t xml:space="preserve">At intake: applies and scans the box stickers and the unit stickers</w:t>
      </w:r>
    </w:p>
    <w:p>
      <w:pPr>
        <w:pStyle w:val="Compact"/>
        <w:numPr>
          <w:ilvl w:val="0"/>
          <w:numId w:val="1006"/>
        </w:numPr>
      </w:pPr>
      <w:r>
        <w:t xml:space="preserve">At despatch: receives a carton assigned to her, scans each product box into</w:t>
      </w:r>
      <w:r>
        <w:t xml:space="preserve"> </w:t>
      </w:r>
      <w:r>
        <w:t xml:space="preserve">it, and confirms with</w:t>
      </w:r>
      <w:r>
        <w:t xml:space="preserve"> </w:t>
      </w:r>
      <w:r>
        <w:rPr>
          <w:b/>
          <w:bCs/>
        </w:rPr>
        <w:t xml:space="preserve">her own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rule she cannot get around:</w:t>
      </w:r>
      <w:r>
        <w:t xml:space="preserve"> </w:t>
      </w:r>
      <w:r>
        <w:t xml:space="preserve">the person who verified the invoice and</w:t>
      </w:r>
      <w:r>
        <w:t xml:space="preserve"> </w:t>
      </w:r>
      <w:r>
        <w:t xml:space="preserve">the person who packs it must be two different people</w:t>
      </w:r>
    </w:p>
    <w:bookmarkEnd w:id="18"/>
    <w:bookmarkStart w:id="19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07"/>
        </w:numPr>
      </w:pPr>
      <w:r>
        <w:t xml:space="preserve">Creates staff accounts, sets roles, resets passwords</w:t>
      </w:r>
    </w:p>
    <w:p>
      <w:pPr>
        <w:pStyle w:val="Compact"/>
        <w:numPr>
          <w:ilvl w:val="0"/>
          <w:numId w:val="1007"/>
        </w:numPr>
      </w:pPr>
      <w:r>
        <w:t xml:space="preserve">Issues and replaces printed ID badges</w:t>
      </w:r>
    </w:p>
    <w:p>
      <w:pPr>
        <w:pStyle w:val="Compact"/>
        <w:numPr>
          <w:ilvl w:val="0"/>
          <w:numId w:val="1007"/>
        </w:numPr>
      </w:pPr>
      <w:r>
        <w:t xml:space="preserve">Decides every exception: accept the shortfall, order a recount, or reject</w:t>
      </w:r>
    </w:p>
    <w:p>
      <w:pPr>
        <w:pStyle w:val="Compact"/>
        <w:numPr>
          <w:ilvl w:val="0"/>
          <w:numId w:val="1007"/>
        </w:numPr>
      </w:pPr>
      <w:r>
        <w:t xml:space="preserve">Can open every operational screen, so the warehouse does not stop when</w:t>
      </w:r>
      <w:r>
        <w:t xml:space="preserve"> </w:t>
      </w:r>
      <w:r>
        <w:t xml:space="preserve">somebody is on leave</w:t>
      </w:r>
    </w:p>
    <w:p>
      <w:pPr>
        <w:pStyle w:val="Compact"/>
        <w:numPr>
          <w:ilvl w:val="0"/>
          <w:numId w:val="1007"/>
        </w:numPr>
      </w:pPr>
      <w:r>
        <w:t xml:space="preserve">Is the only account that can see a stored identity photo</w:t>
      </w:r>
    </w:p>
    <w:p>
      <w:pPr>
        <w:pStyle w:val="FirstParagraph"/>
      </w:pPr>
      <w:r>
        <w:rPr>
          <w:i/>
          <w:iCs/>
        </w:rPr>
        <w:t xml:space="preserve">(A seventh role, Warehouse Staff, existed for shelf putaway. That step was</w:t>
      </w:r>
      <w:r>
        <w:rPr>
          <w:i/>
          <w:iCs/>
        </w:rPr>
        <w:t xml:space="preserve"> </w:t>
      </w:r>
      <w:r>
        <w:rPr>
          <w:i/>
          <w:iCs/>
        </w:rPr>
        <w:t xml:space="preserve">removed at the business’s request — the app no longer tracks which rack goods</w:t>
      </w:r>
      <w:r>
        <w:rPr>
          <w:i/>
          <w:iCs/>
        </w:rPr>
        <w:t xml:space="preserve"> </w:t>
      </w:r>
      <w:r>
        <w:rPr>
          <w:i/>
          <w:iCs/>
        </w:rPr>
        <w:t xml:space="preserve">sit on — so the role now grants nothing. Existing accounts can still sign in and</w:t>
      </w:r>
      <w:r>
        <w:rPr>
          <w:i/>
          <w:iCs/>
        </w:rPr>
        <w:t xml:space="preserve"> </w:t>
      </w:r>
      <w:r>
        <w:rPr>
          <w:i/>
          <w:iCs/>
        </w:rPr>
        <w:t xml:space="preserve">see their own profile until an Admin reassigns them.)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the-complete-workflow-in-order"/>
    <w:p>
      <w:pPr>
        <w:pStyle w:val="Heading1"/>
      </w:pPr>
      <w:r>
        <w:t xml:space="preserve">4. The Complete Workflow, In Order</w:t>
      </w:r>
    </w:p>
    <w:bookmarkStart w:id="21" w:name="part-a-a-truck-arrives-inbound"/>
    <w:p>
      <w:pPr>
        <w:pStyle w:val="Heading2"/>
      </w:pPr>
      <w:r>
        <w:t xml:space="preserve">Part A — A truck arrives (inbound)</w:t>
      </w:r>
    </w:p>
    <w:p>
      <w:pPr>
        <w:pStyle w:val="FirstParagraph"/>
      </w:pPr>
      <w:r>
        <w:rPr>
          <w:b/>
          <w:bCs/>
        </w:rPr>
        <w:t xml:space="preserve">Step 1 — The guard registers the truck.</w:t>
      </w:r>
      <w:r>
        <w:t xml:space="preserve"> </w:t>
      </w:r>
      <w:r>
        <w:t xml:space="preserve">Driver’s name and mobile, the labourers with him, the vehicle number, which</w:t>
      </w:r>
      <w:r>
        <w:t xml:space="preserve"> </w:t>
      </w:r>
      <w:r>
        <w:t xml:space="preserve">vendor it is from and which purchase order it is against. If any of these people</w:t>
      </w:r>
      <w:r>
        <w:t xml:space="preserve"> </w:t>
      </w:r>
      <w:r>
        <w:t xml:space="preserve">have never been here before, the guard photographs their ID. Then the guard</w:t>
      </w:r>
      <w:r>
        <w:t xml:space="preserve"> </w:t>
      </w:r>
      <w:r>
        <w:t xml:space="preserve">sends the entry for approval.</w:t>
      </w:r>
      <w:r>
        <w:t xml:space="preserve"> </w:t>
      </w:r>
      <w:r>
        <w:rPr>
          <w:i/>
          <w:iCs/>
        </w:rPr>
        <w:t xml:space="preserve">The gate is now locked.</w:t>
      </w:r>
    </w:p>
    <w:p>
      <w:pPr>
        <w:pStyle w:val="BodyText"/>
      </w:pPr>
      <w:r>
        <w:rPr>
          <w:b/>
          <w:bCs/>
        </w:rPr>
        <w:t xml:space="preserve">Step 2 — Someone else approves it.</w:t>
      </w:r>
      <w:r>
        <w:t xml:space="preserve"> </w:t>
      </w:r>
      <w:r>
        <w:t xml:space="preserve">An Ops Manager or Admin opens Approvals and decides.</w:t>
      </w:r>
      <w:r>
        <w:t xml:space="preserve"> </w:t>
      </w:r>
      <w:r>
        <w:rPr>
          <w:b/>
          <w:bCs/>
        </w:rPr>
        <w:t xml:space="preserve">The guard who filed the</w:t>
      </w:r>
      <w:r>
        <w:rPr>
          <w:b/>
          <w:bCs/>
        </w:rPr>
        <w:t xml:space="preserve"> </w:t>
      </w:r>
      <w:r>
        <w:rPr>
          <w:b/>
          <w:bCs/>
        </w:rPr>
        <w:t xml:space="preserve">request cannot approve it</w:t>
      </w:r>
      <w:r>
        <w:t xml:space="preserve"> </w:t>
      </w:r>
      <w:r>
        <w:t xml:space="preserve">— the system refuses, by design. If nobody responds,</w:t>
      </w:r>
      <w:r>
        <w:t xml:space="preserve"> </w:t>
      </w:r>
      <w:r>
        <w:t xml:space="preserve">it re-alerts after 15 minutes naming the backup approver, and again after 30</w:t>
      </w:r>
      <w:r>
        <w:t xml:space="preserve"> </w:t>
      </w:r>
      <w:r>
        <w:t xml:space="preserve">minutes, marking the entry as breaching its response time.</w:t>
      </w:r>
      <w:r>
        <w:t xml:space="preserve"> </w:t>
      </w:r>
      <w:r>
        <w:rPr>
          <w:b/>
          <w:bCs/>
        </w:rPr>
        <w:t xml:space="preserve">It never approves</w:t>
      </w:r>
      <w:r>
        <w:rPr>
          <w:b/>
          <w:bCs/>
        </w:rPr>
        <w:t xml:space="preserve"> </w:t>
      </w:r>
      <w:r>
        <w:rPr>
          <w:b/>
          <w:bCs/>
        </w:rPr>
        <w:t xml:space="preserve">itself.</w:t>
      </w:r>
    </w:p>
    <w:p>
      <w:pPr>
        <w:pStyle w:val="BodyText"/>
      </w:pPr>
      <w:r>
        <w:rPr>
          <w:b/>
          <w:bCs/>
        </w:rPr>
        <w:t xml:space="preserve">Step 3 — The gate opens.</w:t>
      </w:r>
      <w:r>
        <w:t xml:space="preserve"> </w:t>
      </w:r>
      <w:r>
        <w:t xml:space="preserve">The time in is stamped automatically.</w:t>
      </w:r>
    </w:p>
    <w:p>
      <w:pPr>
        <w:pStyle w:val="BodyText"/>
      </w:pPr>
      <w:r>
        <w:rPr>
          <w:b/>
          <w:bCs/>
        </w:rPr>
        <w:t xml:space="preserve">Step 4 — The guard counts the big boxes.</w:t>
      </w:r>
      <w:r>
        <w:t xml:space="preserve"> </w:t>
      </w:r>
      <w:r>
        <w:t xml:space="preserve">He looks at the truck and enters how many boxes are on it.</w:t>
      </w:r>
    </w:p>
    <w:p>
      <w:pPr>
        <w:pStyle w:val="BodyText"/>
      </w:pPr>
      <w:r>
        <w:rPr>
          <w:b/>
          <w:bCs/>
        </w:rPr>
        <w:t xml:space="preserve">Step 5 — Stickers are printed.</w:t>
      </w:r>
      <w:r>
        <w:t xml:space="preserve"> </w:t>
      </w:r>
      <w:r>
        <w:t xml:space="preserve">The system generates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that many QR stickers — not one more — and prints</w:t>
      </w:r>
      <w:r>
        <w:t xml:space="preserve"> </w:t>
      </w:r>
      <w:r>
        <w:t xml:space="preserve">them as a sheet.</w:t>
      </w:r>
    </w:p>
    <w:p>
      <w:pPr>
        <w:pStyle w:val="BodyText"/>
      </w:pPr>
      <w:r>
        <w:rPr>
          <w:b/>
          <w:bCs/>
        </w:rPr>
        <w:t xml:space="preserve">Step 6 — Every box is stickered and scanned.</w:t>
      </w:r>
      <w:r>
        <w:t xml:space="preserve"> </w:t>
      </w:r>
      <w:r>
        <w:t xml:space="preserve">A packer sticks one on each box and scans it.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number scanned must</w:t>
      </w:r>
      <w:r>
        <w:t xml:space="preserve"> </w:t>
      </w:r>
      <w:r>
        <w:t xml:space="preserve">equal the number issued. Scanning the same sticker twice is rejected outright,</w:t>
      </w:r>
      <w:r>
        <w:t xml:space="preserve"> </w:t>
      </w:r>
      <w:r>
        <w:t xml:space="preserve">not counted again.</w:t>
      </w:r>
    </w:p>
    <w:p>
      <w:pPr>
        <w:pStyle w:val="BodyText"/>
      </w:pPr>
      <w:r>
        <w:rPr>
          <w:b/>
          <w:bCs/>
        </w:rPr>
        <w:t xml:space="preserve">Step 7 — Unit stickers.</w:t>
      </w:r>
      <w:r>
        <w:t xml:space="preserve"> </w:t>
      </w:r>
      <w:r>
        <w:t xml:space="preserve">The system prints one sticker per individual product, worked out from the</w:t>
      </w:r>
      <w:r>
        <w:t xml:space="preserve"> </w:t>
      </w:r>
      <w:r>
        <w:t xml:space="preserve">purchase order.</w:t>
      </w:r>
    </w:p>
    <w:p>
      <w:pPr>
        <w:pStyle w:val="BodyText"/>
      </w:pPr>
      <w:r>
        <w:rPr>
          <w:b/>
          <w:bCs/>
        </w:rPr>
        <w:t xml:space="preserve">Step 8 — Every product is scanned into its box.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units scanned into a box must equal what the purchase order says</w:t>
      </w:r>
      <w:r>
        <w:t xml:space="preserve"> </w:t>
      </w:r>
      <w:r>
        <w:t xml:space="preserve">should be in it. Scanning too many is refused immediately. Scanning too few</w:t>
      </w:r>
      <w:r>
        <w:t xml:space="preserve"> </w:t>
      </w:r>
      <w:r>
        <w:t xml:space="preserve">holds that box — nothing in it moves — and logs a problem against the vendor and</w:t>
      </w:r>
      <w:r>
        <w:t xml:space="preserve"> </w:t>
      </w:r>
      <w:r>
        <w:t xml:space="preserve">the PO.</w:t>
      </w:r>
    </w:p>
    <w:p>
      <w:pPr>
        <w:pStyle w:val="BodyText"/>
      </w:pPr>
      <w:r>
        <w:rPr>
          <w:b/>
          <w:bCs/>
        </w:rPr>
        <w:t xml:space="preserve">Step 9 — A manager decides any held box.</w:t>
      </w:r>
      <w:r>
        <w:t xml:space="preserve"> </w:t>
      </w:r>
      <w:r>
        <w:t xml:space="preserve">Accept the shortfall, order a recount, or reject the goods. Whatever is decided,</w:t>
      </w:r>
      <w:r>
        <w:t xml:space="preserve"> </w:t>
      </w:r>
      <w:r>
        <w:t xml:space="preserve">the scans already taken are kept as evidence.</w:t>
      </w:r>
    </w:p>
    <w:p>
      <w:pPr>
        <w:pStyle w:val="BodyText"/>
      </w:pPr>
      <w:r>
        <w:rPr>
          <w:b/>
          <w:bCs/>
        </w:rPr>
        <w:t xml:space="preserve">Step 10 — Damage check and box closed.</w:t>
      </w:r>
      <w:r>
        <w:t xml:space="preserve"> </w:t>
      </w:r>
      <w:r>
        <w:t xml:space="preserve">The person scanning answers whether the goods are damaged before the box can be</w:t>
      </w:r>
      <w:r>
        <w:t xml:space="preserve"> </w:t>
      </w:r>
      <w:r>
        <w:t xml:space="preserve">closed.</w:t>
      </w:r>
    </w:p>
    <w:p>
      <w:pPr>
        <w:pStyle w:val="BodyText"/>
      </w:pPr>
      <w:r>
        <w:rPr>
          <w:b/>
          <w:bCs/>
        </w:rPr>
        <w:t xml:space="preserve">Step 11 — Inbound reconciliation.</w:t>
      </w:r>
      <w:r>
        <w:t xml:space="preserve"> </w:t>
      </w:r>
      <w:r>
        <w:t xml:space="preserve">The offloading team enters their own count, arrived at independently.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two counts must agree. If they do, the truck’s entry closes and receiving is</w:t>
      </w:r>
      <w:r>
        <w:t xml:space="preserve"> </w:t>
      </w:r>
      <w:r>
        <w:t xml:space="preserve">complete. If they do not, the entry stays open and a problem is raised.</w:t>
      </w:r>
    </w:p>
    <w:bookmarkEnd w:id="21"/>
    <w:bookmarkStart w:id="22" w:name="part-b-an-order-goes-out-outbound"/>
    <w:p>
      <w:pPr>
        <w:pStyle w:val="Heading2"/>
      </w:pPr>
      <w:r>
        <w:t xml:space="preserve">Part B — An order goes out (outbound)</w:t>
      </w:r>
    </w:p>
    <w:p>
      <w:pPr>
        <w:pStyle w:val="FirstParagraph"/>
      </w:pPr>
      <w:r>
        <w:rPr>
          <w:b/>
          <w:bCs/>
        </w:rPr>
        <w:t xml:space="preserve">Step 12 — The invoice is captured.</w:t>
      </w:r>
      <w:r>
        <w:t xml:space="preserve"> </w:t>
      </w:r>
      <w:r>
        <w:t xml:space="preserve">A packer photographs the printed invoice. The app reads the order number off the</w:t>
      </w:r>
      <w:r>
        <w:t xml:space="preserve"> </w:t>
      </w:r>
      <w:r>
        <w:t xml:space="preserve">photograph and creates the invoice from it — no typing, no transcription</w:t>
      </w:r>
      <w:r>
        <w:t xml:space="preserve"> </w:t>
      </w:r>
      <w:r>
        <w:t xml:space="preserve">mistakes. (If the camera cannot manage it, the number can be typed.)</w:t>
      </w:r>
    </w:p>
    <w:p>
      <w:pPr>
        <w:pStyle w:val="BodyText"/>
      </w:pPr>
      <w:r>
        <w:rPr>
          <w:b/>
          <w:bCs/>
        </w:rPr>
        <w:t xml:space="preserve">Step 13 — The carton is handed over.</w:t>
      </w:r>
      <w:r>
        <w:t xml:space="preserve"> </w:t>
      </w:r>
      <w:r>
        <w:t xml:space="preserve">The person holding it scans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packing lady’s badge card to hand it</w:t>
      </w:r>
      <w:r>
        <w:t xml:space="preserve"> </w:t>
      </w:r>
      <w:r>
        <w:t xml:space="preserve">to her.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scanning your own badge here is refused. The card is physically</w:t>
      </w:r>
      <w:r>
        <w:t xml:space="preserve"> </w:t>
      </w:r>
      <w:r>
        <w:t xml:space="preserve">in her hand, standing there — that is the point.</w:t>
      </w:r>
    </w:p>
    <w:p>
      <w:pPr>
        <w:pStyle w:val="BodyText"/>
      </w:pPr>
      <w:r>
        <w:rPr>
          <w:b/>
          <w:bCs/>
        </w:rPr>
        <w:t xml:space="preserve">Step 14 — The carton appears in that packer’s own queue.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she must be a packer, she must hold a live badge, she must not be the</w:t>
      </w:r>
      <w:r>
        <w:t xml:space="preserve"> </w:t>
      </w:r>
      <w:r>
        <w:t xml:space="preserve">person who verified the invoice, and she must not already be in the middle of</w:t>
      </w:r>
      <w:r>
        <w:t xml:space="preserve"> </w:t>
      </w:r>
      <w:r>
        <w:t xml:space="preserve">another carton.</w:t>
      </w:r>
    </w:p>
    <w:p>
      <w:pPr>
        <w:pStyle w:val="BodyText"/>
      </w:pPr>
      <w:r>
        <w:rPr>
          <w:b/>
          <w:bCs/>
        </w:rPr>
        <w:t xml:space="preserve">Step 15 — She packs it.</w:t>
      </w:r>
      <w:r>
        <w:t xml:space="preserve"> </w:t>
      </w:r>
      <w:r>
        <w:t xml:space="preserve">She scans each product box into the carton. A double scan, a big-box sticker in</w:t>
      </w:r>
      <w:r>
        <w:t xml:space="preserve"> </w:t>
      </w:r>
      <w:r>
        <w:t xml:space="preserve">place of a product, a wrong product for that order, and a box that never arrived</w:t>
      </w:r>
      <w:r>
        <w:t xml:space="preserve"> </w:t>
      </w:r>
      <w:r>
        <w:t xml:space="preserve">are each refused with a message telling her which of those it was.</w:t>
      </w:r>
    </w:p>
    <w:p>
      <w:pPr>
        <w:pStyle w:val="BodyText"/>
      </w:pPr>
      <w:r>
        <w:rPr>
          <w:b/>
          <w:bCs/>
        </w:rPr>
        <w:t xml:space="preserve">Step 16 — She confirms with her own badge.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pack must be recorded against the person it was assigned to, and</w:t>
      </w:r>
      <w:r>
        <w:t xml:space="preserve"> </w:t>
      </w:r>
      <w:r>
        <w:t xml:space="preserve">that person must be different from the one who verified the invoice. The carton,</w:t>
      </w:r>
      <w:r>
        <w:t xml:space="preserve"> </w:t>
      </w:r>
      <w:r>
        <w:t xml:space="preserve">the invoice and the named person are now permanently linked, with the time.</w:t>
      </w:r>
    </w:p>
    <w:p>
      <w:pPr>
        <w:pStyle w:val="BodyText"/>
      </w:pPr>
      <w:r>
        <w:rPr>
          <w:b/>
          <w:bCs/>
        </w:rPr>
        <w:t xml:space="preserve">Step 17 — Out-scan into a batch.</w:t>
      </w:r>
      <w:r>
        <w:t xml:space="preserve"> </w:t>
      </w:r>
      <w:r>
        <w:t xml:space="preserve">A manager selects packed cartons into a despatch batch and scans each carton’s</w:t>
      </w:r>
      <w:r>
        <w:t xml:space="preserve"> </w:t>
      </w:r>
      <w:r>
        <w:t xml:space="preserve">invoice label.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batch cannot be completed while even one of its</w:t>
      </w:r>
      <w:r>
        <w:t xml:space="preserve"> </w:t>
      </w:r>
      <w:r>
        <w:t xml:space="preserve">cartons is unscanned. Once scanning starts, cartons cannot be quietly removed</w:t>
      </w:r>
      <w:r>
        <w:t xml:space="preserve"> </w:t>
      </w:r>
      <w:r>
        <w:t xml:space="preserve">from the batch.</w:t>
      </w:r>
    </w:p>
    <w:p>
      <w:pPr>
        <w:pStyle w:val="BodyText"/>
      </w:pPr>
      <w:r>
        <w:rPr>
          <w:b/>
          <w:bCs/>
        </w:rPr>
        <w:t xml:space="preserve">Step 18 — The guard counts the cartons on the bay.</w:t>
      </w:r>
      <w:r>
        <w:t xml:space="preserve"> </w:t>
      </w:r>
      <w:r>
        <w:t xml:space="preserve">He types how many cartons are physically in front of him.</w:t>
      </w:r>
      <w:r>
        <w:t xml:space="preserve"> </w:t>
      </w:r>
      <w:r>
        <w:rPr>
          <w:b/>
          <w:bCs/>
        </w:rPr>
        <w:t xml:space="preserve">The system’s own</w:t>
      </w:r>
      <w:r>
        <w:rPr>
          <w:b/>
          <w:bCs/>
        </w:rPr>
        <w:t xml:space="preserve"> </w:t>
      </w:r>
      <w:r>
        <w:rPr>
          <w:b/>
          <w:bCs/>
        </w:rPr>
        <w:t xml:space="preserve">number is shown only after he commits to his</w:t>
      </w:r>
      <w:r>
        <w:t xml:space="preserve"> </w:t>
      </w:r>
      <w:r>
        <w:t xml:space="preserve">— so he cannot simply copy it. A</w:t>
      </w:r>
      <w:r>
        <w:t xml:space="preserve"> </w:t>
      </w:r>
      <w:r>
        <w:t xml:space="preserve">mismatch is flagged.</w:t>
      </w:r>
    </w:p>
    <w:p>
      <w:pPr>
        <w:pStyle w:val="BodyText"/>
      </w:pPr>
      <w:r>
        <w:rPr>
          <w:b/>
          <w:bCs/>
        </w:rPr>
        <w:t xml:space="preserve">Step 19 — A manager approves that count.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the guard who counted cannot approve his own count, and the approver</w:t>
      </w:r>
      <w:r>
        <w:t xml:space="preserve"> </w:t>
      </w:r>
      <w:r>
        <w:t xml:space="preserve">must be a manager or Admin. Nothing is released for loading until this is done.</w:t>
      </w:r>
    </w:p>
    <w:p>
      <w:pPr>
        <w:pStyle w:val="BodyText"/>
      </w:pPr>
      <w:r>
        <w:rPr>
          <w:b/>
          <w:bCs/>
        </w:rPr>
        <w:t xml:space="preserve">Step 20 — The batch is released.</w:t>
      </w:r>
      <w:r>
        <w:t xml:space="preserve"> </w:t>
      </w:r>
      <w:r>
        <w:t xml:space="preserve">The invoices close. The floor can no longer act on them.</w:t>
      </w:r>
    </w:p>
    <w:p>
      <w:pPr>
        <w:pStyle w:val="BodyText"/>
      </w:pPr>
      <w:r>
        <w:rPr>
          <w:b/>
          <w:bCs/>
        </w:rPr>
        <w:t xml:space="preserve">Step 21 — The collecting vehicle is registered.</w:t>
      </w:r>
      <w:r>
        <w:t xml:space="preserve"> </w:t>
      </w:r>
      <w:r>
        <w:t xml:space="preserve">Same details as at entry. A driver who also delivered earlier is recognised and</w:t>
      </w:r>
      <w:r>
        <w:t xml:space="preserve"> </w:t>
      </w:r>
      <w:r>
        <w:t xml:space="preserve">not photographed again.</w:t>
      </w:r>
    </w:p>
    <w:p>
      <w:pPr>
        <w:pStyle w:val="BodyText"/>
      </w:pPr>
      <w:r>
        <w:rPr>
          <w:b/>
          <w:bCs/>
        </w:rPr>
        <w:t xml:space="preserve">Step 22 — Cartons are loaded and verified.</w:t>
      </w:r>
      <w:r>
        <w:t xml:space="preserve"> </w:t>
      </w:r>
      <w:r>
        <w:t xml:space="preserve">The guard scans each carton onto the vehicle.</w:t>
      </w:r>
      <w:r>
        <w:t xml:space="preserve"> </w:t>
      </w:r>
      <w:r>
        <w:rPr>
          <w:i/>
          <w:iCs/>
        </w:rPr>
        <w:t xml:space="preserve">Stop:</w:t>
      </w:r>
      <w:r>
        <w:t xml:space="preserve"> </w:t>
      </w:r>
      <w:r>
        <w:t xml:space="preserve">every released carton must</w:t>
      </w:r>
      <w:r>
        <w:t xml:space="preserve"> </w:t>
      </w:r>
      <w:r>
        <w:t xml:space="preserve">be scanned on. One missing, and the vehicle cannot leave.</w:t>
      </w:r>
    </w:p>
    <w:p>
      <w:pPr>
        <w:pStyle w:val="BodyText"/>
      </w:pPr>
      <w:r>
        <w:rPr>
          <w:b/>
          <w:bCs/>
        </w:rPr>
        <w:t xml:space="preserve">Step 23 — Permission to leave is requested.</w:t>
      </w:r>
      <w:r>
        <w:t xml:space="preserve"> </w:t>
      </w:r>
      <w:r>
        <w:rPr>
          <w:i/>
          <w:iCs/>
        </w:rPr>
        <w:t xml:space="preserve">The gate still does not open.</w:t>
      </w:r>
    </w:p>
    <w:p>
      <w:pPr>
        <w:pStyle w:val="BodyText"/>
      </w:pPr>
      <w:r>
        <w:rPr>
          <w:b/>
          <w:bCs/>
        </w:rPr>
        <w:t xml:space="preserve">Step 24 — A manager approves the exit.</w:t>
      </w:r>
      <w:r>
        <w:t xml:space="preserve"> </w:t>
      </w:r>
      <w:r>
        <w:t xml:space="preserve">Or holds it with a reason — and that reason appears on the guard’s screen, so he</w:t>
      </w:r>
      <w:r>
        <w:t xml:space="preserve"> </w:t>
      </w:r>
      <w:r>
        <w:t xml:space="preserve">knows what to do next rather than simply being refused.</w:t>
      </w:r>
    </w:p>
    <w:p>
      <w:pPr>
        <w:pStyle w:val="BodyText"/>
      </w:pPr>
      <w:r>
        <w:rPr>
          <w:b/>
          <w:bCs/>
        </w:rPr>
        <w:t xml:space="preserve">Step 25 — The guard opens the gate.</w:t>
      </w:r>
      <w:r>
        <w:t xml:space="preserve"> </w:t>
      </w:r>
      <w:r>
        <w:t xml:space="preserve">The time out is stamped. Note that approving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the gate: the</w:t>
      </w:r>
      <w:r>
        <w:t xml:space="preserve"> </w:t>
      </w:r>
      <w:r>
        <w:t xml:space="preserve">guard does, so the physical act stays attached to the person standing there.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he-eleven-hard-stops-in-plain-words"/>
    <w:p>
      <w:pPr>
        <w:pStyle w:val="Heading1"/>
      </w:pPr>
      <w:r>
        <w:t xml:space="preserve">5. The Eleven Hard Stops, In Plain Words</w:t>
      </w:r>
    </w:p>
    <w:p>
      <w:pPr>
        <w:pStyle w:val="FirstParagraph"/>
      </w:pPr>
      <w:r>
        <w:t xml:space="preserve">None of these can be overridden from inside the application. There is no</w:t>
      </w:r>
      <w:r>
        <w:t xml:space="preserve"> </w:t>
      </w:r>
      <w:r>
        <w:t xml:space="preserve">override button, no admin escape hatch, and no way to reach the next step by</w:t>
      </w:r>
      <w:r>
        <w:t xml:space="preserve"> </w:t>
      </w:r>
      <w:r>
        <w:t xml:space="preserve">clicking a different path.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What it refuses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Gate entry</w:t>
            </w:r>
          </w:p>
        </w:tc>
        <w:tc>
          <w:tcPr/>
          <w:p>
            <w:pPr>
              <w:pStyle w:val="Compact"/>
            </w:pPr>
            <w:r>
              <w:t xml:space="preserve">A truck entering without an approval from someone other than the guard who filed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Box count</w:t>
            </w:r>
          </w:p>
        </w:tc>
        <w:tc>
          <w:tcPr/>
          <w:p>
            <w:pPr>
              <w:pStyle w:val="Compact"/>
            </w:pPr>
            <w:r>
              <w:t xml:space="preserve">Boxes moving inside unless the number of stickers scanned equals the number issued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Unit count</w:t>
            </w:r>
          </w:p>
        </w:tc>
        <w:tc>
          <w:tcPr/>
          <w:p>
            <w:pPr>
              <w:pStyle w:val="Compact"/>
            </w:pPr>
            <w:r>
              <w:t xml:space="preserve">A box being accepted unless the products scanned into it equal the purchase order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Inbound reconciliation</w:t>
            </w:r>
          </w:p>
        </w:tc>
        <w:tc>
          <w:tcPr/>
          <w:p>
            <w:pPr>
              <w:pStyle w:val="Compact"/>
            </w:pPr>
            <w:r>
              <w:t xml:space="preserve">The entry closing while the warehouse’s count and the offloading team’s count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Packing</w:t>
            </w:r>
          </w:p>
        </w:tc>
        <w:tc>
          <w:tcPr/>
          <w:p>
            <w:pPr>
              <w:pStyle w:val="Compact"/>
            </w:pPr>
            <w:r>
              <w:t xml:space="preserve">The same person both verifying the invoice and packing the carton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Out-scan</w:t>
            </w:r>
          </w:p>
        </w:tc>
        <w:tc>
          <w:tcPr/>
          <w:p>
            <w:pPr>
              <w:pStyle w:val="Compact"/>
            </w:pPr>
            <w:r>
              <w:t xml:space="preserve">A batch being released with any carton in it unscanned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 exit</w:t>
            </w:r>
          </w:p>
        </w:tc>
        <w:tc>
          <w:tcPr/>
          <w:p>
            <w:pPr>
              <w:pStyle w:val="Compact"/>
            </w:pPr>
            <w:r>
              <w:t xml:space="preserve">A vehicle leaving with any released carton not verified onto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Packing assignment</w:t>
            </w:r>
          </w:p>
        </w:tc>
        <w:tc>
          <w:tcPr/>
          <w:p>
            <w:pPr>
              <w:pStyle w:val="Compact"/>
            </w:pPr>
            <w:r>
              <w:t xml:space="preserve">A carton being assigned to someone who is not a packer, has no live badge, is the verifier, or is already mid-carton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Packing attribution</w:t>
            </w:r>
          </w:p>
        </w:tc>
        <w:tc>
          <w:tcPr/>
          <w:p>
            <w:pPr>
              <w:pStyle w:val="Compact"/>
            </w:pPr>
            <w:r>
              <w:t xml:space="preserve">The pack being recorded against anyone other than the person it was assigned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Batch release</w:t>
            </w:r>
          </w:p>
        </w:tc>
        <w:tc>
          <w:tcPr/>
          <w:p>
            <w:pPr>
              <w:pStyle w:val="Compact"/>
            </w:pPr>
            <w:r>
              <w:t xml:space="preserve">A batch being released without an approved carton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Gate exit approval</w:t>
            </w:r>
          </w:p>
        </w:tc>
        <w:tc>
          <w:tcPr/>
          <w:p>
            <w:pPr>
              <w:pStyle w:val="Compact"/>
            </w:pPr>
            <w:r>
              <w:t xml:space="preserve">A vehicle leaving without a recorded manager approval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matters technically:</w:t>
      </w:r>
      <w:r>
        <w:t xml:space="preserve"> </w:t>
      </w:r>
      <w:r>
        <w:t xml:space="preserve">each of these lives in the database as a rule,</w:t>
      </w:r>
      <w:r>
        <w:t xml:space="preserve"> </w:t>
      </w:r>
      <w:r>
        <w:t xml:space="preserve">not as a check in the application code. A rule written in application code is</w:t>
      </w:r>
      <w:r>
        <w:t xml:space="preserve"> </w:t>
      </w:r>
      <w:r>
        <w:t xml:space="preserve">one urgent hotfix away from not being a rule any more. The application still</w:t>
      </w:r>
      <w:r>
        <w:t xml:space="preserve"> </w:t>
      </w:r>
      <w:r>
        <w:t xml:space="preserve">checks too — that is where the friendly, actionable message comes from — but the</w:t>
      </w:r>
      <w:r>
        <w:t xml:space="preserve"> </w:t>
      </w:r>
      <w:r>
        <w:t xml:space="preserve">database is what makes it a guarantee.</w:t>
      </w:r>
    </w:p>
    <w:p>
      <w:r>
        <w:pict>
          <v:rect style="width:0;height:1.5pt" o:hralign="center" o:hrstd="t" o:hr="t"/>
        </w:pict>
      </w:r>
    </w:p>
    <w:bookmarkEnd w:id="24"/>
    <w:bookmarkStart w:id="32" w:name="everything-the-system-does-feature-list"/>
    <w:p>
      <w:pPr>
        <w:pStyle w:val="Heading1"/>
      </w:pPr>
      <w:r>
        <w:t xml:space="preserve">6. Everything The System Does — Feature List</w:t>
      </w:r>
    </w:p>
    <w:bookmarkStart w:id="25" w:name="gate-and-vehicle-management"/>
    <w:p>
      <w:pPr>
        <w:pStyle w:val="Heading2"/>
      </w:pPr>
      <w:r>
        <w:t xml:space="preserve">Gate and vehicle management</w:t>
      </w:r>
    </w:p>
    <w:p>
      <w:pPr>
        <w:pStyle w:val="Compact"/>
        <w:numPr>
          <w:ilvl w:val="0"/>
          <w:numId w:val="1008"/>
        </w:numPr>
      </w:pPr>
      <w:r>
        <w:t xml:space="preserve">Register drivers, labourers, vehicles, vendors and purchase orders</w:t>
      </w:r>
    </w:p>
    <w:p>
      <w:pPr>
        <w:pStyle w:val="Compact"/>
        <w:numPr>
          <w:ilvl w:val="0"/>
          <w:numId w:val="1008"/>
        </w:numPr>
      </w:pPr>
      <w:r>
        <w:t xml:space="preserve">Identity photograph captured once per person, not every visit</w:t>
      </w:r>
    </w:p>
    <w:p>
      <w:pPr>
        <w:pStyle w:val="Compact"/>
        <w:numPr>
          <w:ilvl w:val="0"/>
          <w:numId w:val="1008"/>
        </w:numPr>
      </w:pPr>
      <w:r>
        <w:t xml:space="preserve">Returning visitors recognised automatically, inbound or outbound</w:t>
      </w:r>
    </w:p>
    <w:p>
      <w:pPr>
        <w:pStyle w:val="Compact"/>
        <w:numPr>
          <w:ilvl w:val="0"/>
          <w:numId w:val="1008"/>
        </w:numPr>
      </w:pPr>
      <w:r>
        <w:t xml:space="preserve">Vendors can be proposed by the guard at the gate and confirmed later</w:t>
      </w:r>
    </w:p>
    <w:p>
      <w:pPr>
        <w:pStyle w:val="Compact"/>
        <w:numPr>
          <w:ilvl w:val="0"/>
          <w:numId w:val="1008"/>
        </w:numPr>
      </w:pPr>
      <w:r>
        <w:t xml:space="preserve">Approval queue with automatic escalation at 15 and 30 minutes</w:t>
      </w:r>
    </w:p>
    <w:p>
      <w:pPr>
        <w:pStyle w:val="Compact"/>
        <w:numPr>
          <w:ilvl w:val="0"/>
          <w:numId w:val="1008"/>
        </w:numPr>
      </w:pPr>
      <w:r>
        <w:t xml:space="preserve">Time in and time out stamped by the system, not typed</w:t>
      </w:r>
    </w:p>
    <w:bookmarkEnd w:id="25"/>
    <w:bookmarkStart w:id="26" w:name="counting-and-scanning"/>
    <w:p>
      <w:pPr>
        <w:pStyle w:val="Heading2"/>
      </w:pPr>
      <w:r>
        <w:t xml:space="preserve">Counting and scanning</w:t>
      </w:r>
    </w:p>
    <w:p>
      <w:pPr>
        <w:pStyle w:val="Compact"/>
        <w:numPr>
          <w:ilvl w:val="0"/>
          <w:numId w:val="1009"/>
        </w:numPr>
      </w:pPr>
      <w:r>
        <w:t xml:space="preserve">QR stickers printed for boxes and for individual products, in the exact</w:t>
      </w:r>
      <w:r>
        <w:t xml:space="preserve"> </w:t>
      </w:r>
      <w:r>
        <w:t xml:space="preserve">quantity required</w:t>
      </w:r>
    </w:p>
    <w:p>
      <w:pPr>
        <w:pStyle w:val="Compact"/>
        <w:numPr>
          <w:ilvl w:val="0"/>
          <w:numId w:val="1009"/>
        </w:numPr>
      </w:pPr>
      <w:r>
        <w:t xml:space="preserve">Sticker sheets print correctly on ordinary office paper; badges print as</w:t>
      </w:r>
      <w:r>
        <w:t xml:space="preserve"> </w:t>
      </w:r>
      <w:r>
        <w:t xml:space="preserve">52 mm stickers</w:t>
      </w:r>
    </w:p>
    <w:p>
      <w:pPr>
        <w:pStyle w:val="Compact"/>
        <w:numPr>
          <w:ilvl w:val="0"/>
          <w:numId w:val="1009"/>
        </w:numPr>
      </w:pPr>
      <w:r>
        <w:t xml:space="preserve">Camera scanning on any phone, with a</w:t>
      </w:r>
      <w:r>
        <w:t xml:space="preserve"> </w:t>
      </w:r>
      <w:r>
        <w:t xml:space="preserve">“type the code instead”</w:t>
      </w:r>
      <w:r>
        <w:t xml:space="preserve"> </w:t>
      </w:r>
      <w:r>
        <w:t xml:space="preserve">field beside</w:t>
      </w:r>
      <w:r>
        <w:t xml:space="preserve"> </w:t>
      </w:r>
      <w:r>
        <w:t xml:space="preserve">every camera screen</w:t>
      </w:r>
    </w:p>
    <w:p>
      <w:pPr>
        <w:pStyle w:val="Compact"/>
        <w:numPr>
          <w:ilvl w:val="0"/>
          <w:numId w:val="1009"/>
        </w:numPr>
      </w:pPr>
      <w:r>
        <w:t xml:space="preserve">Every rejected scan is recorded with the reason, so</w:t>
      </w:r>
      <w:r>
        <w:t xml:space="preserve"> </w:t>
      </w:r>
      <w:r>
        <w:t xml:space="preserve">“the scanner didn’t work”</w:t>
      </w:r>
      <w:r>
        <w:t xml:space="preserve"> </w:t>
      </w:r>
      <w:r>
        <w:t xml:space="preserve">stays a claim that can be checked</w:t>
      </w:r>
    </w:p>
    <w:p>
      <w:pPr>
        <w:pStyle w:val="Compact"/>
        <w:numPr>
          <w:ilvl w:val="0"/>
          <w:numId w:val="1009"/>
        </w:numPr>
      </w:pPr>
      <w:r>
        <w:t xml:space="preserve">Counts are always derived from the scan record and can never be typed in or</w:t>
      </w:r>
      <w:r>
        <w:t xml:space="preserve"> </w:t>
      </w:r>
      <w:r>
        <w:t xml:space="preserve">edited directly</w:t>
      </w:r>
    </w:p>
    <w:bookmarkEnd w:id="26"/>
    <w:bookmarkStart w:id="27" w:name="invoices-and-packing"/>
    <w:p>
      <w:pPr>
        <w:pStyle w:val="Heading2"/>
      </w:pPr>
      <w:r>
        <w:t xml:space="preserve">Invoices and packing</w:t>
      </w:r>
    </w:p>
    <w:p>
      <w:pPr>
        <w:pStyle w:val="Compact"/>
        <w:numPr>
          <w:ilvl w:val="0"/>
          <w:numId w:val="1010"/>
        </w:numPr>
      </w:pPr>
      <w:r>
        <w:t xml:space="preserve">Invoice photographed and read automatically (OCR) — order number lifted off</w:t>
      </w:r>
      <w:r>
        <w:t xml:space="preserve"> </w:t>
      </w:r>
      <w:r>
        <w:t xml:space="preserve">the paper</w:t>
      </w:r>
    </w:p>
    <w:p>
      <w:pPr>
        <w:pStyle w:val="Compact"/>
        <w:numPr>
          <w:ilvl w:val="0"/>
          <w:numId w:val="1010"/>
        </w:numPr>
      </w:pPr>
      <w:r>
        <w:t xml:space="preserve">PDF invoices can be read directly on modern browsers</w:t>
      </w:r>
    </w:p>
    <w:p>
      <w:pPr>
        <w:pStyle w:val="Compact"/>
        <w:numPr>
          <w:ilvl w:val="0"/>
          <w:numId w:val="1010"/>
        </w:numPr>
      </w:pPr>
      <w:r>
        <w:t xml:space="preserve">Carton handover between two named people, by badge</w:t>
      </w:r>
    </w:p>
    <w:p>
      <w:pPr>
        <w:pStyle w:val="Compact"/>
        <w:numPr>
          <w:ilvl w:val="0"/>
          <w:numId w:val="1010"/>
        </w:numPr>
      </w:pPr>
      <w:r>
        <w:t xml:space="preserve">A packer’s personal queue of cartons assigned to her</w:t>
      </w:r>
    </w:p>
    <w:p>
      <w:pPr>
        <w:pStyle w:val="Compact"/>
        <w:numPr>
          <w:ilvl w:val="0"/>
          <w:numId w:val="1010"/>
        </w:numPr>
      </w:pPr>
      <w:r>
        <w:t xml:space="preserve">Reassignment keeps both records, so</w:t>
      </w:r>
      <w:r>
        <w:t xml:space="preserve"> </w:t>
      </w:r>
      <w:r>
        <w:t xml:space="preserve">“who had this carton at 2:20pm”</w:t>
      </w:r>
      <w:r>
        <w:t xml:space="preserve"> </w:t>
      </w:r>
      <w:r>
        <w:t xml:space="preserve">stays</w:t>
      </w:r>
      <w:r>
        <w:t xml:space="preserve"> </w:t>
      </w:r>
      <w:r>
        <w:t xml:space="preserve">answerable</w:t>
      </w:r>
    </w:p>
    <w:p>
      <w:pPr>
        <w:pStyle w:val="Compact"/>
        <w:numPr>
          <w:ilvl w:val="0"/>
          <w:numId w:val="1010"/>
        </w:numPr>
      </w:pPr>
      <w:r>
        <w:t xml:space="preserve">Despatch batches, out-scan, carton counting and release</w:t>
      </w:r>
    </w:p>
    <w:bookmarkEnd w:id="27"/>
    <w:bookmarkStart w:id="28" w:name="problems-and-exceptions"/>
    <w:p>
      <w:pPr>
        <w:pStyle w:val="Heading2"/>
      </w:pPr>
      <w:r>
        <w:t xml:space="preserve">Problems and exceptions</w:t>
      </w:r>
    </w:p>
    <w:p>
      <w:pPr>
        <w:pStyle w:val="Compact"/>
        <w:numPr>
          <w:ilvl w:val="0"/>
          <w:numId w:val="1011"/>
        </w:numPr>
      </w:pPr>
      <w:r>
        <w:t xml:space="preserve">Any count mismatch raises a problem record against the vendor and the PO</w:t>
      </w:r>
    </w:p>
    <w:p>
      <w:pPr>
        <w:pStyle w:val="Compact"/>
        <w:numPr>
          <w:ilvl w:val="0"/>
          <w:numId w:val="1011"/>
        </w:numPr>
      </w:pPr>
      <w:r>
        <w:t xml:space="preserve">A manager decides each one: accept short, recount, or reject</w:t>
      </w:r>
    </w:p>
    <w:p>
      <w:pPr>
        <w:pStyle w:val="Compact"/>
        <w:numPr>
          <w:ilvl w:val="0"/>
          <w:numId w:val="1011"/>
        </w:numPr>
      </w:pPr>
      <w:r>
        <w:t xml:space="preserve">Approving a problem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anyone past a hard stop — the system</w:t>
      </w:r>
      <w:r>
        <w:t xml:space="preserve"> </w:t>
      </w:r>
      <w:r>
        <w:t xml:space="preserve">explains what would actually fix it</w:t>
      </w:r>
    </w:p>
    <w:p>
      <w:pPr>
        <w:pStyle w:val="Compact"/>
        <w:numPr>
          <w:ilvl w:val="0"/>
          <w:numId w:val="1011"/>
        </w:numPr>
      </w:pPr>
      <w:r>
        <w:t xml:space="preserve">Nothing is ever deleted; corrections are entries on top of the original</w:t>
      </w:r>
    </w:p>
    <w:bookmarkEnd w:id="28"/>
    <w:bookmarkStart w:id="29" w:name="reporting"/>
    <w:p>
      <w:pPr>
        <w:pStyle w:val="Heading2"/>
      </w:pPr>
      <w:r>
        <w:t xml:space="preserve">Reporting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trucks waiting for approval, overdue approvals, open problems,</w:t>
      </w:r>
      <w:r>
        <w:t xml:space="preserve"> </w:t>
      </w:r>
      <w:r>
        <w:t xml:space="preserve">held boxes, trucks on site, trucks and scans today, boxes closed today, and a</w:t>
      </w:r>
      <w:r>
        <w:t xml:space="preserve"> </w:t>
      </w:r>
      <w:r>
        <w:t xml:space="preserve">live activity list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Vendor accuracy</w:t>
      </w:r>
      <w:r>
        <w:t xml:space="preserve"> </w:t>
      </w:r>
      <w:r>
        <w:t xml:space="preserve">— which vendors cause the most discrepancies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Operator productivity</w:t>
      </w:r>
      <w:r>
        <w:t xml:space="preserve"> </w:t>
      </w:r>
      <w:r>
        <w:t xml:space="preserve">— how much each person has completed, and how</w:t>
      </w:r>
      <w:r>
        <w:t xml:space="preserve"> </w:t>
      </w:r>
      <w:r>
        <w:t xml:space="preserve">accurately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Exception log</w:t>
      </w:r>
      <w:r>
        <w:t xml:space="preserve"> </w:t>
      </w:r>
      <w:r>
        <w:t xml:space="preserve">— every mismatch and what was decided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register</w:t>
      </w:r>
      <w:r>
        <w:t xml:space="preserve"> </w:t>
      </w:r>
      <w:r>
        <w:t xml:space="preserve">— everyone who entered and left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Outbound register</w:t>
      </w:r>
      <w:r>
        <w:t xml:space="preserve"> </w:t>
      </w:r>
      <w:r>
        <w:t xml:space="preserve">— every order despatched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 activity</w:t>
      </w:r>
      <w:r>
        <w:t xml:space="preserve"> </w:t>
      </w:r>
      <w:r>
        <w:t xml:space="preserve">— a day’s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every action, who did it, and exactly when</w:t>
      </w:r>
    </w:p>
    <w:bookmarkEnd w:id="29"/>
    <w:bookmarkStart w:id="30" w:name="staff-badges-and-access"/>
    <w:p>
      <w:pPr>
        <w:pStyle w:val="Heading2"/>
      </w:pPr>
      <w:r>
        <w:t xml:space="preserve">Staff, badges and access</w:t>
      </w:r>
    </w:p>
    <w:p>
      <w:pPr>
        <w:pStyle w:val="Compact"/>
        <w:numPr>
          <w:ilvl w:val="0"/>
          <w:numId w:val="1013"/>
        </w:numPr>
      </w:pPr>
      <w:r>
        <w:t xml:space="preserve">Create staff accounts with a temporary password</w:t>
      </w:r>
    </w:p>
    <w:p>
      <w:pPr>
        <w:pStyle w:val="Compact"/>
        <w:numPr>
          <w:ilvl w:val="0"/>
          <w:numId w:val="1013"/>
        </w:numPr>
      </w:pPr>
      <w:r>
        <w:t xml:space="preserve">Change roles and access</w:t>
      </w:r>
    </w:p>
    <w:p>
      <w:pPr>
        <w:pStyle w:val="Compact"/>
        <w:numPr>
          <w:ilvl w:val="0"/>
          <w:numId w:val="1013"/>
        </w:numPr>
      </w:pPr>
      <w:r>
        <w:t xml:space="preserve">Reset passwords</w:t>
      </w:r>
    </w:p>
    <w:p>
      <w:pPr>
        <w:pStyle w:val="Compact"/>
        <w:numPr>
          <w:ilvl w:val="0"/>
          <w:numId w:val="1013"/>
        </w:numPr>
      </w:pPr>
      <w:r>
        <w:t xml:space="preserve">Issue a printed ID badge as a QR card</w:t>
      </w:r>
    </w:p>
    <w:p>
      <w:pPr>
        <w:pStyle w:val="Compact"/>
        <w:numPr>
          <w:ilvl w:val="0"/>
          <w:numId w:val="1013"/>
        </w:numPr>
      </w:pPr>
      <w:r>
        <w:t xml:space="preserve">Reissue a badge — which</w:t>
      </w:r>
      <w:r>
        <w:t xml:space="preserve"> </w:t>
      </w:r>
      <w:r>
        <w:rPr>
          <w:i/>
          <w:iCs/>
        </w:rPr>
        <w:t xml:space="preserve">replaces</w:t>
      </w:r>
      <w:r>
        <w:t xml:space="preserve"> </w:t>
      </w:r>
      <w:r>
        <w:t xml:space="preserve">it, so a lost card stops working</w:t>
      </w:r>
      <w:r>
        <w:t xml:space="preserve"> </w:t>
      </w:r>
      <w:r>
        <w:t xml:space="preserve">immediately</w:t>
      </w:r>
    </w:p>
    <w:p>
      <w:pPr>
        <w:pStyle w:val="Compact"/>
        <w:numPr>
          <w:ilvl w:val="0"/>
          <w:numId w:val="1013"/>
        </w:numPr>
      </w:pPr>
      <w:r>
        <w:t xml:space="preserve">Full per-account history, including who issued or reissued a badge</w:t>
      </w:r>
    </w:p>
    <w:bookmarkEnd w:id="30"/>
    <w:bookmarkStart w:id="31" w:name="working-conditions-on-a-warehouse-floor"/>
    <w:p>
      <w:pPr>
        <w:pStyle w:val="Heading2"/>
      </w:pPr>
      <w:r>
        <w:t xml:space="preserve">Working conditions on a warehouse floor</w:t>
      </w:r>
    </w:p>
    <w:p>
      <w:pPr>
        <w:pStyle w:val="Compact"/>
        <w:numPr>
          <w:ilvl w:val="0"/>
          <w:numId w:val="1014"/>
        </w:numPr>
      </w:pPr>
      <w:r>
        <w:t xml:space="preserve">Built for mid-range Android phones: large touch targets, layout that wraps</w:t>
      </w:r>
      <w:r>
        <w:t xml:space="preserve"> </w:t>
      </w:r>
      <w:r>
        <w:t xml:space="preserve">instead of scrolling sideways, respects the notch and home bar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Works offline:</w:t>
      </w:r>
      <w:r>
        <w:t xml:space="preserve"> </w:t>
      </w:r>
      <w:r>
        <w:t xml:space="preserve">scans queue on the device and send themselves when the</w:t>
      </w:r>
      <w:r>
        <w:t xml:space="preserve"> </w:t>
      </w:r>
      <w:r>
        <w:t xml:space="preserve">signal returns. Every scan carries its own unique id, so replaying it twice</w:t>
      </w:r>
      <w:r>
        <w:t xml:space="preserve"> </w:t>
      </w:r>
      <w:r>
        <w:t xml:space="preserve">changes nothing</w:t>
      </w:r>
    </w:p>
    <w:p>
      <w:pPr>
        <w:pStyle w:val="Compact"/>
        <w:numPr>
          <w:ilvl w:val="0"/>
          <w:numId w:val="1014"/>
        </w:numPr>
      </w:pPr>
      <w:r>
        <w:t xml:space="preserve">Installable as an app on Android and iOS, and works in a plain browser tab</w:t>
      </w:r>
      <w:r>
        <w:t xml:space="preserve"> </w:t>
      </w:r>
      <w:r>
        <w:t xml:space="preserve">otherwise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Two languages:</w:t>
      </w:r>
      <w:r>
        <w:t xml:space="preserve"> </w:t>
      </w:r>
      <w:r>
        <w:t xml:space="preserve">English and Kannada</w:t>
      </w:r>
    </w:p>
    <w:p>
      <w:pPr>
        <w:pStyle w:val="Compact"/>
        <w:numPr>
          <w:ilvl w:val="0"/>
          <w:numId w:val="1014"/>
        </w:numPr>
      </w:pPr>
      <w:r>
        <w:t xml:space="preserve">Light and dark themes</w:t>
      </w:r>
    </w:p>
    <w:p>
      <w:pPr>
        <w:pStyle w:val="Compact"/>
        <w:numPr>
          <w:ilvl w:val="0"/>
          <w:numId w:val="1014"/>
        </w:numPr>
      </w:pPr>
      <w:r>
        <w:t xml:space="preserve">In-app notification bell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automatic email when something needs a</w:t>
      </w:r>
      <w:r>
        <w:t xml:space="preserve"> </w:t>
      </w:r>
      <w:r>
        <w:t xml:space="preserve">manager’s attention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it-is-built"/>
    <w:p>
      <w:pPr>
        <w:pStyle w:val="Heading1"/>
      </w:pPr>
      <w:r>
        <w:t xml:space="preserve">7. How It Is Built</w:t>
      </w:r>
    </w:p>
    <w:p>
      <w:pPr>
        <w:pStyle w:val="FirstParagraph"/>
      </w:pPr>
      <w:r>
        <w:t xml:space="preserve">Written in plain terms, for a reader who does not need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it does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React with TypeScript</w:t>
            </w:r>
          </w:p>
        </w:tc>
        <w:tc>
          <w:tcPr/>
          <w:p>
            <w:pPr>
              <w:pStyle w:val="Compact"/>
            </w:pPr>
            <w:r>
              <w:t xml:space="preserve">Every screen staff use, on phone or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end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The business rules and the friendly wording of every refusal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/ PostgreSQL</w:t>
            </w:r>
          </w:p>
        </w:tc>
        <w:tc>
          <w:tcPr/>
          <w:p>
            <w:pPr>
              <w:pStyle w:val="Compact"/>
            </w:pPr>
            <w:r>
              <w:t xml:space="preserve">Where the data lives —</w:t>
            </w:r>
            <w:r>
              <w:t xml:space="preserve"> </w:t>
            </w:r>
            <w:r>
              <w:rPr>
                <w:i/>
                <w:iCs/>
              </w:rPr>
              <w:t xml:space="preserve">and where the hard stops are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Accounts, passwords,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storage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Identity photos and invoice photographs, in private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</w:t>
            </w:r>
          </w:p>
        </w:tc>
        <w:tc>
          <w:tcPr/>
          <w:p>
            <w:pPr>
              <w:pStyle w:val="Compact"/>
            </w:pPr>
            <w:r>
              <w:t xml:space="preserve">A separate Python process</w:t>
            </w:r>
          </w:p>
        </w:tc>
        <w:tc>
          <w:tcPr/>
          <w:p>
            <w:pPr>
              <w:pStyle w:val="Compact"/>
            </w:pPr>
            <w:r>
              <w:t xml:space="preserve">Approval escalations, emails, and destroying expired identity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Render (back end), Vercel (front end)</w:t>
            </w:r>
          </w:p>
        </w:tc>
        <w:tc>
          <w:tcPr/>
          <w:p>
            <w:pPr>
              <w:pStyle w:val="Compact"/>
            </w:pPr>
            <w:r>
              <w:t xml:space="preserve">Where it runs in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design decisions carry most of the weight: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The hard stops live in the database.</w:t>
      </w:r>
      <w:r>
        <w:t xml:space="preserve"> </w:t>
      </w:r>
      <w:r>
        <w:t xml:space="preserve">Not in the app. A rule in the</w:t>
      </w:r>
      <w:r>
        <w:t xml:space="preserve"> </w:t>
      </w:r>
      <w:r>
        <w:t xml:space="preserve">database cannot be bypassed by a bug, a shortcut, or an urgent patch.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Permissions are checked inside the database too.</w:t>
      </w:r>
      <w:r>
        <w:t xml:space="preserve"> </w:t>
      </w:r>
      <w:r>
        <w:t xml:space="preserve">Every request runs as</w:t>
      </w:r>
      <w:r>
        <w:t xml:space="preserve"> </w:t>
      </w:r>
      <w:r>
        <w:t xml:space="preserve">the person who made it, so even a route that forgot to check a permission</w:t>
      </w:r>
      <w:r>
        <w:t xml:space="preserve"> </w:t>
      </w:r>
      <w:r>
        <w:t xml:space="preserve">still cannot read data belonging to someone else.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Counts are calculated, never written.</w:t>
      </w:r>
      <w:r>
        <w:t xml:space="preserve"> </w:t>
      </w:r>
      <w:r>
        <w:t xml:space="preserve">The</w:t>
      </w:r>
      <w:r>
        <w:t xml:space="preserve"> </w:t>
      </w:r>
      <w:r>
        <w:t xml:space="preserve">“units scanned”</w:t>
      </w:r>
      <w:r>
        <w:t xml:space="preserve"> </w:t>
      </w:r>
      <w:r>
        <w:t xml:space="preserve">figure on a box</w:t>
      </w:r>
      <w:r>
        <w:t xml:space="preserve"> </w:t>
      </w:r>
      <w:r>
        <w:t xml:space="preserve">is maintained only by the database as scans arrive, and refuses to be set</w:t>
      </w:r>
      <w:r>
        <w:t xml:space="preserve"> </w:t>
      </w:r>
      <w:r>
        <w:t xml:space="preserve">directly. If the application could set that number,</w:t>
      </w:r>
      <w:r>
        <w:t xml:space="preserve"> </w:t>
      </w:r>
      <w:r>
        <w:t xml:space="preserve">“scanned equals expected”</w:t>
      </w:r>
      <w:r>
        <w:t xml:space="preserve"> </w:t>
      </w:r>
      <w:r>
        <w:t xml:space="preserve">would prove nothing at all.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and-data-protection"/>
    <w:p>
      <w:pPr>
        <w:pStyle w:val="Heading1"/>
      </w:pPr>
      <w:r>
        <w:t xml:space="preserve">8. Security and Data Protection</w:t>
      </w:r>
    </w:p>
    <w:p>
      <w:pPr>
        <w:pStyle w:val="Compact"/>
        <w:numPr>
          <w:ilvl w:val="0"/>
          <w:numId w:val="1016"/>
        </w:numPr>
      </w:pPr>
      <w:r>
        <w:t xml:space="preserve">Every user is authenticated, and permissions are checked three times over:</w:t>
      </w:r>
      <w:r>
        <w:t xml:space="preserve"> </w:t>
      </w:r>
      <w:r>
        <w:t xml:space="preserve">when the menu is built, when the endpoint is called, and again by the database</w:t>
      </w:r>
    </w:p>
    <w:p>
      <w:pPr>
        <w:pStyle w:val="Compact"/>
        <w:numPr>
          <w:ilvl w:val="0"/>
          <w:numId w:val="1016"/>
        </w:numPr>
      </w:pPr>
      <w:r>
        <w:t xml:space="preserve">Identity photos sit in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bucket. The guard who uploads one cannot</w:t>
      </w:r>
      <w:r>
        <w:t xml:space="preserve"> </w:t>
      </w:r>
      <w:r>
        <w:t xml:space="preserve">read it back — it is a one-way drop box. Only Admin can view one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Identity photos are destroyed after 180 days</w:t>
      </w:r>
      <w:r>
        <w:t xml:space="preserve">, not merely hidden, by a</w:t>
      </w:r>
      <w:r>
        <w:t xml:space="preserve"> </w:t>
      </w:r>
      <w:r>
        <w:t xml:space="preserve">background job holding the only credential able to delete them. How far behind</w:t>
      </w:r>
      <w:r>
        <w:t xml:space="preserve"> </w:t>
      </w:r>
      <w:r>
        <w:t xml:space="preserve">that job is running is shown on the Staff screen, because a deletion job that</w:t>
      </w:r>
      <w:r>
        <w:t xml:space="preserve"> </w:t>
      </w:r>
      <w:r>
        <w:t xml:space="preserve">quietly stops breaks nothing visible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Badge codes never leave the database.</w:t>
      </w:r>
      <w:r>
        <w:t xml:space="preserve"> </w:t>
      </w:r>
      <w:r>
        <w:t xml:space="preserve">A badge code is only ever returned</w:t>
      </w:r>
      <w:r>
        <w:t xml:space="preserve"> </w:t>
      </w:r>
      <w:r>
        <w:t xml:space="preserve">once — to the Admin issuing it, for a badge created in that same moment. It</w:t>
      </w:r>
      <w:r>
        <w:t xml:space="preserve"> </w:t>
      </w:r>
      <w:r>
        <w:t xml:space="preserve">cannot be looked up afterwards, and it is stripped out of the audit trail</w:t>
      </w:r>
    </w:p>
    <w:p>
      <w:pPr>
        <w:pStyle w:val="Compact"/>
        <w:numPr>
          <w:ilvl w:val="0"/>
          <w:numId w:val="1016"/>
        </w:numPr>
      </w:pPr>
      <w:r>
        <w:t xml:space="preserve">Because of that,</w:t>
      </w:r>
      <w:r>
        <w:t xml:space="preserve"> </w:t>
      </w:r>
      <w:r>
        <w:t xml:space="preserve">“reissue”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replace</w:t>
      </w:r>
      <w:r>
        <w:t xml:space="preserve">: a lost badge is never looked up,</w:t>
      </w:r>
      <w:r>
        <w:t xml:space="preserve"> </w:t>
      </w:r>
      <w:r>
        <w:t xml:space="preserve">and a found badge stops working the instant the replacement is printed</w:t>
      </w:r>
    </w:p>
    <w:p>
      <w:pPr>
        <w:pStyle w:val="Compact"/>
        <w:numPr>
          <w:ilvl w:val="0"/>
          <w:numId w:val="1016"/>
        </w:numPr>
      </w:pPr>
      <w:r>
        <w:t xml:space="preserve">A formal security review was carried out and its five findings fixed,</w:t>
      </w:r>
      <w:r>
        <w:t xml:space="preserve"> </w:t>
      </w:r>
      <w:r>
        <w:t xml:space="preserve">including a manager who could have promoted themselves to Admin and an</w:t>
      </w:r>
      <w:r>
        <w:t xml:space="preserve"> </w:t>
      </w:r>
      <w:r>
        <w:t xml:space="preserve">unvalidated redirect after sign-in</w:t>
      </w:r>
    </w:p>
    <w:p>
      <w:pPr>
        <w:pStyle w:val="Compact"/>
        <w:numPr>
          <w:ilvl w:val="0"/>
          <w:numId w:val="1016"/>
        </w:numPr>
      </w:pPr>
      <w:r>
        <w:t xml:space="preserve">Two hardening items are consciously outstanding: a browser content-security</w:t>
      </w:r>
      <w:r>
        <w:t xml:space="preserve"> </w:t>
      </w:r>
      <w:r>
        <w:t xml:space="preserve">policy (which can only be written once the production web addresses are</w:t>
      </w:r>
      <w:r>
        <w:t xml:space="preserve"> </w:t>
      </w:r>
      <w:r>
        <w:t xml:space="preserve">settled) and application-level rate limiting (sign-in is already rate-limited</w:t>
      </w:r>
      <w:r>
        <w:t xml:space="preserve"> </w:t>
      </w:r>
      <w:r>
        <w:t xml:space="preserve">by the authentication provider)</w:t>
      </w:r>
    </w:p>
    <w:p>
      <w:r>
        <w:pict>
          <v:rect style="width:0;height:1.5pt" o:hralign="center" o:hrstd="t" o:hr="t"/>
        </w:pict>
      </w:r>
    </w:p>
    <w:bookmarkEnd w:id="34"/>
    <w:bookmarkStart w:id="35" w:name="testing-how-we-know-it-works"/>
    <w:p>
      <w:pPr>
        <w:pStyle w:val="Heading1"/>
      </w:pPr>
      <w:r>
        <w:t xml:space="preserve">9. Testing — How We Know It Works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167 automated tests</w:t>
      </w:r>
      <w:r>
        <w:t xml:space="preserve"> </w:t>
      </w:r>
      <w:r>
        <w:t xml:space="preserve">run against a real PostgreSQL database, because what</w:t>
      </w:r>
      <w:r>
        <w:t xml:space="preserve"> </w:t>
      </w:r>
      <w:r>
        <w:t xml:space="preserve">they are testing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database: the hard stops, the constraints, and the</w:t>
      </w:r>
      <w:r>
        <w:t xml:space="preserve"> </w:t>
      </w:r>
      <w:r>
        <w:t xml:space="preserve">permission rules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full end-to-end walkthrough (122 checks)</w:t>
      </w:r>
      <w:r>
        <w:t xml:space="preserve"> </w:t>
      </w:r>
      <w:r>
        <w:t xml:space="preserve">drives the real running</w:t>
      </w:r>
      <w:r>
        <w:t xml:space="preserve"> </w:t>
      </w:r>
      <w:r>
        <w:t xml:space="preserve">application over the network — truck registered, approved, admitted, counted,</w:t>
      </w:r>
      <w:r>
        <w:t xml:space="preserve"> </w:t>
      </w:r>
      <w:r>
        <w:t xml:space="preserve">stickered, scanned, closed, reconciled; carton invoiced, assigned, packed,</w:t>
      </w:r>
      <w:r>
        <w:t xml:space="preserve"> </w:t>
      </w:r>
      <w:r>
        <w:t xml:space="preserve">batched, out-scanned, counted, released, loaded and driven out — with each</w:t>
      </w:r>
      <w:r>
        <w:t xml:space="preserve"> </w:t>
      </w:r>
      <w:r>
        <w:t xml:space="preserve">step performed by the role whose button it actually 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role-access sweep (582 checks)</w:t>
      </w:r>
      <w:r>
        <w:t xml:space="preserve"> </w:t>
      </w:r>
      <w:r>
        <w:t xml:space="preserve">points every screen and every action at</w:t>
      </w:r>
      <w:r>
        <w:t xml:space="preserve"> </w:t>
      </w:r>
      <w:r>
        <w:t xml:space="preserve">all seven roles and confirms each one is either allowed or properly refused.</w:t>
      </w:r>
      <w:r>
        <w:t xml:space="preserve"> </w:t>
      </w:r>
      <w:r>
        <w:t xml:space="preserve">This catches the worst kind of bug on a warehouse floor: a button somebody can</w:t>
      </w:r>
      <w:r>
        <w:t xml:space="preserve"> </w:t>
      </w:r>
      <w:r>
        <w:t xml:space="preserve">press that can only ever fail, which looks identical to a broken app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 admin walkthrough (40 checks)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photo-retention check (14</w:t>
      </w:r>
      <w:r>
        <w:rPr>
          <w:b/>
          <w:bCs/>
        </w:rPr>
        <w:t xml:space="preserve"> </w:t>
      </w:r>
      <w:r>
        <w:rPr>
          <w:b/>
          <w:bCs/>
        </w:rPr>
        <w:t xml:space="preserve">checks)</w:t>
      </w:r>
      <w:r>
        <w:t xml:space="preserve"> </w:t>
      </w:r>
      <w:r>
        <w:t xml:space="preserve">confirm that accounts created on screen can really sign in, and that</w:t>
      </w:r>
      <w:r>
        <w:t xml:space="preserve"> </w:t>
      </w:r>
      <w:r>
        <w:t xml:space="preserve">an expired identity photo really does leave storage</w:t>
      </w:r>
    </w:p>
    <w:p>
      <w:pPr>
        <w:pStyle w:val="Compact"/>
        <w:numPr>
          <w:ilvl w:val="0"/>
          <w:numId w:val="1017"/>
        </w:numPr>
      </w:pPr>
      <w:r>
        <w:t xml:space="preserve">Every test creates the records it needs and removes them afterwards, so the</w:t>
      </w:r>
      <w:r>
        <w:t xml:space="preserve"> </w:t>
      </w:r>
      <w:r>
        <w:t xml:space="preserve">suite does not depend on whatever state the database happens to be in</w:t>
      </w:r>
    </w:p>
    <w:p>
      <w:r>
        <w:pict>
          <v:rect style="width:0;height:1.5pt" o:hralign="center" o:hrstd="t" o:hr="t"/>
        </w:pict>
      </w:r>
    </w:p>
    <w:bookmarkEnd w:id="35"/>
    <w:bookmarkStart w:id="36" w:name="what-is-not-included"/>
    <w:p>
      <w:pPr>
        <w:pStyle w:val="Heading1"/>
      </w:pPr>
      <w:r>
        <w:t xml:space="preserve">10. What Is Not Included</w:t>
      </w:r>
    </w:p>
    <w:p>
      <w:pPr>
        <w:pStyle w:val="FirstParagraph"/>
      </w:pPr>
      <w:r>
        <w:rPr>
          <w:b/>
          <w:bCs/>
        </w:rPr>
        <w:t xml:space="preserve">Deliberately out of scope</w:t>
      </w:r>
      <w:r>
        <w:t xml:space="preserve">, agreed at the start:</w:t>
      </w:r>
    </w:p>
    <w:p>
      <w:pPr>
        <w:pStyle w:val="Compact"/>
        <w:numPr>
          <w:ilvl w:val="0"/>
          <w:numId w:val="1018"/>
        </w:numPr>
      </w:pPr>
      <w:r>
        <w:t xml:space="preserve">Returns and RTO handling</w:t>
      </w:r>
    </w:p>
    <w:p>
      <w:pPr>
        <w:pStyle w:val="Compact"/>
        <w:numPr>
          <w:ilvl w:val="0"/>
          <w:numId w:val="1018"/>
        </w:numPr>
      </w:pPr>
      <w:r>
        <w:t xml:space="preserve">Cycle counting / stock audits</w:t>
      </w:r>
    </w:p>
    <w:p>
      <w:pPr>
        <w:pStyle w:val="Compact"/>
        <w:numPr>
          <w:ilvl w:val="0"/>
          <w:numId w:val="1018"/>
        </w:numPr>
      </w:pPr>
      <w:r>
        <w:t xml:space="preserve">The damage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process — damage is recorded and photographed, but</w:t>
      </w:r>
      <w:r>
        <w:t xml:space="preserve"> </w:t>
      </w:r>
      <w:r>
        <w:t xml:space="preserve">pursuing the claim is done outside the app</w:t>
      </w:r>
    </w:p>
    <w:p>
      <w:pPr>
        <w:pStyle w:val="Compact"/>
        <w:numPr>
          <w:ilvl w:val="0"/>
          <w:numId w:val="1018"/>
        </w:numPr>
      </w:pPr>
      <w:r>
        <w:t xml:space="preserve">Direct integration with external vendor systems</w:t>
      </w:r>
    </w:p>
    <w:p>
      <w:pPr>
        <w:pStyle w:val="Compact"/>
        <w:numPr>
          <w:ilvl w:val="0"/>
          <w:numId w:val="1018"/>
        </w:numPr>
      </w:pPr>
      <w:r>
        <w:t xml:space="preserve">Generating barcodes for goods that arrive already labelled</w:t>
      </w:r>
    </w:p>
    <w:p>
      <w:pPr>
        <w:pStyle w:val="FirstParagraph"/>
      </w:pPr>
      <w:r>
        <w:rPr>
          <w:b/>
          <w:bCs/>
        </w:rPr>
        <w:t xml:space="preserve">Removed at the business’s request:</w:t>
      </w:r>
    </w:p>
    <w:p>
      <w:pPr>
        <w:pStyle w:val="Compact"/>
        <w:numPr>
          <w:ilvl w:val="0"/>
          <w:numId w:val="1019"/>
        </w:numPr>
      </w:pPr>
      <w:r>
        <w:t xml:space="preserve">Putaway and rack locations. The app no longer tracks which shelf goods sit on,</w:t>
      </w:r>
      <w:r>
        <w:t xml:space="preserve"> </w:t>
      </w:r>
      <w:r>
        <w:t xml:space="preserve">so receiving now ends at the inbound reconciliation step</w:t>
      </w:r>
    </w:p>
    <w:p>
      <w:pPr>
        <w:pStyle w:val="FirstParagraph"/>
      </w:pPr>
      <w:r>
        <w:rPr>
          <w:b/>
          <w:bCs/>
        </w:rPr>
        <w:t xml:space="preserve">Still outstanding: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Push notifications.</w:t>
      </w:r>
      <w:r>
        <w:t xml:space="preserve"> </w:t>
      </w:r>
      <w:r>
        <w:t xml:space="preserve">Managers are alerted by in-app notification and by</w:t>
      </w:r>
      <w:r>
        <w:t xml:space="preserve"> </w:t>
      </w:r>
      <w:r>
        <w:t xml:space="preserve">email. True phone push notifications — the kind that appear when the app is</w:t>
      </w:r>
      <w:r>
        <w:t xml:space="preserve"> </w:t>
      </w:r>
      <w:r>
        <w:t xml:space="preserve">closed — are the remaining item on the list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final visual design pass.</w:t>
      </w:r>
      <w:r>
        <w:t xml:space="preserve"> </w:t>
      </w:r>
      <w:r>
        <w:t xml:space="preserve">Every screen works and is usable on a phone,</w:t>
      </w:r>
      <w:r>
        <w:t xml:space="preserve"> </w:t>
      </w:r>
      <w:r>
        <w:t xml:space="preserve">but a last consistency pass over colours, spacing and styling was deliberately</w:t>
      </w:r>
      <w:r>
        <w:t xml:space="preserve"> </w:t>
      </w:r>
      <w:r>
        <w:t xml:space="preserve">left until after the working parts were right</w:t>
      </w:r>
    </w:p>
    <w:p>
      <w:r>
        <w:pict>
          <v:rect style="width:0;height:1.5pt" o:hralign="center" o:hrstd="t" o:hr="t"/>
        </w:pict>
      </w:r>
    </w:p>
    <w:bookmarkEnd w:id="36"/>
    <w:bookmarkStart w:id="37" w:name="in-one-page"/>
    <w:p>
      <w:pPr>
        <w:pStyle w:val="Heading1"/>
      </w:pPr>
      <w:r>
        <w:t xml:space="preserve">11. In One Page</w:t>
      </w:r>
    </w:p>
    <w:p>
      <w:pPr>
        <w:pStyle w:val="FirstParagraph"/>
      </w:pPr>
      <w:r>
        <w:t xml:space="preserve">A truck arrives. The guard writes down who is on it and asks permission. Someone</w:t>
      </w:r>
      <w:r>
        <w:t xml:space="preserve"> </w:t>
      </w:r>
      <w:r>
        <w:t xml:space="preserve">else — never the guard — says yes. The gate opens and the clock starts.</w:t>
      </w:r>
    </w:p>
    <w:p>
      <w:pPr>
        <w:pStyle w:val="BodyText"/>
      </w:pPr>
      <w:r>
        <w:t xml:space="preserve">The guard counts the boxes. The system prints exactly that many stickers. Every</w:t>
      </w:r>
      <w:r>
        <w:t xml:space="preserve"> </w:t>
      </w:r>
      <w:r>
        <w:t xml:space="preserve">box is stickered and scanned; if even one is missing, nothing moves inside. Every</w:t>
      </w:r>
      <w:r>
        <w:t xml:space="preserve"> </w:t>
      </w:r>
      <w:r>
        <w:t xml:space="preserve">product inside is stickered and scanned into its box; if the count is short, that</w:t>
      </w:r>
      <w:r>
        <w:t xml:space="preserve"> </w:t>
      </w:r>
      <w:r>
        <w:t xml:space="preserve">box is held and the vendor gets a problem logged against them. A manager decides</w:t>
      </w:r>
      <w:r>
        <w:t xml:space="preserve"> </w:t>
      </w:r>
      <w:r>
        <w:t xml:space="preserve">what happens to it. The offloading team enters their own count from their own</w:t>
      </w:r>
      <w:r>
        <w:t xml:space="preserve"> </w:t>
      </w:r>
      <w:r>
        <w:t xml:space="preserve">system; until the two agree, the truck’s paperwork does not close.</w:t>
      </w:r>
    </w:p>
    <w:p>
      <w:pPr>
        <w:pStyle w:val="BodyText"/>
      </w:pPr>
      <w:r>
        <w:t xml:space="preserve">On the way out: an invoice is photographed and read automatically. One person</w:t>
      </w:r>
      <w:r>
        <w:t xml:space="preserve"> </w:t>
      </w:r>
      <w:r>
        <w:t xml:space="preserve">hands the carton to another by scanning her badge — it must be a different</w:t>
      </w:r>
      <w:r>
        <w:t xml:space="preserve"> </w:t>
      </w:r>
      <w:r>
        <w:t xml:space="preserve">person. She packs it and signs for it with her own badge. Finished cartons are</w:t>
      </w:r>
      <w:r>
        <w:t xml:space="preserve"> </w:t>
      </w:r>
      <w:r>
        <w:t xml:space="preserve">scanned into a batch. The guard counts what is physically on the bay before he</w:t>
      </w:r>
      <w:r>
        <w:t xml:space="preserve"> </w:t>
      </w:r>
      <w:r>
        <w:t xml:space="preserve">is shown what the system thinks. A manager approves that count. The batch is</w:t>
      </w:r>
      <w:r>
        <w:t xml:space="preserve"> </w:t>
      </w:r>
      <w:r>
        <w:t xml:space="preserve">released.</w:t>
      </w:r>
    </w:p>
    <w:p>
      <w:pPr>
        <w:pStyle w:val="BodyText"/>
      </w:pPr>
      <w:r>
        <w:t xml:space="preserve">The collecting vehicle is registered. Every carton is scanned onto it. The guard</w:t>
      </w:r>
      <w:r>
        <w:t xml:space="preserve"> </w:t>
      </w:r>
      <w:r>
        <w:t xml:space="preserve">asks permission to leave; a manager grants it or holds it with a reason. The</w:t>
      </w:r>
      <w:r>
        <w:t xml:space="preserve"> </w:t>
      </w:r>
      <w:r>
        <w:t xml:space="preserve">guard — not the manager — opens the gate, and the time out is stamped.</w:t>
      </w:r>
    </w:p>
    <w:p>
      <w:pPr>
        <w:pStyle w:val="BodyText"/>
      </w:pPr>
      <w:r>
        <w:t xml:space="preserve">At every one of those eleven points, if the numbers do not agree, the system</w:t>
      </w:r>
      <w:r>
        <w:t xml:space="preserve"> </w:t>
      </w:r>
      <w:r>
        <w:t xml:space="preserve">does not ask for a supervisor’s password. It simply does not proceed, and it</w:t>
      </w:r>
      <w:r>
        <w:t xml:space="preserve"> </w:t>
      </w:r>
      <w:r>
        <w:t xml:space="preserve">writes down why.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Reward360 Warehouse Management System</dc:title>
  <dc:creator/>
  <cp:keywords/>
  <dcterms:created xsi:type="dcterms:W3CDTF">2026-09-15T09:09:24Z</dcterms:created>
  <dcterms:modified xsi:type="dcterms:W3CDTF">2026-09-15T09:09:24Z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September 2026</vt:lpwstr>
  </property>
  <property fmtid="{D5CDD505-2E9C-101B-9397-08002B2CF9AE}" pid="3" name="subtitle">
    <vt:lpwstr>What the project is, what has been built, and how the whole process works — in plain language</vt:lpwstr>
  </property>
</Properties>
</file>