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rPr>
          <w:b/>
          <w:b/>
          <w:bCs/>
          <w:u w:val="single"/>
        </w:rPr>
      </w:pPr>
      <w:r>
        <w:rPr>
          <w:b/>
          <w:bCs/>
          <w:sz w:val="28"/>
          <w:szCs w:val="28"/>
          <w:u w:val="single"/>
        </w:rPr>
        <w:t>CD Practical 11:</w:t>
      </w:r>
    </w:p>
    <w:p>
      <w:pPr>
        <w:pStyle w:val="Defaul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Write a C program for constructing recursive descent parsing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#include &lt;stdio.h&gt;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#include &lt;conio.h&gt;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char input[100];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char prod[100][100];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intpos=-1,l,st=-1;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charid,num;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void E();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void T();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void F();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void advance();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void Td();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void Ed();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void advance()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pos++;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if(pos&lt;l)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if(input[pos]&gt;='0'&amp;&amp; input[pos]&lt;='9')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num=input[pos];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id='\0';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if((input[pos]&gt;='a' || input[pos]&gt;='A')&amp;&amp;(input[pos]&lt;='z' || input[pos]&lt;='Z'))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id=input[pos];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num='\0';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 } 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void E()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strcpy(prod[++st],"E-&gt;TE'");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T();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Ed();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void Ed()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int p=1;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if(input[pos]=='+')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p=0;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strcpy(prod[++st],"E'-&gt;+TE'");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advance();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T();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Ed();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if(input[pos]=='-')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p=0;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strcpy(prod[++st],"E'-&gt;-TE'");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advance();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T();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Ed();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// Recursive Descent Parser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if(p==1)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strcpy(prod[++st],"E'-&gt;null");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void T()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strcpy(prod[++st],"T-&gt;FT'");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Td();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void Td()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int p=1;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if(input[pos]=='*')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p=0;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strcpy(prod[++st],"T'-&gt;*FT'");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advance();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Td();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if(input[pos]=='/')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p=0;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strcpy(prod[++st],"T'-&gt;/FT'");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advance();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Td();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if(p==1)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strcpy(prod[++st],"T'-&gt;null");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void F()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if(input[pos]==id)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strcpy(prod[++st],"F-&gt;id");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advance();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if(input[pos]=='(')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strcpy(prod[++st],"F-&gt;(E)");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advance();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E();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if(input[pos]==')')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//strcpy(prod[++st],"F-&gt;(E)");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advance();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 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if(input[pos]==num)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strcpy(prod[++st],"F-&gt;num");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advance();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 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int main()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int i;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printf("Enter Input String 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scanf("%s",input);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l=strlen(input);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input[l]='$';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advance();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E();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if(pos==l)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printf("String Accepted\n");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for(i=0;i&lt;=st;i++)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printf("%s\n",prod[i]);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 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else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{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printf("String rejected\n");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getch();</w:t>
      </w:r>
    </w:p>
    <w:p>
      <w:pPr>
        <w:pStyle w:val="Default"/>
        <w:rPr>
          <w:rFonts w:ascii="Arial" w:hAnsi="Arial" w:cs="Arial"/>
        </w:rPr>
      </w:pPr>
      <w:r>
        <w:rPr>
          <w:rFonts w:cs="Arial" w:ascii="Arial" w:hAnsi="Arial"/>
        </w:rPr>
        <w:t>return 0; }</w:t>
      </w:r>
    </w:p>
    <w:p>
      <w:pPr>
        <w:pStyle w:val="Default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Program output: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3718560" cy="2572385"/>
            <wp:effectExtent l="0" t="0" r="0" b="0"/>
            <wp:docPr id="1" name="Picture 24" descr="E:\study\sem 7\CD\Recursive_Desc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4" descr="E:\study\sem 7\CD\Recursive_Descent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3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17041010702</w:t>
    </w:r>
    <w:r>
      <w:rPr/>
      <w:t>2</w:t>
    </w:r>
    <w:r>
      <w:rPr/>
      <w:t>, LY CE-1, Batch B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51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7431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7431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Default" w:customStyle="1">
    <w:name w:val="Default"/>
    <w:qFormat/>
    <w:rsid w:val="00874313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IN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74313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Application>LibreOffice/6.3.2.2$Windows_X86_64 LibreOffice_project/98b30e735bda24bc04ab42594c85f7fd8be07b9c</Application>
  <Pages>3</Pages>
  <Words>187</Words>
  <Characters>1457</Characters>
  <CharactersWithSpaces>1512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2020-08-04T06:15:00Z</dcterms:created>
  <dc:creator>Dhananjaysinh Jhala</dc:creator>
  <dc:description/>
  <dc:language>en-IN</dc:language>
  <cp:lastModifiedBy/>
  <dcterms:modified xsi:type="dcterms:W3CDTF">2020-10-28T21:43:23Z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