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15: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Yacc and Lex specification files to recognizes arithmetic expressions involving +, -, * and /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Prac15_L.l FILE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#include"y.tab.h"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extern int yylval;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[0-9]+ 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yylval=atoi(yytext);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return NUM;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[\t] 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\n 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. return yytext[0];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yywrap()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return(1);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Prac15_Y.y FILE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%token NUM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'+' '-'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'*' '/'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'(' ')'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expr: e{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>printf("result:%d\n",$$);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>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e:e'+'e {$$=$1+$3;}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|e'-'e {$$=$1-$3;}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|e'*'e {$$=$1*$3;}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|e'/'e {$$=$1/$3;}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|'('e')' {$$=$2;}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| NUM {$$=$1;}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 enter the arithematic expression:\n");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yyparse();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printf("\nvalid expression\n");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yyerror()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printf("\n invalid expression\n");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exit(0);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686300" cy="4791075"/>
            <wp:effectExtent l="0" t="0" r="0" b="0"/>
            <wp:docPr id="1" name="Picture 17" descr="F:\Practical 15\Output-15 P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F:\Practical 15\Output-15 Prac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LibreOffice/6.3.2.2$Windows_X86_64 LibreOffice_project/98b30e735bda24bc04ab42594c85f7fd8be07b9c</Application>
  <Pages>2</Pages>
  <Words>111</Words>
  <Characters>665</Characters>
  <CharactersWithSpaces>801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2020-10-28T21:51:00Z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