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75A4" w14:textId="1C61F067" w:rsidR="009E5451" w:rsidRPr="009E5451" w:rsidRDefault="009E5451">
      <w:pPr>
        <w:rPr>
          <w:b/>
          <w:lang w:val="en-AU"/>
        </w:rPr>
      </w:pPr>
      <w:r>
        <w:rPr>
          <w:b/>
          <w:lang w:val="en-AU"/>
        </w:rPr>
        <w:t xml:space="preserve">Effective </w:t>
      </w:r>
      <w:r w:rsidR="00E35473">
        <w:rPr>
          <w:b/>
          <w:lang w:val="en-AU"/>
        </w:rPr>
        <w:t>Algorithm</w:t>
      </w:r>
      <w:bookmarkStart w:id="0" w:name="_GoBack"/>
      <w:bookmarkEnd w:id="0"/>
    </w:p>
    <w:p w14:paraId="03597B00" w14:textId="4331754B" w:rsidR="0041468E" w:rsidRDefault="0084728E">
      <w:pPr>
        <w:rPr>
          <w:lang w:val="en-AU"/>
        </w:rPr>
      </w:pPr>
      <w:r>
        <w:rPr>
          <w:lang w:val="en-AU"/>
        </w:rPr>
        <w:t>Repeat Until a MaxWord is found than;</w:t>
      </w:r>
    </w:p>
    <w:p w14:paraId="505E87A3" w14:textId="135E87F0" w:rsidR="00921CC0" w:rsidRDefault="00921CC0">
      <w:pPr>
        <w:rPr>
          <w:lang w:val="en-AU"/>
        </w:rPr>
      </w:pPr>
      <w:r>
        <w:rPr>
          <w:lang w:val="en-AU"/>
        </w:rPr>
        <w:tab/>
        <w:t>Iterate the Following Steps until all Letters on the Board has been assessed;</w:t>
      </w:r>
    </w:p>
    <w:p w14:paraId="628C80AE" w14:textId="1CF7254C" w:rsidR="0084728E" w:rsidRDefault="0084728E" w:rsidP="00921CC0">
      <w:pPr>
        <w:ind w:left="720" w:firstLine="720"/>
        <w:rPr>
          <w:lang w:val="en-AU"/>
        </w:rPr>
      </w:pPr>
      <w:r>
        <w:rPr>
          <w:lang w:val="en-AU"/>
        </w:rPr>
        <w:t>Start on a letter on the board than</w:t>
      </w:r>
    </w:p>
    <w:p w14:paraId="206B9806" w14:textId="5ABA3B3A" w:rsidR="00921CC0" w:rsidRDefault="0084728E" w:rsidP="00921CC0">
      <w:pPr>
        <w:ind w:left="2160"/>
        <w:rPr>
          <w:lang w:val="en-AU"/>
        </w:rPr>
      </w:pPr>
      <w:r>
        <w:rPr>
          <w:lang w:val="en-AU"/>
        </w:rPr>
        <w:t>Look at positions that are in either direction of the Starting position, produce all the possible Dictionary words that can be made from that substring</w:t>
      </w:r>
      <w:r w:rsidR="009B79C3">
        <w:rPr>
          <w:lang w:val="en-AU"/>
        </w:rPr>
        <w:t>. For example the word tone, look at possible words in direction of the empty slots what letters could go in to make a word</w:t>
      </w:r>
    </w:p>
    <w:p w14:paraId="2C91B178" w14:textId="77777777" w:rsidR="00921CC0" w:rsidRDefault="00921CC0" w:rsidP="00921CC0">
      <w:pPr>
        <w:ind w:left="2160"/>
        <w:rPr>
          <w:lang w:val="en-AU"/>
        </w:rPr>
      </w:pPr>
    </w:p>
    <w:p w14:paraId="23268E07" w14:textId="1B5E548A" w:rsidR="005F2A74" w:rsidRDefault="009B79C3" w:rsidP="00921CC0">
      <w:pPr>
        <w:ind w:left="2160"/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6F62AAEB" wp14:editId="76AB7CC9">
            <wp:extent cx="1984650" cy="2168739"/>
            <wp:effectExtent l="0" t="0" r="0" b="0"/>
            <wp:docPr id="1" name="Picture 1" descr="../../../Screen%20Shot%202018-05-13%20at%204.5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5-13%20at%204.58.1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35" cy="219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20DA9ED" wp14:editId="113CEF5F">
            <wp:extent cx="2016217" cy="2219428"/>
            <wp:effectExtent l="0" t="0" r="0" b="0"/>
            <wp:docPr id="3" name="Picture 3" descr="../../../Screen%20Shot%202018-05-13%20at%204.5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5-13%20at%204.59.0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40" cy="22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ACB6C6" wp14:editId="3BB175B5">
            <wp:extent cx="1988941" cy="2219428"/>
            <wp:effectExtent l="0" t="0" r="0" b="0"/>
            <wp:docPr id="2" name="Picture 2" descr="../../../Screen%20Shot%202018-05-13%20at%204.5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5-13%20at%204.58.3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04" cy="222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9DC451" wp14:editId="4DEA3603">
            <wp:extent cx="2059940" cy="2059940"/>
            <wp:effectExtent l="0" t="0" r="0" b="0"/>
            <wp:docPr id="5" name="Picture 5" descr="../../../Screen%20Shot%202018-05-13%20at%204.59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8-05-13%20at%204.59.5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CA01479" wp14:editId="5B14EDDF">
            <wp:extent cx="1994535" cy="2207342"/>
            <wp:effectExtent l="0" t="0" r="12065" b="2540"/>
            <wp:docPr id="4" name="Picture 4" descr="../../../Screen%20Shot%202018-05-13%20at%204.59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8-05-13%20at%204.59.2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98" cy="223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F6EA" w14:textId="77777777" w:rsidR="009B79C3" w:rsidRDefault="009B79C3" w:rsidP="00921CC0">
      <w:pPr>
        <w:ind w:left="2160"/>
        <w:rPr>
          <w:lang w:val="en-AU"/>
        </w:rPr>
      </w:pPr>
    </w:p>
    <w:p w14:paraId="62D3367D" w14:textId="77777777" w:rsidR="009B79C3" w:rsidRDefault="009B79C3" w:rsidP="00921CC0">
      <w:pPr>
        <w:ind w:left="2160"/>
        <w:rPr>
          <w:lang w:val="en-AU"/>
        </w:rPr>
      </w:pPr>
    </w:p>
    <w:p w14:paraId="64096E29" w14:textId="77777777" w:rsidR="009B79C3" w:rsidRDefault="009B79C3" w:rsidP="00921CC0">
      <w:pPr>
        <w:ind w:left="2160"/>
        <w:rPr>
          <w:lang w:val="en-AU"/>
        </w:rPr>
      </w:pPr>
    </w:p>
    <w:p w14:paraId="571899B1" w14:textId="6D49659C" w:rsidR="009B79C3" w:rsidRDefault="009B79C3" w:rsidP="009B79C3">
      <w:pPr>
        <w:ind w:left="2160"/>
        <w:rPr>
          <w:lang w:val="en-AU"/>
        </w:rPr>
      </w:pPr>
      <w:r>
        <w:rPr>
          <w:lang w:val="en-AU"/>
        </w:rPr>
        <w:t>Create a List of words that can be made from this starting position.</w:t>
      </w:r>
      <w:r w:rsidR="00A74A3A">
        <w:rPr>
          <w:lang w:val="en-AU"/>
        </w:rPr>
        <w:t xml:space="preserve"> (In the example above it is from the ‘T’)</w:t>
      </w:r>
    </w:p>
    <w:p w14:paraId="65CCF97C" w14:textId="77777777" w:rsidR="009B79C3" w:rsidRDefault="009B79C3" w:rsidP="009B79C3">
      <w:pPr>
        <w:ind w:left="2160"/>
        <w:rPr>
          <w:lang w:val="en-AU"/>
        </w:rPr>
      </w:pPr>
    </w:p>
    <w:p w14:paraId="33CBFE95" w14:textId="748EE2D6" w:rsidR="00A74A3A" w:rsidRDefault="00A74A3A" w:rsidP="009B79C3">
      <w:pPr>
        <w:ind w:left="2160"/>
        <w:rPr>
          <w:lang w:val="en-AU"/>
        </w:rPr>
      </w:pPr>
      <w:r>
        <w:rPr>
          <w:lang w:val="en-AU"/>
        </w:rPr>
        <w:t>Move along each possible starting position such that the entire Board Tiles have been covered.</w:t>
      </w:r>
    </w:p>
    <w:p w14:paraId="33F26163" w14:textId="77777777" w:rsidR="00A74A3A" w:rsidRDefault="00A74A3A" w:rsidP="009B79C3">
      <w:pPr>
        <w:ind w:left="2160"/>
        <w:rPr>
          <w:lang w:val="en-AU"/>
        </w:rPr>
      </w:pPr>
    </w:p>
    <w:p w14:paraId="28A11DB6" w14:textId="65200086" w:rsidR="00A74A3A" w:rsidRDefault="00A74A3A" w:rsidP="009B79C3">
      <w:pPr>
        <w:ind w:left="2160"/>
        <w:rPr>
          <w:lang w:val="en-AU"/>
        </w:rPr>
      </w:pPr>
      <w:r>
        <w:rPr>
          <w:lang w:val="en-AU"/>
        </w:rPr>
        <w:t>From the list of the possible words, find the highest one, this should be the maximum scoring word.</w:t>
      </w:r>
    </w:p>
    <w:p w14:paraId="6C5E9B37" w14:textId="77777777" w:rsidR="00A74A3A" w:rsidRDefault="00A74A3A" w:rsidP="00A74A3A">
      <w:pPr>
        <w:rPr>
          <w:lang w:val="en-AU"/>
        </w:rPr>
      </w:pPr>
    </w:p>
    <w:p w14:paraId="04757117" w14:textId="2880263F" w:rsidR="00A74A3A" w:rsidRDefault="00A74A3A" w:rsidP="00A74A3A">
      <w:pPr>
        <w:rPr>
          <w:b/>
          <w:color w:val="000000" w:themeColor="text1"/>
          <w:lang w:val="en-AU"/>
        </w:rPr>
      </w:pPr>
      <w:r>
        <w:rPr>
          <w:b/>
          <w:color w:val="7030A0"/>
          <w:lang w:val="en-AU"/>
        </w:rPr>
        <w:t>Justification:</w:t>
      </w:r>
    </w:p>
    <w:p w14:paraId="5747FCC7" w14:textId="33996874" w:rsidR="00A74A3A" w:rsidRPr="00A74A3A" w:rsidRDefault="00A74A3A" w:rsidP="00A74A3A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It is more efficient than the Brute Force method </w:t>
      </w:r>
      <w:r w:rsidR="00F04D2E">
        <w:rPr>
          <w:color w:val="000000" w:themeColor="text1"/>
          <w:lang w:val="en-AU"/>
        </w:rPr>
        <w:t xml:space="preserve">because the Possible Words list </w:t>
      </w:r>
      <w:r w:rsidR="00B634D9">
        <w:rPr>
          <w:color w:val="000000" w:themeColor="text1"/>
          <w:lang w:val="en-AU"/>
        </w:rPr>
        <w:t>would be significantly smaller</w:t>
      </w:r>
      <w:r w:rsidR="007C6BCE">
        <w:rPr>
          <w:color w:val="000000" w:themeColor="text1"/>
          <w:lang w:val="en-AU"/>
        </w:rPr>
        <w:t>, this is because the efficient m</w:t>
      </w:r>
      <w:r w:rsidR="00DF231F">
        <w:rPr>
          <w:color w:val="000000" w:themeColor="text1"/>
          <w:lang w:val="en-AU"/>
        </w:rPr>
        <w:t xml:space="preserve">ethod ignores invalid possibilities in cases where there are 2 letters on the Board that are being used. The efficient method </w:t>
      </w:r>
      <w:r w:rsidR="00486C52">
        <w:rPr>
          <w:color w:val="000000" w:themeColor="text1"/>
          <w:lang w:val="en-AU"/>
        </w:rPr>
        <w:t>considers</w:t>
      </w:r>
      <w:r w:rsidR="00DF231F">
        <w:rPr>
          <w:color w:val="000000" w:themeColor="text1"/>
          <w:lang w:val="en-AU"/>
        </w:rPr>
        <w:t xml:space="preserve"> the position of these 2 letters whereas the Brute Force method doesn’t therefore </w:t>
      </w:r>
      <w:r w:rsidR="00486C52">
        <w:rPr>
          <w:color w:val="000000" w:themeColor="text1"/>
          <w:lang w:val="en-AU"/>
        </w:rPr>
        <w:t>create</w:t>
      </w:r>
      <w:r w:rsidR="00DF231F">
        <w:rPr>
          <w:color w:val="000000" w:themeColor="text1"/>
          <w:lang w:val="en-AU"/>
        </w:rPr>
        <w:t xml:space="preserve"> a much larger list of Possible Solutions compared to the Efficient Method where the number of slots between the 2 On Board letters must stay th</w:t>
      </w:r>
      <w:r w:rsidR="00486C52">
        <w:rPr>
          <w:color w:val="000000" w:themeColor="text1"/>
          <w:lang w:val="en-AU"/>
        </w:rPr>
        <w:t xml:space="preserve">e same when investigating for a </w:t>
      </w:r>
      <w:r w:rsidR="00DF231F">
        <w:rPr>
          <w:color w:val="000000" w:themeColor="text1"/>
          <w:lang w:val="en-AU"/>
        </w:rPr>
        <w:t xml:space="preserve">possible Solution. </w:t>
      </w:r>
      <w:r w:rsidR="00486C52">
        <w:rPr>
          <w:color w:val="000000" w:themeColor="text1"/>
          <w:lang w:val="en-AU"/>
        </w:rPr>
        <w:t>For the example below the E and T must have a letter in between when investigating a Maximum solution and A and N must also have a letter in between when investigating a Maximum solution.</w:t>
      </w:r>
    </w:p>
    <w:p w14:paraId="58D3F987" w14:textId="3564F1BE" w:rsidR="009B79C3" w:rsidRPr="0084728E" w:rsidRDefault="00486C52" w:rsidP="00921CC0">
      <w:pPr>
        <w:ind w:left="2160"/>
        <w:rPr>
          <w:lang w:val="en-AU"/>
        </w:rPr>
      </w:pPr>
      <w:r>
        <w:rPr>
          <w:noProof/>
          <w:color w:val="000000" w:themeColor="text1"/>
          <w:lang w:eastAsia="en-GB"/>
        </w:rPr>
        <w:drawing>
          <wp:anchor distT="0" distB="0" distL="114300" distR="114300" simplePos="0" relativeHeight="251658240" behindDoc="0" locked="0" layoutInCell="1" allowOverlap="1" wp14:anchorId="54036E64" wp14:editId="2F54C144">
            <wp:simplePos x="0" y="0"/>
            <wp:positionH relativeFrom="column">
              <wp:posOffset>850900</wp:posOffset>
            </wp:positionH>
            <wp:positionV relativeFrom="paragraph">
              <wp:posOffset>40640</wp:posOffset>
            </wp:positionV>
            <wp:extent cx="3200400" cy="2424430"/>
            <wp:effectExtent l="0" t="0" r="0" b="0"/>
            <wp:wrapTight wrapText="bothSides">
              <wp:wrapPolygon edited="0">
                <wp:start x="0" y="0"/>
                <wp:lineTo x="0" y="21272"/>
                <wp:lineTo x="21429" y="21272"/>
                <wp:lineTo x="21429" y="0"/>
                <wp:lineTo x="0" y="0"/>
              </wp:wrapPolygon>
            </wp:wrapTight>
            <wp:docPr id="6" name="Picture 6" descr="../../../Screen%20Shot%202018-05-13%20at%205.25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8-05-13%20at%205.25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79C3" w:rsidRPr="0084728E" w:rsidSect="000872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AE"/>
    <w:rsid w:val="00087218"/>
    <w:rsid w:val="004220AE"/>
    <w:rsid w:val="00486C52"/>
    <w:rsid w:val="005F2A74"/>
    <w:rsid w:val="007C6BCE"/>
    <w:rsid w:val="0084728E"/>
    <w:rsid w:val="00921CC0"/>
    <w:rsid w:val="009B79C3"/>
    <w:rsid w:val="009E5451"/>
    <w:rsid w:val="00A74A3A"/>
    <w:rsid w:val="00B634D9"/>
    <w:rsid w:val="00DD7D2C"/>
    <w:rsid w:val="00DF231F"/>
    <w:rsid w:val="00E35473"/>
    <w:rsid w:val="00F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Katha Sakshi Shlok Thakur</dc:creator>
  <cp:keywords/>
  <dc:description/>
  <cp:lastModifiedBy>Sanjay Katha Sakshi Shlok Thakur</cp:lastModifiedBy>
  <cp:revision>5</cp:revision>
  <dcterms:created xsi:type="dcterms:W3CDTF">2018-05-13T05:13:00Z</dcterms:created>
  <dcterms:modified xsi:type="dcterms:W3CDTF">2018-05-13T07:28:00Z</dcterms:modified>
</cp:coreProperties>
</file>