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849A" w14:textId="24CE0EC5" w:rsidR="0069076D" w:rsidRPr="00D93E97" w:rsidRDefault="00105B89" w:rsidP="00586CA4">
      <w:pPr>
        <w:bidi w:val="0"/>
        <w:spacing w:after="0"/>
        <w:rPr>
          <w:rFonts w:ascii="Gisha" w:hAnsi="Gisha" w:cs="Gisha"/>
          <w:sz w:val="36"/>
          <w:szCs w:val="36"/>
        </w:rPr>
      </w:pPr>
      <w:r w:rsidRPr="00D93E97">
        <w:rPr>
          <w:rFonts w:ascii="Gisha" w:hAnsi="Gisha" w:cs="Gisha"/>
          <w:b/>
          <w:bCs/>
          <w:sz w:val="36"/>
          <w:szCs w:val="36"/>
          <w:u w:val="single"/>
        </w:rPr>
        <w:t xml:space="preserve">Robotics – Exercise </w:t>
      </w:r>
      <w:r w:rsidR="002D7711">
        <w:rPr>
          <w:rFonts w:ascii="Gisha" w:hAnsi="Gisha" w:cs="Gisha"/>
          <w:b/>
          <w:bCs/>
          <w:sz w:val="36"/>
          <w:szCs w:val="36"/>
          <w:u w:val="single"/>
        </w:rPr>
        <w:t>4</w:t>
      </w:r>
      <w:r w:rsidRPr="00D93E97">
        <w:rPr>
          <w:rFonts w:ascii="Gisha" w:hAnsi="Gisha" w:cs="Gisha"/>
          <w:b/>
          <w:bCs/>
          <w:sz w:val="36"/>
          <w:szCs w:val="36"/>
          <w:u w:val="single"/>
        </w:rPr>
        <w:t xml:space="preserve"> – </w:t>
      </w:r>
      <w:r w:rsidR="00D40D5F">
        <w:rPr>
          <w:rFonts w:ascii="Gisha" w:hAnsi="Gisha" w:cs="Gisha"/>
          <w:b/>
          <w:bCs/>
          <w:sz w:val="36"/>
          <w:szCs w:val="36"/>
          <w:u w:val="single"/>
        </w:rPr>
        <w:t>Red</w:t>
      </w:r>
      <w:r w:rsidR="002D7711">
        <w:rPr>
          <w:rFonts w:ascii="Gisha" w:hAnsi="Gisha" w:cs="Gisha"/>
          <w:b/>
          <w:bCs/>
          <w:sz w:val="36"/>
          <w:szCs w:val="36"/>
          <w:u w:val="single"/>
        </w:rPr>
        <w:t xml:space="preserve"> Team </w:t>
      </w:r>
      <w:r w:rsidRPr="00D93E97">
        <w:rPr>
          <w:rFonts w:ascii="Gisha" w:hAnsi="Gisha" w:cs="Gisha"/>
          <w:b/>
          <w:bCs/>
          <w:sz w:val="36"/>
          <w:szCs w:val="36"/>
          <w:u w:val="single"/>
        </w:rPr>
        <w:t>Report</w:t>
      </w:r>
    </w:p>
    <w:p w14:paraId="62C11EC0" w14:textId="65DD81D4" w:rsidR="00105B89" w:rsidRDefault="00105B89" w:rsidP="00586CA4">
      <w:pPr>
        <w:bidi w:val="0"/>
        <w:spacing w:after="0"/>
        <w:rPr>
          <w:rFonts w:ascii="Gisha" w:hAnsi="Gisha" w:cs="Gisha"/>
          <w:rtl/>
        </w:rPr>
      </w:pPr>
      <w:r>
        <w:rPr>
          <w:rFonts w:ascii="Gisha" w:hAnsi="Gisha" w:cs="Gisha"/>
        </w:rPr>
        <w:t>Shlomi Ben-Shushan</w:t>
      </w:r>
      <w:r>
        <w:rPr>
          <w:rFonts w:ascii="Gisha" w:hAnsi="Gisha" w:cs="Gisha"/>
        </w:rPr>
        <w:tab/>
        <w:t>ID: 311408264</w:t>
      </w:r>
    </w:p>
    <w:p w14:paraId="57D9DF97" w14:textId="7DCA8F8F" w:rsidR="00105B89" w:rsidRDefault="00105B89" w:rsidP="00586CA4">
      <w:pPr>
        <w:bidi w:val="0"/>
        <w:spacing w:after="0"/>
        <w:rPr>
          <w:rFonts w:ascii="Gisha" w:hAnsi="Gisha" w:cs="Gisha"/>
        </w:rPr>
      </w:pPr>
      <w:r w:rsidRPr="00105B89">
        <w:rPr>
          <w:rFonts w:ascii="Gisha" w:hAnsi="Gisha" w:cs="Gisha"/>
        </w:rPr>
        <w:t>Yiftach Neuman</w:t>
      </w:r>
      <w:r>
        <w:rPr>
          <w:rFonts w:ascii="Gisha" w:hAnsi="Gisha" w:cs="Gisha"/>
        </w:rPr>
        <w:tab/>
        <w:t xml:space="preserve">ID: </w:t>
      </w:r>
      <w:r w:rsidRPr="00105B89">
        <w:rPr>
          <w:rFonts w:ascii="Gisha" w:hAnsi="Gisha" w:cs="Gisha"/>
        </w:rPr>
        <w:t>208305359</w:t>
      </w:r>
    </w:p>
    <w:p w14:paraId="017940D2" w14:textId="322555BE" w:rsidR="00105B89" w:rsidRDefault="00105B89" w:rsidP="00586CA4">
      <w:pPr>
        <w:bidi w:val="0"/>
        <w:rPr>
          <w:rFonts w:ascii="Gisha" w:hAnsi="Gisha" w:cs="Gisha"/>
          <w:b/>
          <w:bCs/>
        </w:rPr>
      </w:pPr>
    </w:p>
    <w:p w14:paraId="5D573702" w14:textId="0BBBC637" w:rsidR="00105B89" w:rsidRPr="00D93E97" w:rsidRDefault="00105B89" w:rsidP="00586CA4">
      <w:pPr>
        <w:bidi w:val="0"/>
        <w:rPr>
          <w:rFonts w:ascii="Gisha" w:hAnsi="Gisha" w:cs="Gisha"/>
          <w:b/>
          <w:bCs/>
          <w:sz w:val="28"/>
          <w:szCs w:val="28"/>
        </w:rPr>
      </w:pPr>
      <w:r w:rsidRPr="00D93E97">
        <w:rPr>
          <w:rFonts w:ascii="Gisha" w:hAnsi="Gisha" w:cs="Gisha"/>
          <w:b/>
          <w:bCs/>
          <w:sz w:val="28"/>
          <w:szCs w:val="28"/>
        </w:rPr>
        <w:t>Summery</w:t>
      </w:r>
    </w:p>
    <w:p w14:paraId="512F0964" w14:textId="7B8B3D6E" w:rsidR="00F50FB2" w:rsidRDefault="00105B89" w:rsidP="008174AF">
      <w:pPr>
        <w:bidi w:val="0"/>
        <w:jc w:val="both"/>
        <w:rPr>
          <w:rFonts w:ascii="Gisha" w:eastAsiaTheme="minorEastAsia" w:hAnsi="Gisha" w:cs="Gisha"/>
        </w:rPr>
      </w:pPr>
      <w:r>
        <w:rPr>
          <w:rFonts w:ascii="Gisha" w:hAnsi="Gisha" w:cs="Gisha"/>
        </w:rPr>
        <w:t>In this report we</w:t>
      </w:r>
      <w:r w:rsidR="000E6C6D">
        <w:rPr>
          <w:rFonts w:ascii="Gisha" w:hAnsi="Gisha" w:cs="Gisha"/>
        </w:rPr>
        <w:t xml:space="preserve"> will</w:t>
      </w:r>
      <w:r>
        <w:rPr>
          <w:rFonts w:ascii="Gisha" w:hAnsi="Gisha" w:cs="Gisha"/>
        </w:rPr>
        <w:t xml:space="preserve"> </w:t>
      </w:r>
      <w:r w:rsidRPr="00105B89">
        <w:rPr>
          <w:rFonts w:ascii="Gisha" w:hAnsi="Gisha" w:cs="Gisha"/>
        </w:rPr>
        <w:t xml:space="preserve">explain </w:t>
      </w:r>
      <w:r w:rsidR="00F50FB2">
        <w:rPr>
          <w:rFonts w:ascii="Gisha" w:hAnsi="Gisha" w:cs="Gisha"/>
        </w:rPr>
        <w:t xml:space="preserve">our implementation </w:t>
      </w:r>
      <w:r w:rsidR="00D40D5F">
        <w:rPr>
          <w:rFonts w:ascii="Gisha" w:hAnsi="Gisha" w:cs="Gisha"/>
        </w:rPr>
        <w:t>of the Red Team, that helped us to test</w:t>
      </w:r>
      <w:r w:rsidR="00E34B3A">
        <w:rPr>
          <w:rFonts w:ascii="Gisha" w:hAnsi="Gisha" w:cs="Gisha"/>
        </w:rPr>
        <w:t xml:space="preserve">, </w:t>
      </w:r>
      <w:r w:rsidR="00D40D5F">
        <w:rPr>
          <w:rFonts w:ascii="Gisha" w:hAnsi="Gisha" w:cs="Gisha"/>
        </w:rPr>
        <w:t>improve</w:t>
      </w:r>
      <w:r w:rsidR="00E34B3A">
        <w:rPr>
          <w:rFonts w:ascii="Gisha" w:hAnsi="Gisha" w:cs="Gisha"/>
        </w:rPr>
        <w:t xml:space="preserve"> and evaluate</w:t>
      </w:r>
      <w:r w:rsidR="00D40D5F">
        <w:rPr>
          <w:rFonts w:ascii="Gisha" w:hAnsi="Gisha" w:cs="Gisha"/>
        </w:rPr>
        <w:t xml:space="preserve"> our blue team algorithm.</w:t>
      </w:r>
      <w:r w:rsidR="00C00386">
        <w:rPr>
          <w:rFonts w:ascii="Gisha" w:eastAsiaTheme="minorEastAsia" w:hAnsi="Gisha" w:cs="Gisha"/>
        </w:rPr>
        <w:t xml:space="preserve"> </w:t>
      </w:r>
    </w:p>
    <w:p w14:paraId="63041315" w14:textId="77777777" w:rsidR="0061111A" w:rsidRPr="0061111A" w:rsidRDefault="0061111A" w:rsidP="0061111A">
      <w:pPr>
        <w:bidi w:val="0"/>
        <w:jc w:val="both"/>
        <w:rPr>
          <w:rFonts w:ascii="Gisha" w:eastAsiaTheme="minorEastAsia" w:hAnsi="Gisha" w:cs="Gisha"/>
          <w:sz w:val="4"/>
          <w:szCs w:val="4"/>
        </w:rPr>
      </w:pPr>
    </w:p>
    <w:p w14:paraId="48ED43EC" w14:textId="4FC6EF66" w:rsidR="00105B89" w:rsidRPr="00D93E97" w:rsidRDefault="00105B89" w:rsidP="008174AF">
      <w:pPr>
        <w:bidi w:val="0"/>
        <w:spacing w:before="240"/>
        <w:rPr>
          <w:rFonts w:ascii="Gisha" w:hAnsi="Gisha" w:cs="Gisha"/>
          <w:b/>
          <w:bCs/>
          <w:sz w:val="28"/>
          <w:szCs w:val="28"/>
        </w:rPr>
      </w:pPr>
      <w:r w:rsidRPr="00D93E97">
        <w:rPr>
          <w:rFonts w:ascii="Gisha" w:hAnsi="Gisha" w:cs="Gisha"/>
          <w:b/>
          <w:bCs/>
          <w:sz w:val="28"/>
          <w:szCs w:val="28"/>
        </w:rPr>
        <w:t>Algorithm Description</w:t>
      </w:r>
    </w:p>
    <w:p w14:paraId="169BC9A6" w14:textId="77777777" w:rsidR="005229DE" w:rsidRDefault="005229DE" w:rsidP="005229DE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General Strategy:</w:t>
      </w:r>
      <w:r>
        <w:rPr>
          <w:rFonts w:ascii="Gisha" w:hAnsi="Gisha" w:cs="Gisha"/>
        </w:rPr>
        <w:t xml:space="preserve"> </w:t>
      </w:r>
    </w:p>
    <w:p w14:paraId="6CED8579" w14:textId="5EE42283" w:rsidR="00B52D36" w:rsidRPr="005229DE" w:rsidRDefault="00B52D36" w:rsidP="00B52D36">
      <w:pPr>
        <w:bidi w:val="0"/>
        <w:jc w:val="both"/>
        <w:rPr>
          <w:rFonts w:ascii="Gisha" w:hAnsi="Gisha" w:cs="Gisha"/>
        </w:rPr>
      </w:pPr>
      <w:r>
        <w:rPr>
          <w:rFonts w:ascii="Gisha" w:hAnsi="Gisha" w:cs="Gisha"/>
        </w:rPr>
        <w:t>Wander the arena by d</w:t>
      </w:r>
      <w:r w:rsidR="00D40D5F">
        <w:rPr>
          <w:rFonts w:ascii="Gisha" w:hAnsi="Gisha" w:cs="Gisha"/>
        </w:rPr>
        <w:t>riv</w:t>
      </w:r>
      <w:r>
        <w:rPr>
          <w:rFonts w:ascii="Gisha" w:hAnsi="Gisha" w:cs="Gisha"/>
        </w:rPr>
        <w:t>ing</w:t>
      </w:r>
      <w:r w:rsidR="00D40D5F">
        <w:rPr>
          <w:rFonts w:ascii="Gisha" w:hAnsi="Gisha" w:cs="Gisha"/>
        </w:rPr>
        <w:t xml:space="preserve"> straight until </w:t>
      </w:r>
      <w:r>
        <w:rPr>
          <w:rFonts w:ascii="Gisha" w:hAnsi="Gisha" w:cs="Gisha"/>
        </w:rPr>
        <w:t xml:space="preserve">you find </w:t>
      </w:r>
      <w:r w:rsidR="00D40D5F">
        <w:rPr>
          <w:rFonts w:ascii="Gisha" w:hAnsi="Gisha" w:cs="Gisha"/>
        </w:rPr>
        <w:t>food or bumped into something</w:t>
      </w:r>
      <w:r>
        <w:rPr>
          <w:rFonts w:ascii="Gisha" w:hAnsi="Gisha" w:cs="Gisha"/>
        </w:rPr>
        <w:t>. If you find food, continue wandering in a similar way, but if you sense base's color, drive towards it. If you bumped into something, make a hard-turn. Although this is a simple strategy, it made good results and it is not completely naïve because of the base's color sensing.</w:t>
      </w:r>
    </w:p>
    <w:p w14:paraId="60E1E9F8" w14:textId="5B95DA19" w:rsidR="000428E7" w:rsidRPr="00B343D3" w:rsidRDefault="00C57F0F" w:rsidP="00297AF5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Sense</w:t>
      </w:r>
      <w:r w:rsidR="008174AF">
        <w:rPr>
          <w:rFonts w:ascii="Gisha" w:hAnsi="Gisha" w:cs="Gisha"/>
          <w:b/>
          <w:bCs/>
        </w:rPr>
        <w:t>:</w:t>
      </w:r>
      <w:r w:rsidR="00B343D3">
        <w:rPr>
          <w:rFonts w:ascii="Gisha" w:hAnsi="Gisha" w:cs="Gisha"/>
          <w:b/>
          <w:bCs/>
        </w:rPr>
        <w:t xml:space="preserve"> </w:t>
      </w:r>
      <w:r w:rsidR="00B343D3">
        <w:rPr>
          <w:rFonts w:ascii="Gisha" w:hAnsi="Gisha" w:cs="Gisha"/>
        </w:rPr>
        <w:t>in this section we will describe our usage in the robot's sensors.</w:t>
      </w:r>
    </w:p>
    <w:p w14:paraId="224D64DE" w14:textId="03D8E8FD" w:rsidR="000428E7" w:rsidRDefault="000428E7" w:rsidP="000428E7">
      <w:pPr>
        <w:pStyle w:val="ListParagraph"/>
        <w:numPr>
          <w:ilvl w:val="0"/>
          <w:numId w:val="14"/>
        </w:numPr>
        <w:bidi w:val="0"/>
        <w:rPr>
          <w:rFonts w:ascii="Gisha" w:hAnsi="Gisha" w:cs="Gisha"/>
        </w:rPr>
      </w:pPr>
      <w:r w:rsidRPr="000428E7">
        <w:rPr>
          <w:rFonts w:ascii="Gisha" w:hAnsi="Gisha" w:cs="Gisha"/>
          <w:b/>
          <w:bCs/>
        </w:rPr>
        <w:t>RGBA Cameras:</w:t>
      </w:r>
      <w:r>
        <w:rPr>
          <w:rFonts w:ascii="Gisha" w:hAnsi="Gisha" w:cs="Gisha"/>
        </w:rPr>
        <w:t xml:space="preserve"> t</w:t>
      </w:r>
      <w:r w:rsidRPr="000428E7">
        <w:rPr>
          <w:rFonts w:ascii="Gisha" w:hAnsi="Gisha" w:cs="Gisha"/>
        </w:rPr>
        <w:t xml:space="preserve">he forager uses the </w:t>
      </w:r>
      <w:r>
        <w:rPr>
          <w:rFonts w:ascii="Gisha" w:hAnsi="Gisha" w:cs="Gisha"/>
        </w:rPr>
        <w:t xml:space="preserve">5 </w:t>
      </w:r>
      <w:r w:rsidR="002B0EB6">
        <w:rPr>
          <w:rFonts w:ascii="Gisha" w:hAnsi="Gisha" w:cs="Gisha"/>
        </w:rPr>
        <w:t xml:space="preserve">not-rear </w:t>
      </w:r>
      <w:r>
        <w:rPr>
          <w:rFonts w:ascii="Gisha" w:hAnsi="Gisha" w:cs="Gisha"/>
        </w:rPr>
        <w:t xml:space="preserve">RGBA cameras </w:t>
      </w:r>
      <w:r w:rsidR="005635F1">
        <w:rPr>
          <w:rFonts w:ascii="Gisha" w:hAnsi="Gisha" w:cs="Gisha"/>
        </w:rPr>
        <w:t xml:space="preserve">to sense </w:t>
      </w:r>
      <w:r>
        <w:rPr>
          <w:rFonts w:ascii="Gisha" w:hAnsi="Gisha" w:cs="Gisha"/>
        </w:rPr>
        <w:t>colors</w:t>
      </w:r>
    </w:p>
    <w:p w14:paraId="038552C5" w14:textId="77777777" w:rsidR="000428E7" w:rsidRPr="000428E7" w:rsidRDefault="000428E7" w:rsidP="000428E7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41A8F36E" w14:textId="7F47AEBA" w:rsidR="000428E7" w:rsidRPr="000428E7" w:rsidRDefault="000428E7" w:rsidP="000428E7">
      <w:pPr>
        <w:pStyle w:val="ListParagraph"/>
        <w:numPr>
          <w:ilvl w:val="0"/>
          <w:numId w:val="14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Bumpers: </w:t>
      </w:r>
      <w:r w:rsidR="005635F1" w:rsidRPr="005635F1">
        <w:rPr>
          <w:rFonts w:ascii="Gisha" w:hAnsi="Gisha" w:cs="Gisha"/>
        </w:rPr>
        <w:t xml:space="preserve">the </w:t>
      </w:r>
      <w:r>
        <w:rPr>
          <w:rFonts w:ascii="Gisha" w:hAnsi="Gisha" w:cs="Gisha"/>
        </w:rPr>
        <w:t>forager uses the three bumpers in its from to sense collisions.</w:t>
      </w:r>
    </w:p>
    <w:p w14:paraId="24D593B6" w14:textId="1D7FFC0A" w:rsidR="00D14266" w:rsidRPr="002B0EB6" w:rsidRDefault="00124DE4" w:rsidP="002B0EB6">
      <w:p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Interpret</w:t>
      </w:r>
      <w:r w:rsidR="00C57F0F">
        <w:rPr>
          <w:rFonts w:ascii="Gisha" w:hAnsi="Gisha" w:cs="Gisha"/>
          <w:b/>
          <w:bCs/>
        </w:rPr>
        <w:t>ation</w:t>
      </w:r>
      <w:r>
        <w:rPr>
          <w:rFonts w:ascii="Gisha" w:hAnsi="Gisha" w:cs="Gisha"/>
          <w:b/>
          <w:bCs/>
        </w:rPr>
        <w:t>:</w:t>
      </w:r>
      <w:r w:rsidR="00B343D3">
        <w:rPr>
          <w:rFonts w:ascii="Gisha" w:hAnsi="Gisha" w:cs="Gisha"/>
          <w:b/>
          <w:bCs/>
        </w:rPr>
        <w:t xml:space="preserve"> </w:t>
      </w:r>
      <w:r w:rsidR="00B343D3">
        <w:rPr>
          <w:rFonts w:ascii="Gisha" w:hAnsi="Gisha" w:cs="Gisha"/>
        </w:rPr>
        <w:t>in this section we will describe the interpretation of the sensing data.</w:t>
      </w:r>
    </w:p>
    <w:p w14:paraId="3ECB1611" w14:textId="19600B05" w:rsidR="00D14266" w:rsidRDefault="00B343D3" w:rsidP="00D14266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Nest Ahead</w:t>
      </w:r>
      <w:r w:rsidR="00D14266" w:rsidRPr="000428E7">
        <w:rPr>
          <w:rFonts w:ascii="Gisha" w:hAnsi="Gisha" w:cs="Gisha"/>
          <w:b/>
          <w:bCs/>
        </w:rPr>
        <w:t>:</w:t>
      </w:r>
      <w:r w:rsidR="00D14266">
        <w:rPr>
          <w:rFonts w:ascii="Gisha" w:hAnsi="Gisha" w:cs="Gisha"/>
        </w:rPr>
        <w:t xml:space="preserve"> </w:t>
      </w:r>
      <w:r>
        <w:rPr>
          <w:rFonts w:ascii="Gisha" w:hAnsi="Gisha" w:cs="Gisha"/>
        </w:rPr>
        <w:t>when the front RGBA camera sense</w:t>
      </w:r>
      <w:r w:rsidR="008A1462">
        <w:rPr>
          <w:rFonts w:ascii="Gisha" w:hAnsi="Gisha" w:cs="Gisha"/>
        </w:rPr>
        <w:t>s</w:t>
      </w:r>
      <w:r>
        <w:rPr>
          <w:rFonts w:ascii="Gisha" w:hAnsi="Gisha" w:cs="Gisha"/>
        </w:rPr>
        <w:t xml:space="preserve"> team base's color.</w:t>
      </w:r>
    </w:p>
    <w:p w14:paraId="101A5063" w14:textId="77777777" w:rsidR="00D14266" w:rsidRPr="000428E7" w:rsidRDefault="00D14266" w:rsidP="00D14266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5C8AA102" w14:textId="7341C7D1" w:rsidR="00D14266" w:rsidRPr="000428E7" w:rsidRDefault="00B343D3" w:rsidP="00D14266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Nest to the Right</w:t>
      </w:r>
      <w:r w:rsidR="00D14266">
        <w:rPr>
          <w:rFonts w:ascii="Gisha" w:hAnsi="Gisha" w:cs="Gisha"/>
          <w:b/>
          <w:bCs/>
        </w:rPr>
        <w:t xml:space="preserve">: </w:t>
      </w:r>
      <w:r w:rsidR="008A1462">
        <w:rPr>
          <w:rFonts w:ascii="Gisha" w:hAnsi="Gisha" w:cs="Gisha"/>
        </w:rPr>
        <w:t xml:space="preserve">when the right or the right-front RGBA cameras senses team base's color, </w:t>
      </w:r>
      <w:r w:rsidR="008A1462">
        <w:rPr>
          <w:rFonts w:ascii="Gisha" w:hAnsi="Gisha" w:cs="Gisha"/>
          <w:u w:val="single"/>
        </w:rPr>
        <w:t>and</w:t>
      </w:r>
      <w:r w:rsidR="008A1462">
        <w:rPr>
          <w:rFonts w:ascii="Gisha" w:hAnsi="Gisha" w:cs="Gisha"/>
        </w:rPr>
        <w:t xml:space="preserve"> the nest is not ahead.</w:t>
      </w:r>
    </w:p>
    <w:p w14:paraId="7C2D228F" w14:textId="77777777" w:rsidR="008A1462" w:rsidRPr="000428E7" w:rsidRDefault="008A1462" w:rsidP="008A1462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6A93B7AA" w14:textId="1C852F8C" w:rsidR="008A1462" w:rsidRPr="000428E7" w:rsidRDefault="008A1462" w:rsidP="008A1462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Nest to the Left: </w:t>
      </w:r>
      <w:r>
        <w:rPr>
          <w:rFonts w:ascii="Gisha" w:hAnsi="Gisha" w:cs="Gisha"/>
        </w:rPr>
        <w:t xml:space="preserve">when the left or the left-front RGBA cameras senses team base's color, </w:t>
      </w:r>
      <w:r>
        <w:rPr>
          <w:rFonts w:ascii="Gisha" w:hAnsi="Gisha" w:cs="Gisha"/>
          <w:u w:val="single"/>
        </w:rPr>
        <w:t>and</w:t>
      </w:r>
      <w:r>
        <w:rPr>
          <w:rFonts w:ascii="Gisha" w:hAnsi="Gisha" w:cs="Gisha"/>
        </w:rPr>
        <w:t xml:space="preserve"> the nest is not ahead.</w:t>
      </w:r>
    </w:p>
    <w:p w14:paraId="52DD9F6F" w14:textId="77777777" w:rsidR="008A1462" w:rsidRPr="000428E7" w:rsidRDefault="008A1462" w:rsidP="008A1462">
      <w:pPr>
        <w:pStyle w:val="ListParagraph"/>
        <w:bidi w:val="0"/>
        <w:rPr>
          <w:rFonts w:ascii="Gisha" w:hAnsi="Gisha" w:cs="Gisha"/>
          <w:sz w:val="8"/>
          <w:szCs w:val="8"/>
        </w:rPr>
      </w:pPr>
    </w:p>
    <w:p w14:paraId="059C8CA0" w14:textId="09DA2AB7" w:rsidR="00D14266" w:rsidRPr="008A1462" w:rsidRDefault="008A1462" w:rsidP="008A1462">
      <w:pPr>
        <w:pStyle w:val="ListParagraph"/>
        <w:numPr>
          <w:ilvl w:val="0"/>
          <w:numId w:val="15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 xml:space="preserve">Bumped into something: </w:t>
      </w:r>
      <w:r>
        <w:rPr>
          <w:rFonts w:ascii="Gisha" w:hAnsi="Gisha" w:cs="Gisha"/>
        </w:rPr>
        <w:t>when one of the front bumpers is pressed.</w:t>
      </w:r>
    </w:p>
    <w:p w14:paraId="5E0DC04B" w14:textId="77777777" w:rsidR="00297AF5" w:rsidRPr="00B343D3" w:rsidRDefault="00297AF5" w:rsidP="00297AF5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Action</w:t>
      </w:r>
      <w:r w:rsidRPr="006A6B35">
        <w:rPr>
          <w:rFonts w:ascii="Gisha" w:hAnsi="Gisha" w:cs="Gisha"/>
          <w:b/>
          <w:bCs/>
        </w:rPr>
        <w:t>:</w:t>
      </w:r>
      <w:r>
        <w:rPr>
          <w:rFonts w:ascii="Gisha" w:hAnsi="Gisha" w:cs="Gisha"/>
          <w:b/>
          <w:bCs/>
        </w:rPr>
        <w:t xml:space="preserve"> </w:t>
      </w:r>
      <w:r w:rsidRPr="008A1462">
        <w:rPr>
          <w:rFonts w:ascii="Gisha" w:hAnsi="Gisha" w:cs="Gisha"/>
        </w:rPr>
        <w:t xml:space="preserve">In this section we will describe </w:t>
      </w:r>
      <w:r>
        <w:rPr>
          <w:rFonts w:ascii="Gisha" w:hAnsi="Gisha" w:cs="Gisha"/>
        </w:rPr>
        <w:t>each forager state</w:t>
      </w:r>
      <w:r w:rsidRPr="008A1462">
        <w:rPr>
          <w:rFonts w:ascii="Gisha" w:hAnsi="Gisha" w:cs="Gisha"/>
        </w:rPr>
        <w:t xml:space="preserve"> we have defined, and the behavior of the robot</w:t>
      </w:r>
      <w:r>
        <w:rPr>
          <w:rFonts w:ascii="Gisha" w:hAnsi="Gisha" w:cs="Gisha"/>
        </w:rPr>
        <w:t xml:space="preserve"> (the actions it will take)</w:t>
      </w:r>
      <w:r w:rsidRPr="008A1462">
        <w:rPr>
          <w:rFonts w:ascii="Gisha" w:hAnsi="Gisha" w:cs="Gisha"/>
        </w:rPr>
        <w:t xml:space="preserve"> in each of the </w:t>
      </w:r>
      <w:r>
        <w:rPr>
          <w:rFonts w:ascii="Gisha" w:hAnsi="Gisha" w:cs="Gisha"/>
        </w:rPr>
        <w:t>state.</w:t>
      </w:r>
    </w:p>
    <w:p w14:paraId="5096D55C" w14:textId="77777777" w:rsidR="00297AF5" w:rsidRPr="006A6B35" w:rsidRDefault="00297AF5" w:rsidP="00297AF5">
      <w:pPr>
        <w:pStyle w:val="ListParagraph"/>
        <w:numPr>
          <w:ilvl w:val="0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Move:</w:t>
      </w:r>
      <w:r>
        <w:rPr>
          <w:rFonts w:ascii="Gisha" w:hAnsi="Gisha" w:cs="Gisha"/>
        </w:rPr>
        <w:t xml:space="preserve"> drive straight until:</w:t>
      </w:r>
    </w:p>
    <w:p w14:paraId="45841BA3" w14:textId="77777777" w:rsidR="00297AF5" w:rsidRPr="009620C1" w:rsidRDefault="00297AF5" w:rsidP="00297AF5">
      <w:pPr>
        <w:pStyle w:val="ListParagraph"/>
        <w:numPr>
          <w:ilvl w:val="1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Found food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Switch to </w:t>
      </w:r>
      <w:r w:rsidRPr="009620C1">
        <w:rPr>
          <w:rFonts w:ascii="Gisha" w:hAnsi="Gisha" w:cs="Gisha"/>
          <w:b/>
          <w:bCs/>
        </w:rPr>
        <w:t>RTB</w:t>
      </w:r>
      <w:r>
        <w:rPr>
          <w:rFonts w:ascii="Gisha" w:hAnsi="Gisha" w:cs="Gisha"/>
        </w:rPr>
        <w:t xml:space="preserve"> state.</w:t>
      </w:r>
    </w:p>
    <w:p w14:paraId="782527A9" w14:textId="1C54E89A" w:rsidR="00297AF5" w:rsidRPr="009620C1" w:rsidRDefault="00297AF5" w:rsidP="00297AF5">
      <w:pPr>
        <w:pStyle w:val="ListParagraph"/>
        <w:numPr>
          <w:ilvl w:val="1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Bumped into something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</w:t>
      </w:r>
      <w:r w:rsidR="002B0EB6">
        <w:rPr>
          <w:rFonts w:ascii="Gisha" w:hAnsi="Gisha" w:cs="Gisha"/>
        </w:rPr>
        <w:t>make a random</w:t>
      </w:r>
      <w:r w:rsidRPr="009620C1">
        <w:rPr>
          <w:rFonts w:ascii="Gisha" w:hAnsi="Gisha" w:cs="Gisha"/>
        </w:rPr>
        <w:t xml:space="preserve"> </w:t>
      </w:r>
      <w:r w:rsidRPr="002B0EB6">
        <w:rPr>
          <w:rFonts w:ascii="Gisha" w:hAnsi="Gisha" w:cs="Gisha"/>
          <w:b/>
          <w:bCs/>
        </w:rPr>
        <w:t>turn</w:t>
      </w:r>
      <w:r w:rsidR="002B0EB6">
        <w:rPr>
          <w:rFonts w:ascii="Gisha" w:hAnsi="Gisha" w:cs="Gisha"/>
        </w:rPr>
        <w:t xml:space="preserve"> (only hard-turn</w:t>
      </w:r>
      <w:r w:rsidR="0073439B">
        <w:rPr>
          <w:rFonts w:ascii="Gisha" w:hAnsi="Gisha" w:cs="Gisha"/>
        </w:rPr>
        <w:t>s</w:t>
      </w:r>
      <w:r w:rsidR="002B0EB6">
        <w:rPr>
          <w:rFonts w:ascii="Gisha" w:hAnsi="Gisha" w:cs="Gisha"/>
        </w:rPr>
        <w:t xml:space="preserve"> supported)</w:t>
      </w:r>
      <w:r w:rsidRPr="009620C1">
        <w:rPr>
          <w:rFonts w:ascii="Gisha" w:hAnsi="Gisha" w:cs="Gisha"/>
        </w:rPr>
        <w:t>.</w:t>
      </w:r>
    </w:p>
    <w:p w14:paraId="2A615502" w14:textId="77777777" w:rsidR="002B0EB6" w:rsidRPr="002B0EB6" w:rsidRDefault="002B0EB6" w:rsidP="002B0EB6">
      <w:pPr>
        <w:pStyle w:val="ListParagraph"/>
        <w:bidi w:val="0"/>
        <w:rPr>
          <w:rFonts w:ascii="Gisha" w:hAnsi="Gisha" w:cs="Gisha"/>
          <w:b/>
          <w:bCs/>
          <w:sz w:val="8"/>
          <w:szCs w:val="8"/>
        </w:rPr>
      </w:pPr>
    </w:p>
    <w:p w14:paraId="3F270FBC" w14:textId="0B572CE0" w:rsidR="00297AF5" w:rsidRPr="006A6B35" w:rsidRDefault="00297AF5" w:rsidP="002B0EB6">
      <w:pPr>
        <w:pStyle w:val="ListParagraph"/>
        <w:numPr>
          <w:ilvl w:val="0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RTB:</w:t>
      </w:r>
      <w:r>
        <w:rPr>
          <w:rFonts w:ascii="Gisha" w:hAnsi="Gisha" w:cs="Gisha"/>
        </w:rPr>
        <w:t xml:space="preserve"> drive straight until:</w:t>
      </w:r>
    </w:p>
    <w:p w14:paraId="58936EAD" w14:textId="77777777" w:rsidR="00297AF5" w:rsidRPr="009620C1" w:rsidRDefault="00297AF5" w:rsidP="00297AF5">
      <w:pPr>
        <w:pStyle w:val="ListParagraph"/>
        <w:numPr>
          <w:ilvl w:val="1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Food dropped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Switch to </w:t>
      </w:r>
      <w:r>
        <w:rPr>
          <w:rFonts w:ascii="Gisha" w:hAnsi="Gisha" w:cs="Gisha"/>
          <w:b/>
          <w:bCs/>
        </w:rPr>
        <w:t>Move</w:t>
      </w:r>
      <w:r>
        <w:rPr>
          <w:rFonts w:ascii="Gisha" w:hAnsi="Gisha" w:cs="Gisha"/>
        </w:rPr>
        <w:t xml:space="preserve"> state.</w:t>
      </w:r>
    </w:p>
    <w:p w14:paraId="2B09D976" w14:textId="77777777" w:rsidR="00297AF5" w:rsidRPr="003F7D5B" w:rsidRDefault="00297AF5" w:rsidP="00297AF5">
      <w:pPr>
        <w:pStyle w:val="ListParagraph"/>
        <w:numPr>
          <w:ilvl w:val="1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>Nest (or base) nearby</w:t>
      </w:r>
      <w:r>
        <w:rPr>
          <w:rFonts w:ascii="Gisha" w:hAnsi="Gisha" w:cs="Gisha"/>
          <w:b/>
          <w:bCs/>
        </w:rPr>
        <w:t xml:space="preserve"> </w:t>
      </w:r>
      <w:r w:rsidRPr="003F7D5B">
        <w:rPr>
          <w:rFonts w:ascii="Gisha" w:hAnsi="Gisha" w:cs="Gisha"/>
          <w:b/>
          <w:bCs/>
        </w:rPr>
        <w:sym w:font="Wingdings" w:char="F0E0"/>
      </w:r>
      <w:r>
        <w:rPr>
          <w:rFonts w:ascii="Gisha" w:hAnsi="Gisha" w:cs="Gisha"/>
          <w:b/>
          <w:bCs/>
        </w:rPr>
        <w:t xml:space="preserve"> </w:t>
      </w:r>
      <w:r>
        <w:rPr>
          <w:rFonts w:ascii="Gisha" w:hAnsi="Gisha" w:cs="Gisha"/>
        </w:rPr>
        <w:t>Drive towards it.</w:t>
      </w:r>
    </w:p>
    <w:p w14:paraId="08C873AA" w14:textId="608E00D4" w:rsidR="00297AF5" w:rsidRPr="002B0EB6" w:rsidRDefault="002B0EB6" w:rsidP="002B0EB6">
      <w:pPr>
        <w:pStyle w:val="ListParagraph"/>
        <w:numPr>
          <w:ilvl w:val="1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Bumped into something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make a random</w:t>
      </w:r>
      <w:r w:rsidRPr="009620C1">
        <w:rPr>
          <w:rFonts w:ascii="Gisha" w:hAnsi="Gisha" w:cs="Gisha"/>
        </w:rPr>
        <w:t xml:space="preserve"> </w:t>
      </w:r>
      <w:r w:rsidRPr="002B0EB6">
        <w:rPr>
          <w:rFonts w:ascii="Gisha" w:hAnsi="Gisha" w:cs="Gisha"/>
          <w:b/>
          <w:bCs/>
        </w:rPr>
        <w:t>turn</w:t>
      </w:r>
      <w:r>
        <w:rPr>
          <w:rFonts w:ascii="Gisha" w:hAnsi="Gisha" w:cs="Gisha"/>
        </w:rPr>
        <w:t xml:space="preserve"> (only hard-turn supported)</w:t>
      </w:r>
      <w:r w:rsidRPr="009620C1">
        <w:rPr>
          <w:rFonts w:ascii="Gisha" w:hAnsi="Gisha" w:cs="Gisha"/>
        </w:rPr>
        <w:t>.</w:t>
      </w:r>
    </w:p>
    <w:p w14:paraId="0D0A0638" w14:textId="40D917C6" w:rsidR="00297AF5" w:rsidRDefault="00297AF5" w:rsidP="00297AF5">
      <w:pPr>
        <w:pStyle w:val="ListParagraph"/>
        <w:numPr>
          <w:ilvl w:val="0"/>
          <w:numId w:val="13"/>
        </w:num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Turn:</w:t>
      </w:r>
      <w:r>
        <w:rPr>
          <w:rFonts w:ascii="Gisha" w:hAnsi="Gisha" w:cs="Gisha"/>
        </w:rPr>
        <w:t xml:space="preserve"> drive with angular speed only until:</w:t>
      </w:r>
    </w:p>
    <w:p w14:paraId="549D546E" w14:textId="77777777" w:rsidR="00297AF5" w:rsidRDefault="00297AF5" w:rsidP="00297AF5">
      <w:pPr>
        <w:pStyle w:val="ListParagraph"/>
        <w:numPr>
          <w:ilvl w:val="1"/>
          <w:numId w:val="13"/>
        </w:num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</w:rPr>
        <w:t xml:space="preserve">Turning timer </w:t>
      </w:r>
      <w:r w:rsidRPr="009620C1">
        <w:rPr>
          <w:rFonts w:ascii="Gisha" w:hAnsi="Gisha" w:cs="Gisha"/>
        </w:rPr>
        <w:sym w:font="Wingdings" w:char="F0E0"/>
      </w:r>
      <w:r>
        <w:rPr>
          <w:rFonts w:ascii="Gisha" w:hAnsi="Gisha" w:cs="Gisha"/>
        </w:rPr>
        <w:t xml:space="preserve"> Switch to </w:t>
      </w:r>
      <w:r w:rsidRPr="009620C1">
        <w:rPr>
          <w:rFonts w:ascii="Gisha" w:hAnsi="Gisha" w:cs="Gisha"/>
          <w:b/>
          <w:bCs/>
        </w:rPr>
        <w:t>RTB</w:t>
      </w:r>
      <w:r>
        <w:rPr>
          <w:rFonts w:ascii="Gisha" w:hAnsi="Gisha" w:cs="Gisha"/>
        </w:rPr>
        <w:t xml:space="preserve"> state if holds food, and to </w:t>
      </w:r>
      <w:r>
        <w:rPr>
          <w:rFonts w:ascii="Gisha" w:hAnsi="Gisha" w:cs="Gisha"/>
          <w:b/>
          <w:bCs/>
        </w:rPr>
        <w:t>Move</w:t>
      </w:r>
      <w:r>
        <w:rPr>
          <w:rFonts w:ascii="Gisha" w:hAnsi="Gisha" w:cs="Gisha"/>
        </w:rPr>
        <w:t xml:space="preserve"> otherwise.</w:t>
      </w:r>
    </w:p>
    <w:p w14:paraId="32BCE1BE" w14:textId="77777777" w:rsidR="00297AF5" w:rsidRPr="00B20508" w:rsidRDefault="00297AF5" w:rsidP="00297AF5">
      <w:pPr>
        <w:pStyle w:val="ListParagraph"/>
        <w:bidi w:val="0"/>
        <w:rPr>
          <w:rFonts w:ascii="Gisha" w:hAnsi="Gisha" w:cs="Gisha"/>
          <w:sz w:val="12"/>
          <w:szCs w:val="12"/>
        </w:rPr>
      </w:pPr>
    </w:p>
    <w:p w14:paraId="78437B65" w14:textId="00356AB2" w:rsidR="00297AF5" w:rsidRPr="00842B24" w:rsidRDefault="006A6B35" w:rsidP="00E34B3A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</w:rPr>
        <w:t>Setup() Pseudo-Code:</w:t>
      </w:r>
      <w:r w:rsidR="00297AF5">
        <w:rPr>
          <w:rFonts w:ascii="Gisha" w:hAnsi="Gisha" w:cs="Gisha"/>
          <w:b/>
          <w:bCs/>
        </w:rPr>
        <w:t xml:space="preserve"> </w:t>
      </w:r>
      <w:r w:rsidR="00297AF5" w:rsidRPr="00E34B3A">
        <w:rPr>
          <w:rFonts w:ascii="Gisha" w:hAnsi="Gisha" w:cs="Gisha"/>
        </w:rPr>
        <w:t>Register</w:t>
      </w:r>
      <w:r w:rsidR="00E34B3A" w:rsidRPr="00E34B3A">
        <w:rPr>
          <w:rFonts w:ascii="Gisha" w:hAnsi="Gisha" w:cs="Gisha"/>
        </w:rPr>
        <w:t xml:space="preserve"> </w:t>
      </w:r>
      <w:r w:rsidR="00A4558F" w:rsidRPr="00E34B3A">
        <w:rPr>
          <w:rFonts w:ascii="Gisha" w:hAnsi="Gisha" w:cs="Gisha"/>
        </w:rPr>
        <w:t xml:space="preserve">robot with </w:t>
      </w:r>
      <w:proofErr w:type="spellStart"/>
      <w:r w:rsidR="00A4558F" w:rsidRPr="00E34B3A">
        <w:rPr>
          <w:rFonts w:ascii="Consolas" w:hAnsi="Consolas" w:cs="Gisha"/>
        </w:rPr>
        <w:t>writeTeamColor</w:t>
      </w:r>
      <w:proofErr w:type="spellEnd"/>
      <w:r w:rsidR="00A4558F" w:rsidRPr="00E34B3A">
        <w:rPr>
          <w:rFonts w:ascii="Consolas" w:hAnsi="Consolas" w:cs="Gisha"/>
        </w:rPr>
        <w:t>()</w:t>
      </w:r>
      <w:r w:rsidR="00A4558F" w:rsidRPr="00E34B3A">
        <w:rPr>
          <w:rFonts w:ascii="Gisha" w:hAnsi="Gisha" w:cs="Gisha"/>
        </w:rPr>
        <w:t xml:space="preserve"> function</w:t>
      </w:r>
      <w:r w:rsidR="00E34B3A">
        <w:rPr>
          <w:rFonts w:ascii="Gisha" w:hAnsi="Gisha" w:cs="Gisha"/>
        </w:rPr>
        <w:t>, d</w:t>
      </w:r>
      <w:r w:rsidR="00A4558F" w:rsidRPr="006C2B4A">
        <w:rPr>
          <w:rFonts w:ascii="Gisha" w:hAnsi="Gisha" w:cs="Gisha"/>
        </w:rPr>
        <w:t xml:space="preserve">efine team, base, and opponent colors, w.r.t </w:t>
      </w:r>
      <w:proofErr w:type="spellStart"/>
      <w:r w:rsidR="00A4558F" w:rsidRPr="006C2B4A">
        <w:rPr>
          <w:rFonts w:ascii="Consolas" w:hAnsi="Consolas" w:cs="Gisha"/>
        </w:rPr>
        <w:t>foragingMsg.outColor</w:t>
      </w:r>
      <w:proofErr w:type="spellEnd"/>
      <w:r w:rsidR="00A4558F" w:rsidRPr="006C2B4A">
        <w:rPr>
          <w:rFonts w:ascii="Gisha" w:hAnsi="Gisha" w:cs="Gisha"/>
        </w:rPr>
        <w:t xml:space="preserve"> value</w:t>
      </w:r>
      <w:r w:rsidR="00E34B3A">
        <w:rPr>
          <w:rFonts w:ascii="Gisha" w:hAnsi="Gisha" w:cs="Gisha"/>
        </w:rPr>
        <w:t xml:space="preserve">, </w:t>
      </w:r>
      <w:r w:rsidR="00842B24">
        <w:rPr>
          <w:rFonts w:ascii="Gisha" w:hAnsi="Gisha" w:cs="Gisha"/>
        </w:rPr>
        <w:t>and s</w:t>
      </w:r>
      <w:r w:rsidR="006C2B4A" w:rsidRPr="00842B24">
        <w:rPr>
          <w:rFonts w:ascii="Gisha" w:hAnsi="Gisha" w:cs="Gisha"/>
        </w:rPr>
        <w:t>tart sand-timers.</w:t>
      </w:r>
    </w:p>
    <w:p w14:paraId="657E39D9" w14:textId="4074533D" w:rsidR="00124DE4" w:rsidRPr="00842B24" w:rsidRDefault="006A6B35" w:rsidP="00E34B3A">
      <w:pPr>
        <w:bidi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Loop() Pseudo-Code:</w:t>
      </w:r>
      <w:r w:rsidR="00E34B3A">
        <w:rPr>
          <w:rFonts w:ascii="Gisha" w:hAnsi="Gisha" w:cs="Gisha"/>
          <w:b/>
          <w:bCs/>
        </w:rPr>
        <w:t xml:space="preserve"> </w:t>
      </w:r>
      <w:r w:rsidR="006C2B4A" w:rsidRPr="006C2B4A">
        <w:rPr>
          <w:rFonts w:ascii="Gisha" w:hAnsi="Gisha" w:cs="Gisha"/>
        </w:rPr>
        <w:t>Read sensors</w:t>
      </w:r>
      <w:r w:rsidR="00E34B3A">
        <w:rPr>
          <w:rFonts w:ascii="Gisha" w:hAnsi="Gisha" w:cs="Gisha"/>
        </w:rPr>
        <w:t>, i</w:t>
      </w:r>
      <w:r w:rsidR="006C2B4A" w:rsidRPr="006C2B4A">
        <w:rPr>
          <w:rFonts w:ascii="Gisha" w:hAnsi="Gisha" w:cs="Gisha"/>
        </w:rPr>
        <w:t>nterpret sensing data</w:t>
      </w:r>
      <w:r w:rsidR="00E34B3A">
        <w:rPr>
          <w:rFonts w:ascii="Gisha" w:hAnsi="Gisha" w:cs="Gisha"/>
        </w:rPr>
        <w:t>, and b</w:t>
      </w:r>
      <w:r w:rsidR="006C2B4A" w:rsidRPr="006C2B4A">
        <w:rPr>
          <w:rFonts w:ascii="Gisha" w:hAnsi="Gisha" w:cs="Gisha"/>
        </w:rPr>
        <w:t>ehave according to the current state, as described above.</w:t>
      </w:r>
      <w:r w:rsidR="006C2B4A" w:rsidRPr="006C2B4A">
        <w:rPr>
          <w:rFonts w:ascii="Gisha" w:hAnsi="Gisha" w:cs="Gisha"/>
          <w:b/>
          <w:bCs/>
        </w:rPr>
        <w:t xml:space="preserve"> </w:t>
      </w:r>
    </w:p>
    <w:p w14:paraId="261B6115" w14:textId="77777777" w:rsidR="00842B24" w:rsidRPr="00842B24" w:rsidRDefault="00842B24" w:rsidP="00124DE4">
      <w:pPr>
        <w:bidi w:val="0"/>
        <w:spacing w:before="240"/>
        <w:rPr>
          <w:rFonts w:ascii="Gisha" w:hAnsi="Gisha" w:cs="Gisha"/>
          <w:b/>
          <w:bCs/>
          <w:sz w:val="4"/>
          <w:szCs w:val="4"/>
        </w:rPr>
      </w:pPr>
    </w:p>
    <w:p w14:paraId="5AE0D000" w14:textId="64279003" w:rsidR="00105B89" w:rsidRDefault="00842B24" w:rsidP="00842B24">
      <w:pPr>
        <w:bidi w:val="0"/>
        <w:spacing w:before="240"/>
        <w:rPr>
          <w:rFonts w:ascii="Gisha" w:hAnsi="Gisha" w:cs="Gisha"/>
          <w:b/>
          <w:bCs/>
          <w:sz w:val="28"/>
          <w:szCs w:val="28"/>
        </w:rPr>
      </w:pPr>
      <w:r>
        <w:rPr>
          <w:rFonts w:ascii="Gisha" w:hAnsi="Gisha" w:cs="Gisha"/>
          <w:b/>
          <w:bCs/>
          <w:sz w:val="28"/>
          <w:szCs w:val="28"/>
        </w:rPr>
        <w:lastRenderedPageBreak/>
        <w:t>Blue vs. Red</w:t>
      </w:r>
      <w:r w:rsidR="00105B89" w:rsidRPr="00D93E97">
        <w:rPr>
          <w:rFonts w:ascii="Gisha" w:hAnsi="Gisha" w:cs="Gisha"/>
          <w:b/>
          <w:bCs/>
          <w:sz w:val="28"/>
          <w:szCs w:val="28"/>
        </w:rPr>
        <w:t xml:space="preserve"> Report</w:t>
      </w:r>
    </w:p>
    <w:p w14:paraId="5CCCBA39" w14:textId="24E9C797" w:rsidR="00842B24" w:rsidRPr="00842B24" w:rsidRDefault="00842B24" w:rsidP="00842B24">
      <w:pPr>
        <w:bidi w:val="0"/>
        <w:jc w:val="both"/>
        <w:rPr>
          <w:rFonts w:ascii="Gisha" w:hAnsi="Gisha" w:cs="Gisha"/>
        </w:rPr>
      </w:pPr>
      <w:r w:rsidRPr="00842B24">
        <w:rPr>
          <w:rFonts w:ascii="Gisha" w:hAnsi="Gisha" w:cs="Gisha"/>
        </w:rPr>
        <w:t xml:space="preserve">The following table describes the results of various experiments we performed in which we let the </w:t>
      </w:r>
      <w:r>
        <w:rPr>
          <w:rFonts w:ascii="Gisha" w:hAnsi="Gisha" w:cs="Gisha"/>
        </w:rPr>
        <w:t xml:space="preserve">Blue </w:t>
      </w:r>
      <w:r w:rsidR="0073439B">
        <w:rPr>
          <w:rFonts w:ascii="Gisha" w:hAnsi="Gisha" w:cs="Gisha"/>
        </w:rPr>
        <w:t>T</w:t>
      </w:r>
      <w:r>
        <w:rPr>
          <w:rFonts w:ascii="Gisha" w:hAnsi="Gisha" w:cs="Gisha"/>
        </w:rPr>
        <w:t>eam (original forager implementation)</w:t>
      </w:r>
      <w:r w:rsidRPr="00842B24">
        <w:rPr>
          <w:rFonts w:ascii="Gisha" w:hAnsi="Gisha" w:cs="Gisha"/>
        </w:rPr>
        <w:t xml:space="preserve"> </w:t>
      </w:r>
      <w:r>
        <w:rPr>
          <w:rFonts w:ascii="Gisha" w:hAnsi="Gisha" w:cs="Gisha"/>
        </w:rPr>
        <w:t>compete with</w:t>
      </w:r>
      <w:r w:rsidRPr="00842B24">
        <w:rPr>
          <w:rFonts w:ascii="Gisha" w:hAnsi="Gisha" w:cs="Gisha"/>
        </w:rPr>
        <w:t xml:space="preserve"> the Red Team so that we can evaluate the </w:t>
      </w:r>
      <w:r w:rsidR="0073439B">
        <w:rPr>
          <w:rFonts w:ascii="Gisha" w:hAnsi="Gisha" w:cs="Gisha"/>
        </w:rPr>
        <w:t>Blue Team</w:t>
      </w:r>
      <w:r w:rsidRPr="00842B24">
        <w:rPr>
          <w:rFonts w:ascii="Gisha" w:hAnsi="Gisha" w:cs="Gisha"/>
        </w:rPr>
        <w:t xml:space="preserve"> performance.</w:t>
      </w:r>
    </w:p>
    <w:p w14:paraId="497ECFDA" w14:textId="3999A6B9" w:rsidR="009C1FF1" w:rsidRPr="0073439B" w:rsidRDefault="00984483" w:rsidP="00984483">
      <w:pPr>
        <w:bidi w:val="0"/>
        <w:jc w:val="both"/>
        <w:rPr>
          <w:rFonts w:ascii="Gisha" w:hAnsi="Gisha" w:cs="Gisha"/>
        </w:rPr>
      </w:pPr>
      <w:r w:rsidRPr="00984483">
        <w:rPr>
          <w:rFonts w:ascii="Gisha" w:hAnsi="Gisha" w:cs="Gisha"/>
        </w:rPr>
        <w:drawing>
          <wp:inline distT="0" distB="0" distL="0" distR="0" wp14:anchorId="69AE39BA" wp14:editId="4E87AA37">
            <wp:extent cx="5997575" cy="2896870"/>
            <wp:effectExtent l="0" t="0" r="317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FF1" w:rsidRPr="0073439B" w:rsidSect="001E4840">
      <w:pgSz w:w="11906" w:h="16838"/>
      <w:pgMar w:top="1440" w:right="1021" w:bottom="1021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3FF1" w14:textId="77777777" w:rsidR="00136B5F" w:rsidRDefault="00136B5F" w:rsidP="00E01486">
      <w:pPr>
        <w:spacing w:after="0" w:line="240" w:lineRule="auto"/>
      </w:pPr>
      <w:r>
        <w:separator/>
      </w:r>
    </w:p>
  </w:endnote>
  <w:endnote w:type="continuationSeparator" w:id="0">
    <w:p w14:paraId="26D2A7E4" w14:textId="77777777" w:rsidR="00136B5F" w:rsidRDefault="00136B5F" w:rsidP="00E0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65D3" w14:textId="77777777" w:rsidR="00136B5F" w:rsidRDefault="00136B5F" w:rsidP="00E01486">
      <w:pPr>
        <w:spacing w:after="0" w:line="240" w:lineRule="auto"/>
      </w:pPr>
      <w:r>
        <w:separator/>
      </w:r>
    </w:p>
  </w:footnote>
  <w:footnote w:type="continuationSeparator" w:id="0">
    <w:p w14:paraId="7D8D5E94" w14:textId="77777777" w:rsidR="00136B5F" w:rsidRDefault="00136B5F" w:rsidP="00E01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2FDB"/>
    <w:multiLevelType w:val="hybridMultilevel"/>
    <w:tmpl w:val="CB98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028F"/>
    <w:multiLevelType w:val="hybridMultilevel"/>
    <w:tmpl w:val="EDBC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4224"/>
    <w:multiLevelType w:val="hybridMultilevel"/>
    <w:tmpl w:val="EE0E55FC"/>
    <w:lvl w:ilvl="0" w:tplc="57C484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C73B5"/>
    <w:multiLevelType w:val="hybridMultilevel"/>
    <w:tmpl w:val="CCE278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E5AC1"/>
    <w:multiLevelType w:val="hybridMultilevel"/>
    <w:tmpl w:val="3788A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20DC6"/>
    <w:multiLevelType w:val="hybridMultilevel"/>
    <w:tmpl w:val="8BF231F2"/>
    <w:lvl w:ilvl="0" w:tplc="A16A08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3194"/>
    <w:multiLevelType w:val="hybridMultilevel"/>
    <w:tmpl w:val="36F01A90"/>
    <w:lvl w:ilvl="0" w:tplc="6BDE9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A44119C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54DDF"/>
    <w:multiLevelType w:val="hybridMultilevel"/>
    <w:tmpl w:val="7E829DF2"/>
    <w:lvl w:ilvl="0" w:tplc="C316B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E3688"/>
    <w:multiLevelType w:val="hybridMultilevel"/>
    <w:tmpl w:val="A05A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45960"/>
    <w:multiLevelType w:val="hybridMultilevel"/>
    <w:tmpl w:val="D3840D48"/>
    <w:lvl w:ilvl="0" w:tplc="5BB6CF00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4460B"/>
    <w:multiLevelType w:val="hybridMultilevel"/>
    <w:tmpl w:val="8BF23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D5C64"/>
    <w:multiLevelType w:val="hybridMultilevel"/>
    <w:tmpl w:val="E4681A94"/>
    <w:lvl w:ilvl="0" w:tplc="A24CE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2068C"/>
    <w:multiLevelType w:val="hybridMultilevel"/>
    <w:tmpl w:val="123A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C0F4A"/>
    <w:multiLevelType w:val="hybridMultilevel"/>
    <w:tmpl w:val="9BDE4272"/>
    <w:lvl w:ilvl="0" w:tplc="B606B8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40152"/>
    <w:multiLevelType w:val="hybridMultilevel"/>
    <w:tmpl w:val="CCE278BE"/>
    <w:lvl w:ilvl="0" w:tplc="7C70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50F57"/>
    <w:multiLevelType w:val="hybridMultilevel"/>
    <w:tmpl w:val="42E25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A60B7"/>
    <w:multiLevelType w:val="hybridMultilevel"/>
    <w:tmpl w:val="3898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023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12684"/>
    <w:multiLevelType w:val="hybridMultilevel"/>
    <w:tmpl w:val="6C76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12"/>
  </w:num>
  <w:num w:numId="9">
    <w:abstractNumId w:val="4"/>
  </w:num>
  <w:num w:numId="10">
    <w:abstractNumId w:val="15"/>
  </w:num>
  <w:num w:numId="11">
    <w:abstractNumId w:val="13"/>
  </w:num>
  <w:num w:numId="12">
    <w:abstractNumId w:val="17"/>
  </w:num>
  <w:num w:numId="13">
    <w:abstractNumId w:val="6"/>
  </w:num>
  <w:num w:numId="14">
    <w:abstractNumId w:val="5"/>
  </w:num>
  <w:num w:numId="15">
    <w:abstractNumId w:val="10"/>
  </w:num>
  <w:num w:numId="16">
    <w:abstractNumId w:val="1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89"/>
    <w:rsid w:val="00020DFB"/>
    <w:rsid w:val="0002521F"/>
    <w:rsid w:val="000261A1"/>
    <w:rsid w:val="000428E7"/>
    <w:rsid w:val="00050218"/>
    <w:rsid w:val="0007165F"/>
    <w:rsid w:val="000834FB"/>
    <w:rsid w:val="00087798"/>
    <w:rsid w:val="000E6C6D"/>
    <w:rsid w:val="000F4797"/>
    <w:rsid w:val="000F7D65"/>
    <w:rsid w:val="00105B89"/>
    <w:rsid w:val="00124DE4"/>
    <w:rsid w:val="00126B6A"/>
    <w:rsid w:val="00136B5F"/>
    <w:rsid w:val="00137501"/>
    <w:rsid w:val="001506EE"/>
    <w:rsid w:val="001964B7"/>
    <w:rsid w:val="001B711D"/>
    <w:rsid w:val="001C083F"/>
    <w:rsid w:val="001C59A8"/>
    <w:rsid w:val="001D314D"/>
    <w:rsid w:val="001D7FE8"/>
    <w:rsid w:val="001E4840"/>
    <w:rsid w:val="00291FC5"/>
    <w:rsid w:val="00297AF5"/>
    <w:rsid w:val="002A2687"/>
    <w:rsid w:val="002A3F3C"/>
    <w:rsid w:val="002B0EB6"/>
    <w:rsid w:val="002C6585"/>
    <w:rsid w:val="002D30B1"/>
    <w:rsid w:val="002D7711"/>
    <w:rsid w:val="00315F87"/>
    <w:rsid w:val="003548DC"/>
    <w:rsid w:val="00357C32"/>
    <w:rsid w:val="0036628E"/>
    <w:rsid w:val="00367243"/>
    <w:rsid w:val="00382580"/>
    <w:rsid w:val="00383339"/>
    <w:rsid w:val="00395FD0"/>
    <w:rsid w:val="003A26C9"/>
    <w:rsid w:val="003B7C96"/>
    <w:rsid w:val="003E1810"/>
    <w:rsid w:val="003F7D5B"/>
    <w:rsid w:val="004029FF"/>
    <w:rsid w:val="0040514A"/>
    <w:rsid w:val="0041447B"/>
    <w:rsid w:val="004266D3"/>
    <w:rsid w:val="00460143"/>
    <w:rsid w:val="004669CB"/>
    <w:rsid w:val="00475D90"/>
    <w:rsid w:val="00486602"/>
    <w:rsid w:val="004879DB"/>
    <w:rsid w:val="004B6FB2"/>
    <w:rsid w:val="004C6C59"/>
    <w:rsid w:val="004F1549"/>
    <w:rsid w:val="00502702"/>
    <w:rsid w:val="00515EA9"/>
    <w:rsid w:val="005229DE"/>
    <w:rsid w:val="005515F6"/>
    <w:rsid w:val="0055242C"/>
    <w:rsid w:val="005574CB"/>
    <w:rsid w:val="005635F1"/>
    <w:rsid w:val="00564FEC"/>
    <w:rsid w:val="005760B2"/>
    <w:rsid w:val="00577675"/>
    <w:rsid w:val="00586CA4"/>
    <w:rsid w:val="0059665B"/>
    <w:rsid w:val="005A44F1"/>
    <w:rsid w:val="005A57F7"/>
    <w:rsid w:val="00600389"/>
    <w:rsid w:val="0061111A"/>
    <w:rsid w:val="00611E1C"/>
    <w:rsid w:val="00624FA3"/>
    <w:rsid w:val="00634A79"/>
    <w:rsid w:val="00642263"/>
    <w:rsid w:val="0064779D"/>
    <w:rsid w:val="006524F4"/>
    <w:rsid w:val="006717F5"/>
    <w:rsid w:val="0069076D"/>
    <w:rsid w:val="00694F56"/>
    <w:rsid w:val="006A539E"/>
    <w:rsid w:val="006A5761"/>
    <w:rsid w:val="006A6B35"/>
    <w:rsid w:val="006B0241"/>
    <w:rsid w:val="006B19F3"/>
    <w:rsid w:val="006C2B4A"/>
    <w:rsid w:val="006D5B71"/>
    <w:rsid w:val="006E0CCF"/>
    <w:rsid w:val="006E1A23"/>
    <w:rsid w:val="00717B46"/>
    <w:rsid w:val="00720E7D"/>
    <w:rsid w:val="00731C71"/>
    <w:rsid w:val="0073439B"/>
    <w:rsid w:val="00790AA2"/>
    <w:rsid w:val="007B663F"/>
    <w:rsid w:val="007D4ACF"/>
    <w:rsid w:val="007E3339"/>
    <w:rsid w:val="008174AF"/>
    <w:rsid w:val="00842B24"/>
    <w:rsid w:val="00852F06"/>
    <w:rsid w:val="0085409C"/>
    <w:rsid w:val="008565B7"/>
    <w:rsid w:val="00857D68"/>
    <w:rsid w:val="0086261F"/>
    <w:rsid w:val="008A1462"/>
    <w:rsid w:val="008A3FE6"/>
    <w:rsid w:val="008B6F31"/>
    <w:rsid w:val="008C7DE8"/>
    <w:rsid w:val="008D0F7D"/>
    <w:rsid w:val="008E0670"/>
    <w:rsid w:val="00914C53"/>
    <w:rsid w:val="0093749A"/>
    <w:rsid w:val="009528EB"/>
    <w:rsid w:val="00955EEB"/>
    <w:rsid w:val="00961220"/>
    <w:rsid w:val="009620C1"/>
    <w:rsid w:val="00981100"/>
    <w:rsid w:val="00984483"/>
    <w:rsid w:val="009B3254"/>
    <w:rsid w:val="009B69CA"/>
    <w:rsid w:val="009C1FF1"/>
    <w:rsid w:val="009E2782"/>
    <w:rsid w:val="009E6B38"/>
    <w:rsid w:val="00A00B77"/>
    <w:rsid w:val="00A01DA5"/>
    <w:rsid w:val="00A2593F"/>
    <w:rsid w:val="00A4558F"/>
    <w:rsid w:val="00A72A73"/>
    <w:rsid w:val="00AA3054"/>
    <w:rsid w:val="00AB490F"/>
    <w:rsid w:val="00AC2DD6"/>
    <w:rsid w:val="00AD24E8"/>
    <w:rsid w:val="00AD4027"/>
    <w:rsid w:val="00B20508"/>
    <w:rsid w:val="00B343D3"/>
    <w:rsid w:val="00B52D36"/>
    <w:rsid w:val="00B671BF"/>
    <w:rsid w:val="00B73AE2"/>
    <w:rsid w:val="00B75C6E"/>
    <w:rsid w:val="00B77446"/>
    <w:rsid w:val="00B86813"/>
    <w:rsid w:val="00B95160"/>
    <w:rsid w:val="00BD41EA"/>
    <w:rsid w:val="00C00386"/>
    <w:rsid w:val="00C27886"/>
    <w:rsid w:val="00C4366B"/>
    <w:rsid w:val="00C44213"/>
    <w:rsid w:val="00C47AA3"/>
    <w:rsid w:val="00C57F0F"/>
    <w:rsid w:val="00C64435"/>
    <w:rsid w:val="00C82A15"/>
    <w:rsid w:val="00C83F18"/>
    <w:rsid w:val="00CA3AC0"/>
    <w:rsid w:val="00CA45CE"/>
    <w:rsid w:val="00D14266"/>
    <w:rsid w:val="00D37C8B"/>
    <w:rsid w:val="00D40619"/>
    <w:rsid w:val="00D40D5F"/>
    <w:rsid w:val="00D41315"/>
    <w:rsid w:val="00D63D84"/>
    <w:rsid w:val="00D74459"/>
    <w:rsid w:val="00D93E97"/>
    <w:rsid w:val="00DA44E3"/>
    <w:rsid w:val="00E01486"/>
    <w:rsid w:val="00E34B3A"/>
    <w:rsid w:val="00E35382"/>
    <w:rsid w:val="00E51AA2"/>
    <w:rsid w:val="00E81AD6"/>
    <w:rsid w:val="00E92223"/>
    <w:rsid w:val="00E93517"/>
    <w:rsid w:val="00EC2A6A"/>
    <w:rsid w:val="00EE7A59"/>
    <w:rsid w:val="00F17910"/>
    <w:rsid w:val="00F23BEB"/>
    <w:rsid w:val="00F330EC"/>
    <w:rsid w:val="00F50FB2"/>
    <w:rsid w:val="00F53958"/>
    <w:rsid w:val="00F5593D"/>
    <w:rsid w:val="00F635FF"/>
    <w:rsid w:val="00F644CF"/>
    <w:rsid w:val="00F749A1"/>
    <w:rsid w:val="00FC7E75"/>
    <w:rsid w:val="00FD1479"/>
    <w:rsid w:val="00F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4304"/>
  <w15:chartTrackingRefBased/>
  <w15:docId w15:val="{BD02A859-0E99-48CC-97FC-793AD8B8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7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86"/>
  </w:style>
  <w:style w:type="paragraph" w:styleId="Footer">
    <w:name w:val="footer"/>
    <w:basedOn w:val="Normal"/>
    <w:link w:val="FooterChar"/>
    <w:uiPriority w:val="99"/>
    <w:unhideWhenUsed/>
    <w:rsid w:val="00E0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86"/>
  </w:style>
  <w:style w:type="table" w:styleId="TableGrid">
    <w:name w:val="Table Grid"/>
    <w:basedOn w:val="TableNormal"/>
    <w:uiPriority w:val="39"/>
    <w:rsid w:val="00E01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F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408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Ben Shushan</dc:creator>
  <cp:keywords/>
  <dc:description/>
  <cp:lastModifiedBy>Shlomo Ben Shushan</cp:lastModifiedBy>
  <cp:revision>67</cp:revision>
  <cp:lastPrinted>2021-12-24T15:28:00Z</cp:lastPrinted>
  <dcterms:created xsi:type="dcterms:W3CDTF">2021-11-12T07:02:00Z</dcterms:created>
  <dcterms:modified xsi:type="dcterms:W3CDTF">2022-01-08T19:01:00Z</dcterms:modified>
</cp:coreProperties>
</file>