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D1B6D" w14:textId="77777777" w:rsidR="000557D5" w:rsidRDefault="000557D5" w:rsidP="000557D5">
      <w:r w:rsidRPr="000557D5">
        <w:t>It is important to know that when reading an email header every line can be forged, so only the </w:t>
      </w:r>
      <w:r w:rsidRPr="000557D5">
        <w:rPr>
          <w:b/>
          <w:bCs/>
        </w:rPr>
        <w:t>Received:</w:t>
      </w:r>
      <w:r w:rsidRPr="000557D5">
        <w:t> lines that are created by your service or computer should be completely trusted.</w:t>
      </w:r>
    </w:p>
    <w:p w14:paraId="4E2D39A7" w14:textId="77777777" w:rsidR="000557D5" w:rsidRPr="000557D5" w:rsidRDefault="000557D5" w:rsidP="000557D5"/>
    <w:p w14:paraId="55A617A6" w14:textId="73BDD00B" w:rsidR="000557D5" w:rsidRPr="000557D5" w:rsidRDefault="000557D5" w:rsidP="000557D5">
      <w:pPr>
        <w:numPr>
          <w:ilvl w:val="0"/>
          <w:numId w:val="2"/>
        </w:numPr>
      </w:pPr>
      <w:r w:rsidRPr="000557D5">
        <w:t>Th</w:t>
      </w:r>
      <w:r>
        <w:t>e form field</w:t>
      </w:r>
      <w:r w:rsidRPr="000557D5">
        <w:t xml:space="preserve"> displays who the message is from, however, this can be easily forged and can be the least reliable.</w:t>
      </w:r>
    </w:p>
    <w:p w14:paraId="3F008C82" w14:textId="77777777" w:rsidR="001B1716" w:rsidRDefault="001B1716">
      <w:pPr>
        <w:rPr>
          <w:rtl/>
        </w:rPr>
      </w:pPr>
    </w:p>
    <w:p w14:paraId="20467AA9" w14:textId="77777777" w:rsidR="000557D5" w:rsidRPr="000557D5" w:rsidRDefault="000557D5" w:rsidP="000557D5">
      <w:r w:rsidRPr="000557D5">
        <w:t>Return-Path</w:t>
      </w:r>
    </w:p>
    <w:p w14:paraId="4ADC6B61" w14:textId="77777777" w:rsidR="000557D5" w:rsidRPr="000557D5" w:rsidRDefault="000557D5" w:rsidP="000557D5">
      <w:pPr>
        <w:numPr>
          <w:ilvl w:val="0"/>
          <w:numId w:val="3"/>
        </w:numPr>
      </w:pPr>
      <w:r w:rsidRPr="000557D5">
        <w:t>The email address for return mail. This is the same as "Reply-To:".</w:t>
      </w:r>
    </w:p>
    <w:p w14:paraId="61521E10" w14:textId="77777777" w:rsidR="000557D5" w:rsidRDefault="000557D5">
      <w:pPr>
        <w:rPr>
          <w:rtl/>
        </w:rPr>
      </w:pPr>
    </w:p>
    <w:p w14:paraId="6E1F0B9D" w14:textId="77777777" w:rsidR="000557D5" w:rsidRPr="000557D5" w:rsidRDefault="000557D5" w:rsidP="000557D5">
      <w:r w:rsidRPr="000557D5">
        <w:t>Received</w:t>
      </w:r>
    </w:p>
    <w:p w14:paraId="380D7AED" w14:textId="77777777" w:rsidR="000557D5" w:rsidRPr="000557D5" w:rsidRDefault="000557D5" w:rsidP="000557D5">
      <w:pPr>
        <w:numPr>
          <w:ilvl w:val="0"/>
          <w:numId w:val="4"/>
        </w:numPr>
      </w:pPr>
      <w:r w:rsidRPr="000557D5">
        <w:t>The received is the most important part of the email header and is usually the most reliable. They form a list of all the servers/computers through which the message traveled in order to reach you.</w:t>
      </w:r>
    </w:p>
    <w:p w14:paraId="7831975B" w14:textId="77777777" w:rsidR="000557D5" w:rsidRPr="000557D5" w:rsidRDefault="000557D5" w:rsidP="000557D5">
      <w:r w:rsidRPr="000557D5">
        <w:t>The received lines are best read from bottom to top. That is, the first "Received:" line is your own system or mail server. The last "Received:" line is where the mail originated.</w:t>
      </w:r>
    </w:p>
    <w:p w14:paraId="21CB062E" w14:textId="77777777" w:rsidR="000557D5" w:rsidRDefault="000557D5">
      <w:pPr>
        <w:rPr>
          <w:rtl/>
        </w:rPr>
      </w:pPr>
    </w:p>
    <w:p w14:paraId="3C66A1CF" w14:textId="77777777" w:rsidR="000557D5" w:rsidRPr="000557D5" w:rsidRDefault="000557D5" w:rsidP="000557D5">
      <w:r w:rsidRPr="000557D5">
        <w:t>Finding the Original Sender</w:t>
      </w:r>
    </w:p>
    <w:p w14:paraId="485A464F" w14:textId="77777777" w:rsidR="000557D5" w:rsidRPr="000557D5" w:rsidRDefault="000557D5" w:rsidP="000557D5">
      <w:r w:rsidRPr="000557D5">
        <w:t>The easiest way for finding the original sender is by looking for the </w:t>
      </w:r>
      <w:r w:rsidRPr="000557D5">
        <w:rPr>
          <w:b/>
          <w:bCs/>
        </w:rPr>
        <w:t>X-Originating-IP</w:t>
      </w:r>
      <w:r w:rsidRPr="000557D5">
        <w:t> header. This header is important since it tells you the IP address of the computer that had sent the email. If you cannot find the </w:t>
      </w:r>
      <w:r w:rsidRPr="000557D5">
        <w:rPr>
          <w:b/>
          <w:bCs/>
        </w:rPr>
        <w:t>X-Originating-IP</w:t>
      </w:r>
      <w:r w:rsidRPr="000557D5">
        <w:t> header, then you will have to sift through the </w:t>
      </w:r>
      <w:r w:rsidRPr="000557D5">
        <w:rPr>
          <w:b/>
          <w:bCs/>
        </w:rPr>
        <w:t>Received</w:t>
      </w:r>
      <w:r w:rsidRPr="000557D5">
        <w:t> headers to find the sender's IP address. In the example above, the originating IP Address is 10.140.188.3.</w:t>
      </w:r>
    </w:p>
    <w:p w14:paraId="5E03D837" w14:textId="77777777" w:rsidR="000557D5" w:rsidRPr="000557D5" w:rsidRDefault="000557D5">
      <w:pPr>
        <w:rPr>
          <w:rFonts w:hint="cs"/>
        </w:rPr>
      </w:pPr>
    </w:p>
    <w:sectPr w:rsidR="000557D5" w:rsidRPr="000557D5" w:rsidSect="00887C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55CD3"/>
    <w:multiLevelType w:val="multilevel"/>
    <w:tmpl w:val="A8C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541D7"/>
    <w:multiLevelType w:val="multilevel"/>
    <w:tmpl w:val="3E9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744DF"/>
    <w:multiLevelType w:val="multilevel"/>
    <w:tmpl w:val="B20C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45E77"/>
    <w:multiLevelType w:val="multilevel"/>
    <w:tmpl w:val="7D8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000378">
    <w:abstractNumId w:val="1"/>
  </w:num>
  <w:num w:numId="2" w16cid:durableId="2143569318">
    <w:abstractNumId w:val="2"/>
  </w:num>
  <w:num w:numId="3" w16cid:durableId="1236353843">
    <w:abstractNumId w:val="0"/>
  </w:num>
  <w:num w:numId="4" w16cid:durableId="1956862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6"/>
    <w:rsid w:val="000557D5"/>
    <w:rsid w:val="001A055B"/>
    <w:rsid w:val="001B1716"/>
    <w:rsid w:val="0088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35F2"/>
  <w15:chartTrackingRefBased/>
  <w15:docId w15:val="{E45F3ECF-DB81-4EB7-99CD-2E27C344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B1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1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B1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B1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B17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B171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B17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B171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B17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B17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1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B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B1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B17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7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7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B17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parasha</dc:creator>
  <cp:keywords/>
  <dc:description/>
  <cp:lastModifiedBy>shlomi parasha</cp:lastModifiedBy>
  <cp:revision>2</cp:revision>
  <dcterms:created xsi:type="dcterms:W3CDTF">2024-09-24T04:21:00Z</dcterms:created>
  <dcterms:modified xsi:type="dcterms:W3CDTF">2024-09-24T04:23:00Z</dcterms:modified>
</cp:coreProperties>
</file>