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5A289" w14:textId="77777777" w:rsidR="00EC03EC" w:rsidRDefault="00B24D81" w:rsidP="00B24D81">
      <w:pPr>
        <w:pStyle w:val="1"/>
        <w:bidi/>
      </w:pPr>
      <w:bookmarkStart w:id="0" w:name="דף-עבודה-מערכים-בjavascript"/>
      <w:r>
        <w:t>דף</w:t>
      </w:r>
      <w:r>
        <w:t xml:space="preserve"> </w:t>
      </w:r>
      <w:r>
        <w:t>עבודה</w:t>
      </w:r>
      <w:r>
        <w:t xml:space="preserve"> – </w:t>
      </w:r>
      <w:r>
        <w:t>מערכים</w:t>
      </w:r>
      <w:r>
        <w:t xml:space="preserve"> </w:t>
      </w:r>
      <w:r>
        <w:t>ב־</w:t>
      </w:r>
      <w:r>
        <w:t>JavaScript</w:t>
      </w:r>
    </w:p>
    <w:p w14:paraId="4DF91E63" w14:textId="77777777" w:rsidR="00EC03EC" w:rsidRDefault="00B24D81" w:rsidP="00B24D81">
      <w:pPr>
        <w:pStyle w:val="2"/>
        <w:bidi/>
      </w:pPr>
      <w:bookmarkStart w:id="1" w:name="חלק-2-מניפולציות-בסיסיות-על-מערכים"/>
      <w:r>
        <w:t>חלק</w:t>
      </w:r>
      <w:r>
        <w:t xml:space="preserve"> 2: </w:t>
      </w:r>
      <w:r>
        <w:t>מניפולציות</w:t>
      </w:r>
      <w:r>
        <w:t xml:space="preserve"> </w:t>
      </w:r>
      <w:r>
        <w:t>בסיסיות</w:t>
      </w:r>
      <w:r>
        <w:t xml:space="preserve"> </w:t>
      </w:r>
      <w:r>
        <w:t>על</w:t>
      </w:r>
      <w:r>
        <w:t xml:space="preserve"> </w:t>
      </w:r>
      <w:r>
        <w:t>מערכים</w:t>
      </w:r>
    </w:p>
    <w:p w14:paraId="690F93C7" w14:textId="77777777" w:rsidR="00EC03EC" w:rsidRDefault="00B24D81" w:rsidP="00B24D81">
      <w:pPr>
        <w:pStyle w:val="3"/>
        <w:bidi/>
      </w:pPr>
      <w:bookmarkStart w:id="2" w:name="פעולות-stack-ו-queue"/>
      <w:r>
        <w:t xml:space="preserve">3. </w:t>
      </w:r>
      <w:r>
        <w:t>פעולות</w:t>
      </w:r>
      <w:r>
        <w:t xml:space="preserve"> Stack </w:t>
      </w:r>
      <w:r>
        <w:t>ו</w:t>
      </w:r>
      <w:r>
        <w:t>-Queue</w:t>
      </w:r>
    </w:p>
    <w:p w14:paraId="15A53501" w14:textId="77777777" w:rsidR="00EC03EC" w:rsidRDefault="00B24D81" w:rsidP="00B24D81">
      <w:pPr>
        <w:pStyle w:val="FirstParagraph"/>
        <w:bidi/>
      </w:pPr>
      <w:r>
        <w:t>בהינתן</w:t>
      </w:r>
      <w:r>
        <w:t xml:space="preserve"> </w:t>
      </w:r>
      <w:r>
        <w:t>המערך</w:t>
      </w:r>
      <w:r>
        <w:t xml:space="preserve"> </w:t>
      </w:r>
      <w:r>
        <w:t>הבא</w:t>
      </w:r>
      <w:r>
        <w:t>:</w:t>
      </w:r>
    </w:p>
    <w:p w14:paraId="7DEF1691" w14:textId="77777777" w:rsidR="00EC03EC" w:rsidRDefault="00B24D81" w:rsidP="00B24D81">
      <w:pPr>
        <w:pStyle w:val="SourceCode"/>
        <w:bidi/>
      </w:pPr>
      <w:r>
        <w:rPr>
          <w:rStyle w:val="KeywordTok"/>
        </w:rPr>
        <w:t>let</w:t>
      </w:r>
      <w:r>
        <w:rPr>
          <w:rStyle w:val="NormalTok"/>
        </w:rPr>
        <w:t xml:space="preserve"> tasks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'wash dishes'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'do laundry'</w:t>
      </w:r>
      <w:r>
        <w:rPr>
          <w:rStyle w:val="NormalTok"/>
        </w:rPr>
        <w:t>]</w:t>
      </w:r>
      <w:r>
        <w:rPr>
          <w:rStyle w:val="OperatorTok"/>
        </w:rPr>
        <w:t>;</w:t>
      </w:r>
    </w:p>
    <w:p w14:paraId="5841A326" w14:textId="77777777" w:rsidR="00EC03EC" w:rsidRDefault="00B24D81" w:rsidP="00B24D81">
      <w:pPr>
        <w:pStyle w:val="FirstParagraph"/>
        <w:bidi/>
      </w:pPr>
      <w:r>
        <w:t>כתוב</w:t>
      </w:r>
      <w:r>
        <w:t xml:space="preserve"> </w:t>
      </w:r>
      <w:r>
        <w:t>קוד</w:t>
      </w:r>
      <w:r>
        <w:t xml:space="preserve"> JavaScript </w:t>
      </w:r>
      <w:r>
        <w:t>שמבצע</w:t>
      </w:r>
      <w:r>
        <w:t xml:space="preserve"> </w:t>
      </w:r>
      <w:r>
        <w:t>את</w:t>
      </w:r>
      <w:r>
        <w:t xml:space="preserve"> </w:t>
      </w:r>
      <w:r>
        <w:t>השלבים</w:t>
      </w:r>
      <w:r>
        <w:t xml:space="preserve"> </w:t>
      </w:r>
      <w:r>
        <w:t>הבאים</w:t>
      </w:r>
      <w:r>
        <w:t xml:space="preserve"> </w:t>
      </w:r>
      <w:r>
        <w:t>לפי</w:t>
      </w:r>
      <w:r>
        <w:t xml:space="preserve"> </w:t>
      </w:r>
      <w:r>
        <w:t>הסדר</w:t>
      </w:r>
      <w:r>
        <w:t>:</w:t>
      </w:r>
    </w:p>
    <w:p w14:paraId="691CC6FD" w14:textId="77777777" w:rsidR="00EC03EC" w:rsidRDefault="00B24D81" w:rsidP="00B24D81">
      <w:pPr>
        <w:pStyle w:val="Compact"/>
        <w:numPr>
          <w:ilvl w:val="0"/>
          <w:numId w:val="2"/>
        </w:numPr>
        <w:bidi/>
      </w:pPr>
      <w:r>
        <w:t>השתמש</w:t>
      </w:r>
      <w:r>
        <w:t xml:space="preserve"> </w:t>
      </w:r>
      <w:r>
        <w:t>במתודה</w:t>
      </w:r>
      <w:r>
        <w:t xml:space="preserve"> </w:t>
      </w:r>
      <w:r>
        <w:t>המתאימה</w:t>
      </w:r>
      <w:r>
        <w:t xml:space="preserve"> </w:t>
      </w:r>
      <w:r>
        <w:t>כדי</w:t>
      </w:r>
      <w:r>
        <w:t xml:space="preserve"> </w:t>
      </w:r>
      <w:r>
        <w:t>להוסיף</w:t>
      </w:r>
      <w:r>
        <w:t xml:space="preserve"> </w:t>
      </w:r>
      <w:r>
        <w:t>את</w:t>
      </w:r>
      <w:r>
        <w:t xml:space="preserve"> </w:t>
      </w:r>
      <w:r>
        <w:rPr>
          <w:rStyle w:val="VerbatimChar"/>
        </w:rPr>
        <w:t>'clean room'</w:t>
      </w:r>
      <w:r>
        <w:t xml:space="preserve"> </w:t>
      </w:r>
      <w:r>
        <w:t>לסוף</w:t>
      </w:r>
      <w:r>
        <w:t xml:space="preserve"> </w:t>
      </w:r>
      <w:r>
        <w:t>המערך</w:t>
      </w:r>
      <w:r>
        <w:t>.</w:t>
      </w:r>
    </w:p>
    <w:p w14:paraId="100ABE1E" w14:textId="77777777" w:rsidR="00EC03EC" w:rsidRDefault="00B24D81" w:rsidP="00B24D81">
      <w:pPr>
        <w:pStyle w:val="Compact"/>
        <w:numPr>
          <w:ilvl w:val="0"/>
          <w:numId w:val="2"/>
        </w:numPr>
        <w:bidi/>
      </w:pPr>
      <w:r>
        <w:t>השתמש</w:t>
      </w:r>
      <w:r>
        <w:t xml:space="preserve"> </w:t>
      </w:r>
      <w:r>
        <w:t>במתודה</w:t>
      </w:r>
      <w:r>
        <w:t xml:space="preserve"> </w:t>
      </w:r>
      <w:r>
        <w:t>המתאימה</w:t>
      </w:r>
      <w:r>
        <w:t xml:space="preserve"> </w:t>
      </w:r>
      <w:r>
        <w:t>כדי</w:t>
      </w:r>
      <w:r>
        <w:t xml:space="preserve"> </w:t>
      </w:r>
      <w:r>
        <w:t>להוסיף</w:t>
      </w:r>
      <w:r>
        <w:t xml:space="preserve"> </w:t>
      </w:r>
      <w:r>
        <w:t>את</w:t>
      </w:r>
      <w:r>
        <w:t xml:space="preserve"> </w:t>
      </w:r>
      <w:r>
        <w:rPr>
          <w:rStyle w:val="VerbatimChar"/>
        </w:rPr>
        <w:t>'buy groceries'</w:t>
      </w:r>
      <w:r>
        <w:t xml:space="preserve"> </w:t>
      </w:r>
      <w:r>
        <w:t>לתחילת</w:t>
      </w:r>
      <w:r>
        <w:t xml:space="preserve"> </w:t>
      </w:r>
      <w:r>
        <w:t>המערך</w:t>
      </w:r>
      <w:r>
        <w:t>.</w:t>
      </w:r>
    </w:p>
    <w:p w14:paraId="072C2F16" w14:textId="77777777" w:rsidR="00EC03EC" w:rsidRDefault="00B24D81" w:rsidP="00B24D81">
      <w:pPr>
        <w:pStyle w:val="Compact"/>
        <w:numPr>
          <w:ilvl w:val="0"/>
          <w:numId w:val="2"/>
        </w:numPr>
        <w:bidi/>
      </w:pPr>
      <w:r>
        <w:t>הסר</w:t>
      </w:r>
      <w:r>
        <w:t xml:space="preserve"> </w:t>
      </w:r>
      <w:r>
        <w:t>את</w:t>
      </w:r>
      <w:r>
        <w:t xml:space="preserve"> </w:t>
      </w:r>
      <w:r>
        <w:t>הפריט</w:t>
      </w:r>
      <w:r>
        <w:t xml:space="preserve"> </w:t>
      </w:r>
      <w:r>
        <w:t>האחרון</w:t>
      </w:r>
      <w:r>
        <w:t xml:space="preserve"> </w:t>
      </w:r>
      <w:r>
        <w:t>מהמערך</w:t>
      </w:r>
      <w:r>
        <w:t xml:space="preserve"> </w:t>
      </w:r>
      <w:r>
        <w:t>ושמור</w:t>
      </w:r>
      <w:r>
        <w:t xml:space="preserve"> </w:t>
      </w:r>
      <w:r>
        <w:t>אותו</w:t>
      </w:r>
      <w:r>
        <w:t xml:space="preserve"> </w:t>
      </w:r>
      <w:r>
        <w:t>במשתנה</w:t>
      </w:r>
      <w:r>
        <w:t xml:space="preserve"> </w:t>
      </w:r>
      <w:r>
        <w:t>בשם</w:t>
      </w:r>
      <w:r>
        <w:t xml:space="preserve"> </w:t>
      </w:r>
      <w:r>
        <w:rPr>
          <w:rStyle w:val="VerbatimChar"/>
        </w:rPr>
        <w:t>completedTask</w:t>
      </w:r>
      <w:r>
        <w:t>.</w:t>
      </w:r>
    </w:p>
    <w:p w14:paraId="45171C95" w14:textId="77777777" w:rsidR="00EC03EC" w:rsidRDefault="00B24D81" w:rsidP="00B24D81">
      <w:pPr>
        <w:pStyle w:val="Compact"/>
        <w:numPr>
          <w:ilvl w:val="0"/>
          <w:numId w:val="2"/>
        </w:numPr>
        <w:bidi/>
      </w:pPr>
      <w:r>
        <w:t>הסר</w:t>
      </w:r>
      <w:r>
        <w:t xml:space="preserve"> </w:t>
      </w:r>
      <w:r>
        <w:t>את</w:t>
      </w:r>
      <w:r>
        <w:t xml:space="preserve"> </w:t>
      </w:r>
      <w:r>
        <w:t>הפריט</w:t>
      </w:r>
      <w:r>
        <w:t xml:space="preserve"> </w:t>
      </w:r>
      <w:r>
        <w:t>הראשון</w:t>
      </w:r>
      <w:r>
        <w:t xml:space="preserve"> </w:t>
      </w:r>
      <w:r>
        <w:t>מהמערך</w:t>
      </w:r>
      <w:r>
        <w:t xml:space="preserve"> </w:t>
      </w:r>
      <w:r>
        <w:t>ושמור</w:t>
      </w:r>
      <w:r>
        <w:t xml:space="preserve"> </w:t>
      </w:r>
      <w:r>
        <w:t>אותו</w:t>
      </w:r>
      <w:r>
        <w:t xml:space="preserve"> </w:t>
      </w:r>
      <w:r>
        <w:t>במשתנה</w:t>
      </w:r>
      <w:r>
        <w:t xml:space="preserve"> </w:t>
      </w:r>
      <w:r>
        <w:t>בשם</w:t>
      </w:r>
      <w:r>
        <w:t xml:space="preserve"> </w:t>
      </w:r>
      <w:r>
        <w:rPr>
          <w:rStyle w:val="VerbatimChar"/>
        </w:rPr>
        <w:t>skippedTask</w:t>
      </w:r>
      <w:r>
        <w:t>.</w:t>
      </w:r>
    </w:p>
    <w:p w14:paraId="22B065CF" w14:textId="77777777" w:rsidR="00EC03EC" w:rsidRDefault="00B24D81" w:rsidP="00B24D81">
      <w:pPr>
        <w:bidi/>
      </w:pPr>
      <w:r>
        <w:pict w14:anchorId="738A7239">
          <v:rect id="_x0000_i1025" style="width:0;height:1.5pt" o:hralign="right" o:hrstd="t" o:hr="t"/>
        </w:pict>
      </w:r>
    </w:p>
    <w:p w14:paraId="643E7C55" w14:textId="77777777" w:rsidR="00EC03EC" w:rsidRDefault="00B24D81" w:rsidP="00B24D81">
      <w:pPr>
        <w:pStyle w:val="1"/>
        <w:bidi/>
      </w:pPr>
      <w:bookmarkStart w:id="3" w:name="חלק-3-שינוי-וחילוץ-תתימערכים"/>
      <w:bookmarkEnd w:id="0"/>
      <w:bookmarkEnd w:id="1"/>
      <w:bookmarkEnd w:id="2"/>
      <w:r>
        <w:t>חלק</w:t>
      </w:r>
      <w:r>
        <w:t xml:space="preserve"> 3: </w:t>
      </w:r>
      <w:r>
        <w:t>שינוי</w:t>
      </w:r>
      <w:r>
        <w:t xml:space="preserve"> </w:t>
      </w:r>
      <w:r>
        <w:t>וחילוץ</w:t>
      </w:r>
      <w:r>
        <w:t xml:space="preserve"> </w:t>
      </w:r>
      <w:r>
        <w:t>תתי־מערכים</w:t>
      </w:r>
    </w:p>
    <w:p w14:paraId="4C34A351" w14:textId="77777777" w:rsidR="00EC03EC" w:rsidRDefault="00B24D81" w:rsidP="00B24D81">
      <w:pPr>
        <w:pStyle w:val="3"/>
        <w:bidi/>
      </w:pPr>
      <w:bookmarkStart w:id="4" w:name="ההבדל-בין-splice-ל-slice"/>
      <w:r>
        <w:t xml:space="preserve">4. </w:t>
      </w:r>
      <w:r>
        <w:t>ההבדל</w:t>
      </w:r>
      <w:r>
        <w:t xml:space="preserve"> </w:t>
      </w:r>
      <w:r>
        <w:t>בין</w:t>
      </w:r>
      <w:r>
        <w:t xml:space="preserve"> Splice </w:t>
      </w:r>
      <w:r>
        <w:t>ל</w:t>
      </w:r>
      <w:r>
        <w:t>-Slice</w:t>
      </w:r>
    </w:p>
    <w:p w14:paraId="1A6A3D7C" w14:textId="77777777" w:rsidR="00EC03EC" w:rsidRDefault="00B24D81" w:rsidP="00B24D81">
      <w:pPr>
        <w:pStyle w:val="FirstParagraph"/>
        <w:bidi/>
      </w:pPr>
      <w:r>
        <w:t>בהינתן</w:t>
      </w:r>
      <w:r>
        <w:t xml:space="preserve"> </w:t>
      </w:r>
      <w:r>
        <w:t>המערך</w:t>
      </w:r>
      <w:r>
        <w:t xml:space="preserve"> </w:t>
      </w:r>
      <w:r>
        <w:t>הבא</w:t>
      </w:r>
      <w:r>
        <w:t>:</w:t>
      </w:r>
    </w:p>
    <w:p w14:paraId="78C57677" w14:textId="77777777" w:rsidR="00EC03EC" w:rsidRDefault="00B24D81" w:rsidP="00B24D81">
      <w:pPr>
        <w:pStyle w:val="SourceCode"/>
        <w:bidi/>
      </w:pPr>
      <w:r>
        <w:rPr>
          <w:rStyle w:val="KeywordTok"/>
        </w:rPr>
        <w:t>let</w:t>
      </w:r>
      <w:r>
        <w:rPr>
          <w:rStyle w:val="NormalTok"/>
        </w:rPr>
        <w:t xml:space="preserve"> months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'Jan'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'March'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'April'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'June'</w:t>
      </w:r>
      <w:r>
        <w:rPr>
          <w:rStyle w:val="NormalTok"/>
        </w:rPr>
        <w:t>]</w:t>
      </w:r>
      <w:r>
        <w:rPr>
          <w:rStyle w:val="OperatorTok"/>
        </w:rPr>
        <w:t>;</w:t>
      </w:r>
    </w:p>
    <w:p w14:paraId="4A5EAAD1" w14:textId="77777777" w:rsidR="00EC03EC" w:rsidRDefault="00B24D81" w:rsidP="00B24D81">
      <w:pPr>
        <w:pStyle w:val="Compact"/>
        <w:numPr>
          <w:ilvl w:val="0"/>
          <w:numId w:val="3"/>
        </w:numPr>
        <w:bidi/>
      </w:pPr>
      <w:r>
        <w:t>השתמש</w:t>
      </w:r>
      <w:r>
        <w:t xml:space="preserve"> </w:t>
      </w:r>
      <w:r>
        <w:t>במתודה</w:t>
      </w:r>
      <w:r>
        <w:t xml:space="preserve"> </w:t>
      </w:r>
      <w:r>
        <w:rPr>
          <w:rStyle w:val="VerbatimChar"/>
        </w:rPr>
        <w:t>splice</w:t>
      </w:r>
      <w:r>
        <w:t xml:space="preserve"> </w:t>
      </w:r>
      <w:r>
        <w:t>כדי</w:t>
      </w:r>
      <w:r>
        <w:t xml:space="preserve"> </w:t>
      </w:r>
      <w:r>
        <w:t>להכניס</w:t>
      </w:r>
      <w:r>
        <w:t xml:space="preserve"> </w:t>
      </w:r>
      <w:r>
        <w:t>את</w:t>
      </w:r>
      <w:r>
        <w:t xml:space="preserve"> </w:t>
      </w:r>
      <w:r>
        <w:rPr>
          <w:rStyle w:val="VerbatimChar"/>
        </w:rPr>
        <w:t>'Feb'</w:t>
      </w:r>
      <w:r>
        <w:t xml:space="preserve"> </w:t>
      </w:r>
      <w:r>
        <w:t>למיקום</w:t>
      </w:r>
      <w:r>
        <w:t xml:space="preserve"> </w:t>
      </w:r>
      <w:r>
        <w:t>הנכון</w:t>
      </w:r>
      <w:r>
        <w:t xml:space="preserve"> </w:t>
      </w:r>
      <w:r>
        <w:t>כך</w:t>
      </w:r>
      <w:r>
        <w:t xml:space="preserve"> </w:t>
      </w:r>
      <w:r>
        <w:t>שהמערך</w:t>
      </w:r>
      <w:r>
        <w:t xml:space="preserve"> </w:t>
      </w:r>
      <w:r>
        <w:t>יהיה</w:t>
      </w:r>
      <w:r>
        <w:t xml:space="preserve"> </w:t>
      </w:r>
      <w:r>
        <w:t>בסדר</w:t>
      </w:r>
      <w:r>
        <w:t xml:space="preserve"> </w:t>
      </w:r>
      <w:r>
        <w:t>כרונולוגי</w:t>
      </w:r>
      <w:r>
        <w:t>.</w:t>
      </w:r>
    </w:p>
    <w:p w14:paraId="2CCBE9DF" w14:textId="77777777" w:rsidR="00EC03EC" w:rsidRDefault="00B24D81" w:rsidP="00B24D81">
      <w:pPr>
        <w:pStyle w:val="Compact"/>
        <w:numPr>
          <w:ilvl w:val="0"/>
          <w:numId w:val="3"/>
        </w:numPr>
        <w:bidi/>
      </w:pPr>
      <w:r>
        <w:t>ודא</w:t>
      </w:r>
      <w:r>
        <w:t xml:space="preserve"> </w:t>
      </w:r>
      <w:r>
        <w:t>שלא</w:t>
      </w:r>
      <w:r>
        <w:t xml:space="preserve"> </w:t>
      </w:r>
      <w:r>
        <w:t>נמחקים</w:t>
      </w:r>
      <w:r>
        <w:t xml:space="preserve"> </w:t>
      </w:r>
      <w:r>
        <w:t>איברים</w:t>
      </w:r>
      <w:r>
        <w:t xml:space="preserve"> </w:t>
      </w:r>
      <w:r>
        <w:t>קיימים</w:t>
      </w:r>
      <w:r>
        <w:t>.</w:t>
      </w:r>
    </w:p>
    <w:p w14:paraId="25D7D09A" w14:textId="77777777" w:rsidR="00EC03EC" w:rsidRDefault="00B24D81" w:rsidP="00B24D81">
      <w:pPr>
        <w:pStyle w:val="Compact"/>
        <w:numPr>
          <w:ilvl w:val="0"/>
          <w:numId w:val="3"/>
        </w:numPr>
        <w:bidi/>
      </w:pPr>
      <w:r>
        <w:t>השתמש</w:t>
      </w:r>
      <w:r>
        <w:t xml:space="preserve"> </w:t>
      </w:r>
      <w:r>
        <w:t>במתודה</w:t>
      </w:r>
      <w:r>
        <w:t xml:space="preserve"> </w:t>
      </w:r>
      <w:r>
        <w:rPr>
          <w:rStyle w:val="VerbatimChar"/>
        </w:rPr>
        <w:t>slice</w:t>
      </w:r>
      <w:r>
        <w:t xml:space="preserve"> </w:t>
      </w:r>
      <w:r>
        <w:t>כ</w:t>
      </w:r>
      <w:r>
        <w:t>די</w:t>
      </w:r>
      <w:r>
        <w:t xml:space="preserve"> </w:t>
      </w:r>
      <w:r>
        <w:t>ליצור</w:t>
      </w:r>
      <w:r>
        <w:t xml:space="preserve"> </w:t>
      </w:r>
      <w:r>
        <w:t>מערך</w:t>
      </w:r>
      <w:r>
        <w:t xml:space="preserve"> </w:t>
      </w:r>
      <w:r>
        <w:t>חדש</w:t>
      </w:r>
      <w:r>
        <w:t xml:space="preserve"> </w:t>
      </w:r>
      <w:r>
        <w:t>שמכיל</w:t>
      </w:r>
      <w:r>
        <w:t xml:space="preserve"> </w:t>
      </w:r>
      <w:r>
        <w:t>רק</w:t>
      </w:r>
      <w:r>
        <w:t xml:space="preserve"> </w:t>
      </w:r>
      <w:r>
        <w:t>את</w:t>
      </w:r>
      <w:r>
        <w:t xml:space="preserve"> </w:t>
      </w:r>
      <w:r>
        <w:rPr>
          <w:rStyle w:val="VerbatimChar"/>
        </w:rPr>
        <w:t>'March'</w:t>
      </w:r>
      <w:r>
        <w:t xml:space="preserve"> </w:t>
      </w:r>
      <w:r>
        <w:t>ו־</w:t>
      </w:r>
      <w:r>
        <w:rPr>
          <w:rStyle w:val="VerbatimChar"/>
        </w:rPr>
        <w:t>'April'</w:t>
      </w:r>
      <w:r>
        <w:t>.</w:t>
      </w:r>
    </w:p>
    <w:p w14:paraId="636A6D73" w14:textId="77777777" w:rsidR="00EC03EC" w:rsidRDefault="00B24D81" w:rsidP="00B24D81">
      <w:pPr>
        <w:pStyle w:val="Compact"/>
        <w:numPr>
          <w:ilvl w:val="0"/>
          <w:numId w:val="3"/>
        </w:numPr>
        <w:bidi/>
      </w:pPr>
      <w:r>
        <w:t>ודא</w:t>
      </w:r>
      <w:r>
        <w:t xml:space="preserve"> </w:t>
      </w:r>
      <w:r>
        <w:t>שהמערך</w:t>
      </w:r>
      <w:r>
        <w:t xml:space="preserve"> </w:t>
      </w:r>
      <w:r>
        <w:t>המקורי</w:t>
      </w:r>
      <w:r>
        <w:t xml:space="preserve"> </w:t>
      </w:r>
      <w:r>
        <w:t>לא</w:t>
      </w:r>
      <w:r>
        <w:t xml:space="preserve"> </w:t>
      </w:r>
      <w:r>
        <w:t>משתנה</w:t>
      </w:r>
      <w:r>
        <w:t xml:space="preserve"> </w:t>
      </w:r>
      <w:r>
        <w:t>בעקבות</w:t>
      </w:r>
      <w:r>
        <w:t xml:space="preserve"> </w:t>
      </w:r>
      <w:r>
        <w:t>הפעולה</w:t>
      </w:r>
      <w:r>
        <w:t>.</w:t>
      </w:r>
    </w:p>
    <w:p w14:paraId="04F5B5E3" w14:textId="77777777" w:rsidR="00EC03EC" w:rsidRDefault="00B24D81" w:rsidP="00B24D81">
      <w:pPr>
        <w:bidi/>
      </w:pPr>
      <w:r>
        <w:pict w14:anchorId="214CD7FD">
          <v:rect id="_x0000_i1026" style="width:0;height:1.5pt" o:hralign="right" o:hrstd="t" o:hr="t"/>
        </w:pict>
      </w:r>
    </w:p>
    <w:p w14:paraId="614F8886" w14:textId="77777777" w:rsidR="00EC03EC" w:rsidRDefault="00B24D81" w:rsidP="00B24D81">
      <w:pPr>
        <w:pStyle w:val="1"/>
        <w:bidi/>
      </w:pPr>
      <w:bookmarkStart w:id="5" w:name="חלק-4-העתקה-שילוב-וחיבור"/>
      <w:bookmarkEnd w:id="3"/>
      <w:bookmarkEnd w:id="4"/>
      <w:r>
        <w:t>חלק</w:t>
      </w:r>
      <w:r>
        <w:t xml:space="preserve"> 4: </w:t>
      </w:r>
      <w:r>
        <w:t>העתקה</w:t>
      </w:r>
      <w:r>
        <w:t xml:space="preserve">, </w:t>
      </w:r>
      <w:r>
        <w:t>שילוב</w:t>
      </w:r>
      <w:r>
        <w:t xml:space="preserve"> </w:t>
      </w:r>
      <w:r>
        <w:t>וחיבור</w:t>
      </w:r>
    </w:p>
    <w:p w14:paraId="43356C53" w14:textId="77777777" w:rsidR="00EC03EC" w:rsidRDefault="00B24D81" w:rsidP="00B24D81">
      <w:pPr>
        <w:pStyle w:val="3"/>
        <w:bidi/>
      </w:pPr>
      <w:bookmarkStart w:id="6" w:name="העתקת-מערכים"/>
      <w:r>
        <w:t xml:space="preserve">5. </w:t>
      </w:r>
      <w:r>
        <w:t>העתקת</w:t>
      </w:r>
      <w:r>
        <w:t xml:space="preserve"> </w:t>
      </w:r>
      <w:r>
        <w:t>מערכים</w:t>
      </w:r>
    </w:p>
    <w:p w14:paraId="7389785A" w14:textId="77777777" w:rsidR="00EC03EC" w:rsidRDefault="00B24D81" w:rsidP="00B24D81">
      <w:pPr>
        <w:pStyle w:val="FirstParagraph"/>
        <w:bidi/>
      </w:pPr>
      <w:r>
        <w:t>כתוב</w:t>
      </w:r>
      <w:r>
        <w:t xml:space="preserve"> </w:t>
      </w:r>
      <w:r>
        <w:t>שתי</w:t>
      </w:r>
      <w:r>
        <w:t xml:space="preserve"> </w:t>
      </w:r>
      <w:r>
        <w:t>דרכים</w:t>
      </w:r>
      <w:r>
        <w:t xml:space="preserve"> </w:t>
      </w:r>
      <w:r>
        <w:t>שונות</w:t>
      </w:r>
      <w:r>
        <w:t xml:space="preserve"> </w:t>
      </w:r>
      <w:r>
        <w:t>ליצור</w:t>
      </w:r>
      <w:r>
        <w:t xml:space="preserve"> </w:t>
      </w:r>
      <w:r>
        <w:t>עותק</w:t>
      </w:r>
      <w:r>
        <w:t xml:space="preserve"> </w:t>
      </w:r>
      <w:r>
        <w:t>שטחי</w:t>
      </w:r>
      <w:r>
        <w:t xml:space="preserve"> (Shallow Copy) </w:t>
      </w:r>
      <w:r>
        <w:t>של</w:t>
      </w:r>
      <w:r>
        <w:t xml:space="preserve"> </w:t>
      </w:r>
      <w:r>
        <w:t>המערך</w:t>
      </w:r>
      <w:r>
        <w:t xml:space="preserve"> </w:t>
      </w:r>
      <w:r>
        <w:t>הבא</w:t>
      </w:r>
      <w:r>
        <w:t xml:space="preserve">, </w:t>
      </w:r>
      <w:r>
        <w:t>מבלי</w:t>
      </w:r>
      <w:r>
        <w:t xml:space="preserve"> </w:t>
      </w:r>
      <w:r>
        <w:t>להצביע</w:t>
      </w:r>
      <w:r>
        <w:t xml:space="preserve"> </w:t>
      </w:r>
      <w:r>
        <w:t>לאותו</w:t>
      </w:r>
      <w:r>
        <w:t xml:space="preserve"> </w:t>
      </w:r>
      <w:r>
        <w:t>מקום</w:t>
      </w:r>
      <w:r>
        <w:t xml:space="preserve"> </w:t>
      </w:r>
      <w:r>
        <w:t>בזיכרון</w:t>
      </w:r>
      <w:r>
        <w:t>:</w:t>
      </w:r>
    </w:p>
    <w:p w14:paraId="7BDB0A7B" w14:textId="77777777" w:rsidR="00EC03EC" w:rsidRDefault="00B24D81" w:rsidP="00B24D81">
      <w:pPr>
        <w:pStyle w:val="SourceCode"/>
        <w:bidi/>
      </w:pPr>
      <w:r>
        <w:rPr>
          <w:rStyle w:val="KeywordTok"/>
        </w:rPr>
        <w:t>let</w:t>
      </w:r>
      <w:r>
        <w:rPr>
          <w:rStyle w:val="NormalTok"/>
        </w:rPr>
        <w:t xml:space="preserve"> original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rPr>
          <w:rStyle w:val="OperatorTok"/>
        </w:rPr>
        <w:t>;</w:t>
      </w:r>
    </w:p>
    <w:p w14:paraId="1D2DFF35" w14:textId="77777777" w:rsidR="00EC03EC" w:rsidRDefault="00B24D81" w:rsidP="00B24D81">
      <w:pPr>
        <w:bidi/>
      </w:pPr>
      <w:r>
        <w:pict w14:anchorId="1C06D250">
          <v:rect id="_x0000_i1027" style="width:0;height:1.5pt" o:hralign="right" o:hrstd="t" o:hr="t"/>
        </w:pict>
      </w:r>
    </w:p>
    <w:p w14:paraId="08A444BC" w14:textId="77777777" w:rsidR="00EC03EC" w:rsidRDefault="00B24D81" w:rsidP="00B24D81">
      <w:pPr>
        <w:pStyle w:val="3"/>
        <w:bidi/>
      </w:pPr>
      <w:bookmarkStart w:id="7" w:name="שילוב-וחיבור-מערכים"/>
      <w:bookmarkEnd w:id="6"/>
      <w:r>
        <w:lastRenderedPageBreak/>
        <w:t xml:space="preserve">6. </w:t>
      </w:r>
      <w:r>
        <w:t>שילוב</w:t>
      </w:r>
      <w:r>
        <w:t xml:space="preserve"> </w:t>
      </w:r>
      <w:r>
        <w:t>וחיבור</w:t>
      </w:r>
      <w:r>
        <w:t xml:space="preserve"> </w:t>
      </w:r>
      <w:r>
        <w:t>מערכים</w:t>
      </w:r>
    </w:p>
    <w:p w14:paraId="20EDA7C8" w14:textId="77777777" w:rsidR="00EC03EC" w:rsidRDefault="00B24D81" w:rsidP="00B24D81">
      <w:pPr>
        <w:pStyle w:val="FirstParagraph"/>
        <w:bidi/>
      </w:pPr>
      <w:r>
        <w:t>בהינתן</w:t>
      </w:r>
      <w:r>
        <w:t xml:space="preserve"> </w:t>
      </w:r>
      <w:r>
        <w:t>המערכים</w:t>
      </w:r>
      <w:r>
        <w:t xml:space="preserve"> </w:t>
      </w:r>
      <w:r>
        <w:t>הבאים</w:t>
      </w:r>
      <w:r>
        <w:t>:</w:t>
      </w:r>
    </w:p>
    <w:p w14:paraId="584A6212" w14:textId="77777777" w:rsidR="00EC03EC" w:rsidRDefault="00B24D81" w:rsidP="00B24D81">
      <w:pPr>
        <w:pStyle w:val="SourceCode"/>
        <w:bidi/>
      </w:pPr>
      <w:r>
        <w:rPr>
          <w:rStyle w:val="KeywordTok"/>
        </w:rPr>
        <w:t>let</w:t>
      </w:r>
      <w:r>
        <w:rPr>
          <w:rStyle w:val="NormalTok"/>
        </w:rPr>
        <w:t xml:space="preserve"> group1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'Alice'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'Bob'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group2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'Charlie'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'Dave'</w:t>
      </w:r>
      <w:r>
        <w:rPr>
          <w:rStyle w:val="NormalTok"/>
        </w:rPr>
        <w:t>]</w:t>
      </w:r>
      <w:r>
        <w:rPr>
          <w:rStyle w:val="OperatorTok"/>
        </w:rPr>
        <w:t>;</w:t>
      </w:r>
    </w:p>
    <w:p w14:paraId="38A13225" w14:textId="77777777" w:rsidR="00EC03EC" w:rsidRDefault="00B24D81" w:rsidP="00B24D81">
      <w:pPr>
        <w:pStyle w:val="Compact"/>
        <w:numPr>
          <w:ilvl w:val="0"/>
          <w:numId w:val="4"/>
        </w:numPr>
        <w:bidi/>
      </w:pPr>
      <w:r>
        <w:t>שלב</w:t>
      </w:r>
      <w:r>
        <w:t xml:space="preserve"> </w:t>
      </w:r>
      <w:r>
        <w:t>את</w:t>
      </w:r>
      <w:r>
        <w:t xml:space="preserve"> </w:t>
      </w:r>
      <w:r>
        <w:t>שני</w:t>
      </w:r>
      <w:r>
        <w:t xml:space="preserve"> </w:t>
      </w:r>
      <w:r>
        <w:t>המערכים</w:t>
      </w:r>
      <w:r>
        <w:t xml:space="preserve"> </w:t>
      </w:r>
      <w:r>
        <w:t>למערך</w:t>
      </w:r>
      <w:r>
        <w:t xml:space="preserve"> </w:t>
      </w:r>
      <w:r>
        <w:t>חדש</w:t>
      </w:r>
      <w:r>
        <w:t xml:space="preserve"> </w:t>
      </w:r>
      <w:r>
        <w:t>בשם</w:t>
      </w:r>
      <w:r>
        <w:t xml:space="preserve"> </w:t>
      </w:r>
      <w:r>
        <w:rPr>
          <w:rStyle w:val="VerbatimChar"/>
        </w:rPr>
        <w:t>allUsers</w:t>
      </w:r>
      <w:r>
        <w:t>.</w:t>
      </w:r>
    </w:p>
    <w:p w14:paraId="1B0D749C" w14:textId="77777777" w:rsidR="00EC03EC" w:rsidRDefault="00B24D81" w:rsidP="00B24D81">
      <w:pPr>
        <w:pStyle w:val="Compact"/>
        <w:numPr>
          <w:ilvl w:val="0"/>
          <w:numId w:val="4"/>
        </w:numPr>
        <w:bidi/>
      </w:pPr>
      <w:r>
        <w:t>המר</w:t>
      </w:r>
      <w:r>
        <w:t xml:space="preserve"> </w:t>
      </w:r>
      <w:r>
        <w:t>את</w:t>
      </w:r>
      <w:r>
        <w:t xml:space="preserve"> </w:t>
      </w:r>
      <w:r>
        <w:rPr>
          <w:rStyle w:val="VerbatimChar"/>
        </w:rPr>
        <w:t>allUsers</w:t>
      </w:r>
      <w:r>
        <w:t xml:space="preserve"> </w:t>
      </w:r>
      <w:r>
        <w:t>למחרוזת</w:t>
      </w:r>
      <w:r>
        <w:t xml:space="preserve"> </w:t>
      </w:r>
      <w:r>
        <w:t>אחת</w:t>
      </w:r>
      <w:r>
        <w:t xml:space="preserve"> </w:t>
      </w:r>
      <w:r>
        <w:t>שבה</w:t>
      </w:r>
      <w:r>
        <w:t xml:space="preserve"> </w:t>
      </w:r>
      <w:r>
        <w:t>השמות</w:t>
      </w:r>
      <w:r>
        <w:t xml:space="preserve"> </w:t>
      </w:r>
      <w:r>
        <w:t>מופרדים</w:t>
      </w:r>
      <w:r>
        <w:t xml:space="preserve"> </w:t>
      </w:r>
      <w:r>
        <w:t>באמצעות</w:t>
      </w:r>
      <w:r>
        <w:t xml:space="preserve"> </w:t>
      </w:r>
      <w:r>
        <w:rPr>
          <w:rStyle w:val="VerbatimChar"/>
        </w:rPr>
        <w:t>" - "</w:t>
      </w:r>
      <w:r>
        <w:t xml:space="preserve"> </w:t>
      </w:r>
      <w:r>
        <w:t>בעזרת</w:t>
      </w:r>
      <w:r>
        <w:t xml:space="preserve"> </w:t>
      </w:r>
      <w:r>
        <w:t>המתודה</w:t>
      </w:r>
      <w:r>
        <w:t xml:space="preserve"> </w:t>
      </w:r>
      <w:r>
        <w:rPr>
          <w:rStyle w:val="VerbatimChar"/>
        </w:rPr>
        <w:t>join</w:t>
      </w:r>
      <w:r>
        <w:t>.</w:t>
      </w:r>
    </w:p>
    <w:p w14:paraId="6E3F3CDE" w14:textId="77777777" w:rsidR="00EC03EC" w:rsidRDefault="00B24D81" w:rsidP="00B24D81">
      <w:pPr>
        <w:pStyle w:val="FirstParagraph"/>
        <w:bidi/>
      </w:pPr>
      <w:r>
        <w:t>דוגמה</w:t>
      </w:r>
      <w:r>
        <w:t xml:space="preserve"> </w:t>
      </w:r>
      <w:r>
        <w:t>לפלט</w:t>
      </w:r>
      <w:r>
        <w:t>:</w:t>
      </w:r>
    </w:p>
    <w:p w14:paraId="0B0EF355" w14:textId="77777777" w:rsidR="00EC03EC" w:rsidRDefault="00B24D81" w:rsidP="00B24D81">
      <w:pPr>
        <w:pStyle w:val="SourceCode"/>
        <w:bidi/>
      </w:pPr>
      <w:r>
        <w:rPr>
          <w:rStyle w:val="StringTok"/>
        </w:rPr>
        <w:t>"Alice - Bob - Charlie - Dave"</w:t>
      </w:r>
    </w:p>
    <w:p w14:paraId="5799BFE5" w14:textId="77777777" w:rsidR="00EC03EC" w:rsidRDefault="00B24D81" w:rsidP="00B24D81">
      <w:pPr>
        <w:bidi/>
      </w:pPr>
      <w:r>
        <w:pict w14:anchorId="4CBF12E4">
          <v:rect id="_x0000_i1028" style="width:0;height:1.5pt" o:hralign="right" o:hrstd="t" o:hr="t"/>
        </w:pict>
      </w:r>
    </w:p>
    <w:p w14:paraId="4063A0FD" w14:textId="77777777" w:rsidR="00EC03EC" w:rsidRDefault="00B24D81" w:rsidP="00B24D81">
      <w:pPr>
        <w:pStyle w:val="1"/>
        <w:bidi/>
      </w:pPr>
      <w:bookmarkStart w:id="8" w:name="חלק-5-איטרציה-וחיפוש"/>
      <w:bookmarkEnd w:id="5"/>
      <w:bookmarkEnd w:id="7"/>
      <w:r>
        <w:t>חלק</w:t>
      </w:r>
      <w:r>
        <w:t xml:space="preserve"> 5: </w:t>
      </w:r>
      <w:r>
        <w:t>איטרציה</w:t>
      </w:r>
      <w:r>
        <w:t xml:space="preserve"> </w:t>
      </w:r>
      <w:r>
        <w:t>וחיפוש</w:t>
      </w:r>
    </w:p>
    <w:p w14:paraId="4923D9DC" w14:textId="77777777" w:rsidR="00EC03EC" w:rsidRDefault="00B24D81" w:rsidP="00B24D81">
      <w:pPr>
        <w:pStyle w:val="3"/>
        <w:bidi/>
      </w:pPr>
      <w:bookmarkStart w:id="9" w:name="איטרציה-עם-foreach"/>
      <w:r>
        <w:t xml:space="preserve">7. </w:t>
      </w:r>
      <w:r>
        <w:t>איטרציה</w:t>
      </w:r>
      <w:r>
        <w:t xml:space="preserve"> </w:t>
      </w:r>
      <w:r>
        <w:t>עם</w:t>
      </w:r>
      <w:r>
        <w:t xml:space="preserve"> forEach</w:t>
      </w:r>
    </w:p>
    <w:p w14:paraId="7F699F7D" w14:textId="77777777" w:rsidR="00EC03EC" w:rsidRDefault="00B24D81" w:rsidP="00B24D81">
      <w:pPr>
        <w:pStyle w:val="FirstParagraph"/>
        <w:bidi/>
      </w:pPr>
      <w:r>
        <w:t>בהינתן</w:t>
      </w:r>
      <w:r>
        <w:t xml:space="preserve"> </w:t>
      </w:r>
      <w:r>
        <w:t>מערך</w:t>
      </w:r>
      <w:r>
        <w:t xml:space="preserve"> </w:t>
      </w:r>
      <w:r>
        <w:t>האובייקטים</w:t>
      </w:r>
      <w:r>
        <w:t xml:space="preserve"> </w:t>
      </w:r>
      <w:r>
        <w:t>הבא</w:t>
      </w:r>
      <w:r>
        <w:t>:</w:t>
      </w:r>
    </w:p>
    <w:p w14:paraId="1218850F" w14:textId="77777777" w:rsidR="00EC03EC" w:rsidRDefault="00B24D81" w:rsidP="00B24D81">
      <w:pPr>
        <w:pStyle w:val="SourceCode"/>
        <w:bidi/>
        <w:rPr>
          <w:rFonts w:hint="cs"/>
          <w:rtl/>
          <w:lang w:bidi="he-IL"/>
        </w:rPr>
      </w:pPr>
      <w:r>
        <w:rPr>
          <w:rStyle w:val="KeywordTok"/>
        </w:rPr>
        <w:t>const</w:t>
      </w:r>
      <w:r>
        <w:rPr>
          <w:rStyle w:val="NormalTok"/>
        </w:rPr>
        <w:t xml:space="preserve"> students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'John'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passed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'Jane'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passed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}</w:t>
      </w:r>
      <w:r>
        <w:br/>
      </w:r>
      <w:r>
        <w:rPr>
          <w:rStyle w:val="NormalTok"/>
        </w:rPr>
        <w:t>]</w:t>
      </w:r>
      <w:r>
        <w:rPr>
          <w:rStyle w:val="OperatorTok"/>
        </w:rPr>
        <w:t>;</w:t>
      </w:r>
    </w:p>
    <w:p w14:paraId="51B553A9" w14:textId="77777777" w:rsidR="00EC03EC" w:rsidRDefault="00B24D81" w:rsidP="00B24D81">
      <w:pPr>
        <w:pStyle w:val="FirstParagraph"/>
        <w:bidi/>
      </w:pPr>
      <w:r>
        <w:t>השתמש</w:t>
      </w:r>
      <w:r>
        <w:t xml:space="preserve"> </w:t>
      </w:r>
      <w:r>
        <w:t>במתודה</w:t>
      </w:r>
      <w:r>
        <w:t xml:space="preserve"> </w:t>
      </w:r>
      <w:r>
        <w:rPr>
          <w:rStyle w:val="VerbatimChar"/>
        </w:rPr>
        <w:t>forEach</w:t>
      </w:r>
      <w:r>
        <w:t xml:space="preserve"> </w:t>
      </w:r>
      <w:r>
        <w:t>כדי</w:t>
      </w:r>
      <w:r>
        <w:t xml:space="preserve"> </w:t>
      </w:r>
      <w:r>
        <w:t>לעבור</w:t>
      </w:r>
      <w:r>
        <w:t xml:space="preserve"> </w:t>
      </w:r>
      <w:r>
        <w:t>על</w:t>
      </w:r>
      <w:r>
        <w:t xml:space="preserve"> </w:t>
      </w:r>
      <w:r>
        <w:t>כל</w:t>
      </w:r>
      <w:r>
        <w:t xml:space="preserve"> </w:t>
      </w:r>
      <w:r>
        <w:t>הסטודנטים</w:t>
      </w:r>
      <w:r>
        <w:t xml:space="preserve"> </w:t>
      </w:r>
      <w:r>
        <w:t>ולהדפיס</w:t>
      </w:r>
      <w:r>
        <w:t xml:space="preserve"> </w:t>
      </w:r>
      <w:r>
        <w:t>הודעה</w:t>
      </w:r>
      <w:r>
        <w:t xml:space="preserve"> </w:t>
      </w:r>
      <w:r>
        <w:t>לקונסול</w:t>
      </w:r>
      <w:r>
        <w:t xml:space="preserve"> </w:t>
      </w:r>
      <w:r>
        <w:t>עבור</w:t>
      </w:r>
      <w:r>
        <w:t xml:space="preserve"> </w:t>
      </w:r>
      <w:r>
        <w:t>כל</w:t>
      </w:r>
      <w:r>
        <w:t xml:space="preserve"> </w:t>
      </w:r>
      <w:r>
        <w:t>אחד</w:t>
      </w:r>
      <w:r>
        <w:t>.</w:t>
      </w:r>
    </w:p>
    <w:p w14:paraId="3457519D" w14:textId="77777777" w:rsidR="00EC03EC" w:rsidRDefault="00B24D81" w:rsidP="00B24D81">
      <w:pPr>
        <w:pStyle w:val="a0"/>
        <w:bidi/>
        <w:rPr>
          <w:rFonts w:hint="cs"/>
          <w:rtl/>
          <w:lang w:bidi="he-IL"/>
        </w:rPr>
      </w:pPr>
      <w:r>
        <w:t>דוגמה</w:t>
      </w:r>
      <w:r>
        <w:t>:</w:t>
      </w:r>
    </w:p>
    <w:p w14:paraId="14E2B800" w14:textId="77777777" w:rsidR="00EC03EC" w:rsidRDefault="00B24D81" w:rsidP="00B24D81">
      <w:pPr>
        <w:pStyle w:val="SourceCode"/>
        <w:bidi/>
      </w:pPr>
      <w:r>
        <w:rPr>
          <w:rStyle w:val="StringTok"/>
        </w:rPr>
        <w:t>"John's record has been reviewed."</w:t>
      </w:r>
    </w:p>
    <w:p w14:paraId="58B981CF" w14:textId="77777777" w:rsidR="00EC03EC" w:rsidRDefault="00B24D81" w:rsidP="00B24D81">
      <w:pPr>
        <w:bidi/>
      </w:pPr>
      <w:r>
        <w:pict w14:anchorId="594487C6">
          <v:rect id="_x0000_i1029" style="width:0;height:1.5pt" o:hralign="right" o:hrstd="t" o:hr="t"/>
        </w:pict>
      </w:r>
    </w:p>
    <w:p w14:paraId="5FB5C9AC" w14:textId="77777777" w:rsidR="00EC03EC" w:rsidRDefault="00B24D81" w:rsidP="00B24D81">
      <w:pPr>
        <w:pStyle w:val="3"/>
        <w:bidi/>
      </w:pPr>
      <w:bookmarkStart w:id="10" w:name="חיפוש-ובדיקת-תנאים"/>
      <w:bookmarkEnd w:id="9"/>
      <w:r>
        <w:t xml:space="preserve">8. </w:t>
      </w:r>
      <w:r>
        <w:t>חיפוש</w:t>
      </w:r>
      <w:r>
        <w:t xml:space="preserve"> </w:t>
      </w:r>
      <w:r>
        <w:t>ובדיקת</w:t>
      </w:r>
      <w:r>
        <w:t xml:space="preserve"> </w:t>
      </w:r>
      <w:r>
        <w:t>תנאים</w:t>
      </w:r>
    </w:p>
    <w:p w14:paraId="5C06C5C4" w14:textId="77777777" w:rsidR="00EC03EC" w:rsidRDefault="00B24D81" w:rsidP="00B24D81">
      <w:pPr>
        <w:pStyle w:val="FirstParagraph"/>
        <w:bidi/>
      </w:pPr>
      <w:r>
        <w:t>בהינתן</w:t>
      </w:r>
      <w:r>
        <w:t xml:space="preserve"> </w:t>
      </w:r>
      <w:r>
        <w:t>מערך</w:t>
      </w:r>
      <w:r>
        <w:t xml:space="preserve"> </w:t>
      </w:r>
      <w:r>
        <w:t>הציונים</w:t>
      </w:r>
      <w:r>
        <w:t xml:space="preserve"> </w:t>
      </w:r>
      <w:r>
        <w:t>הבא</w:t>
      </w:r>
      <w:r>
        <w:t>:</w:t>
      </w:r>
    </w:p>
    <w:p w14:paraId="0ADDDAD4" w14:textId="77777777" w:rsidR="00EC03EC" w:rsidRDefault="00B24D81" w:rsidP="00B24D81">
      <w:pPr>
        <w:pStyle w:val="SourceCode"/>
        <w:bidi/>
      </w:pPr>
      <w:r>
        <w:rPr>
          <w:rStyle w:val="KeywordTok"/>
        </w:rPr>
        <w:t>let</w:t>
      </w:r>
      <w:r>
        <w:rPr>
          <w:rStyle w:val="NormalTok"/>
        </w:rPr>
        <w:t xml:space="preserve"> scores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45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55</w:t>
      </w:r>
      <w:r>
        <w:rPr>
          <w:rStyle w:val="NormalTok"/>
        </w:rPr>
        <w:t>]</w:t>
      </w:r>
      <w:r>
        <w:rPr>
          <w:rStyle w:val="OperatorTok"/>
        </w:rPr>
        <w:t>;</w:t>
      </w:r>
    </w:p>
    <w:p w14:paraId="7C20BCB2" w14:textId="77777777" w:rsidR="00EC03EC" w:rsidRDefault="00B24D81" w:rsidP="00B24D81">
      <w:pPr>
        <w:pStyle w:val="Compact"/>
        <w:numPr>
          <w:ilvl w:val="0"/>
          <w:numId w:val="5"/>
        </w:numPr>
        <w:bidi/>
      </w:pPr>
      <w:r>
        <w:t>השתמש</w:t>
      </w:r>
      <w:r>
        <w:t xml:space="preserve"> </w:t>
      </w:r>
      <w:r>
        <w:t>במתודה</w:t>
      </w:r>
      <w:r>
        <w:t xml:space="preserve"> </w:t>
      </w:r>
      <w:r>
        <w:rPr>
          <w:rStyle w:val="VerbatimChar"/>
        </w:rPr>
        <w:t>find</w:t>
      </w:r>
      <w:r>
        <w:t xml:space="preserve"> </w:t>
      </w:r>
      <w:r>
        <w:t>כדי</w:t>
      </w:r>
      <w:r>
        <w:t xml:space="preserve"> </w:t>
      </w:r>
      <w:r>
        <w:t>למצוא</w:t>
      </w:r>
      <w:r>
        <w:t xml:space="preserve"> </w:t>
      </w:r>
      <w:r>
        <w:t>ולהחזיר</w:t>
      </w:r>
      <w:r>
        <w:t xml:space="preserve"> </w:t>
      </w:r>
      <w:r>
        <w:t>את</w:t>
      </w:r>
      <w:r>
        <w:t xml:space="preserve"> </w:t>
      </w:r>
      <w:r>
        <w:t>הציון</w:t>
      </w:r>
      <w:r>
        <w:t xml:space="preserve"> </w:t>
      </w:r>
      <w:r>
        <w:t>הראשון</w:t>
      </w:r>
      <w:r>
        <w:t xml:space="preserve"> </w:t>
      </w:r>
      <w:r>
        <w:t>שגדול</w:t>
      </w:r>
      <w:r>
        <w:t xml:space="preserve"> </w:t>
      </w:r>
      <w:r>
        <w:t>מ־</w:t>
      </w:r>
      <w:r>
        <w:t>85.</w:t>
      </w:r>
    </w:p>
    <w:p w14:paraId="0EF3F606" w14:textId="77777777" w:rsidR="00EC03EC" w:rsidRDefault="00B24D81" w:rsidP="00B24D81">
      <w:pPr>
        <w:pStyle w:val="Compact"/>
        <w:numPr>
          <w:ilvl w:val="0"/>
          <w:numId w:val="5"/>
        </w:numPr>
        <w:bidi/>
      </w:pPr>
      <w:r>
        <w:t>השתמש</w:t>
      </w:r>
      <w:r>
        <w:t xml:space="preserve"> </w:t>
      </w:r>
      <w:r>
        <w:t>במתודה</w:t>
      </w:r>
      <w:r>
        <w:t xml:space="preserve"> </w:t>
      </w:r>
      <w:r>
        <w:rPr>
          <w:rStyle w:val="VerbatimChar"/>
        </w:rPr>
        <w:t>every</w:t>
      </w:r>
      <w:r>
        <w:t xml:space="preserve"> </w:t>
      </w:r>
      <w:r>
        <w:t>כדי</w:t>
      </w:r>
      <w:r>
        <w:t xml:space="preserve"> </w:t>
      </w:r>
      <w:r>
        <w:t>לבדוק</w:t>
      </w:r>
      <w:r>
        <w:t xml:space="preserve"> </w:t>
      </w:r>
      <w:r>
        <w:t>האם</w:t>
      </w:r>
      <w:r>
        <w:t xml:space="preserve"> </w:t>
      </w:r>
      <w:r>
        <w:t>כל</w:t>
      </w:r>
      <w:r>
        <w:t xml:space="preserve"> </w:t>
      </w:r>
      <w:r>
        <w:t>הציונים</w:t>
      </w:r>
      <w:r>
        <w:t xml:space="preserve"> </w:t>
      </w:r>
      <w:r>
        <w:t>במערך</w:t>
      </w:r>
      <w:r>
        <w:t xml:space="preserve"> </w:t>
      </w:r>
      <w:r>
        <w:t>גדולים</w:t>
      </w:r>
      <w:r>
        <w:t xml:space="preserve"> </w:t>
      </w:r>
      <w:r>
        <w:t>מ־</w:t>
      </w:r>
      <w:r>
        <w:t>40.</w:t>
      </w:r>
    </w:p>
    <w:p w14:paraId="4031F34F" w14:textId="77777777" w:rsidR="00EC03EC" w:rsidRDefault="00B24D81" w:rsidP="00B24D81">
      <w:pPr>
        <w:pStyle w:val="Compact"/>
        <w:numPr>
          <w:ilvl w:val="0"/>
          <w:numId w:val="5"/>
        </w:numPr>
        <w:bidi/>
      </w:pPr>
      <w:r>
        <w:t>הפעולה</w:t>
      </w:r>
      <w:r>
        <w:t xml:space="preserve"> </w:t>
      </w:r>
      <w:r>
        <w:t>צריכה</w:t>
      </w:r>
      <w:r>
        <w:t xml:space="preserve"> </w:t>
      </w:r>
      <w:r>
        <w:t>להחזיר</w:t>
      </w:r>
      <w:r>
        <w:t xml:space="preserve"> </w:t>
      </w:r>
      <w:r>
        <w:t>ערך</w:t>
      </w:r>
      <w:r>
        <w:t xml:space="preserve"> </w:t>
      </w:r>
      <w:r>
        <w:t>בוליאני</w:t>
      </w:r>
      <w:r>
        <w:t xml:space="preserve"> (</w:t>
      </w:r>
      <w:r>
        <w:rPr>
          <w:rStyle w:val="VerbatimChar"/>
        </w:rPr>
        <w:t>true</w:t>
      </w:r>
      <w:r>
        <w:t xml:space="preserve"> </w:t>
      </w:r>
      <w:r>
        <w:t>או</w:t>
      </w:r>
      <w:r>
        <w:t xml:space="preserve"> </w:t>
      </w:r>
      <w:r>
        <w:rPr>
          <w:rStyle w:val="VerbatimChar"/>
        </w:rPr>
        <w:t>false</w:t>
      </w:r>
      <w:r>
        <w:t>).</w:t>
      </w:r>
    </w:p>
    <w:p w14:paraId="57500134" w14:textId="77777777" w:rsidR="00EC03EC" w:rsidRDefault="00B24D81" w:rsidP="00B24D81">
      <w:pPr>
        <w:pStyle w:val="Compact"/>
        <w:numPr>
          <w:ilvl w:val="0"/>
          <w:numId w:val="5"/>
        </w:numPr>
        <w:bidi/>
      </w:pPr>
      <w:r>
        <w:t>השתמש</w:t>
      </w:r>
      <w:r>
        <w:t xml:space="preserve"> </w:t>
      </w:r>
      <w:r>
        <w:t>במתודה</w:t>
      </w:r>
      <w:r>
        <w:t xml:space="preserve"> </w:t>
      </w:r>
      <w:r>
        <w:rPr>
          <w:rStyle w:val="VerbatimChar"/>
        </w:rPr>
        <w:t>some</w:t>
      </w:r>
      <w:r>
        <w:t xml:space="preserve"> </w:t>
      </w:r>
      <w:r>
        <w:t>כדי</w:t>
      </w:r>
      <w:r>
        <w:t xml:space="preserve"> </w:t>
      </w:r>
      <w:r>
        <w:t>לבדוק</w:t>
      </w:r>
      <w:r>
        <w:t xml:space="preserve"> </w:t>
      </w:r>
      <w:r>
        <w:t>האם</w:t>
      </w:r>
      <w:r>
        <w:t xml:space="preserve"> </w:t>
      </w:r>
      <w:r>
        <w:t>קיים</w:t>
      </w:r>
      <w:r>
        <w:t xml:space="preserve"> </w:t>
      </w:r>
      <w:r>
        <w:t>לפחות</w:t>
      </w:r>
      <w:r>
        <w:t xml:space="preserve"> </w:t>
      </w:r>
      <w:r>
        <w:t>ציון</w:t>
      </w:r>
      <w:r>
        <w:t xml:space="preserve"> </w:t>
      </w:r>
      <w:r>
        <w:t>אחד</w:t>
      </w:r>
      <w:r>
        <w:t xml:space="preserve"> </w:t>
      </w:r>
      <w:r>
        <w:t>שקטן</w:t>
      </w:r>
      <w:r>
        <w:t xml:space="preserve"> </w:t>
      </w:r>
      <w:r>
        <w:t>מ־</w:t>
      </w:r>
      <w:r>
        <w:t>50.</w:t>
      </w:r>
    </w:p>
    <w:p w14:paraId="334B0A1F" w14:textId="77777777" w:rsidR="00EC03EC" w:rsidRDefault="00B24D81" w:rsidP="00B24D81">
      <w:pPr>
        <w:pStyle w:val="Compact"/>
        <w:numPr>
          <w:ilvl w:val="0"/>
          <w:numId w:val="5"/>
        </w:numPr>
        <w:bidi/>
      </w:pPr>
      <w:r>
        <w:t>גם</w:t>
      </w:r>
      <w:r>
        <w:t xml:space="preserve"> </w:t>
      </w:r>
      <w:r>
        <w:t>כאן</w:t>
      </w:r>
      <w:r>
        <w:t xml:space="preserve"> </w:t>
      </w:r>
      <w:r>
        <w:t>יש</w:t>
      </w:r>
      <w:r>
        <w:t xml:space="preserve"> </w:t>
      </w:r>
      <w:r>
        <w:t>להחזיר</w:t>
      </w:r>
      <w:r>
        <w:t xml:space="preserve"> </w:t>
      </w:r>
      <w:r>
        <w:t>ערך</w:t>
      </w:r>
      <w:r>
        <w:t xml:space="preserve"> </w:t>
      </w:r>
      <w:r>
        <w:t>בוליאני</w:t>
      </w:r>
      <w:r>
        <w:t>.</w:t>
      </w:r>
    </w:p>
    <w:p w14:paraId="60D0261F" w14:textId="77777777" w:rsidR="00EC03EC" w:rsidRDefault="00B24D81" w:rsidP="00B24D81">
      <w:pPr>
        <w:bidi/>
      </w:pPr>
      <w:r>
        <w:pict w14:anchorId="351993B1">
          <v:rect id="_x0000_i1030" style="width:0;height:1.5pt" o:hralign="right" o:hrstd="t" o:hr="t"/>
        </w:pict>
      </w:r>
    </w:p>
    <w:p w14:paraId="2C534B74" w14:textId="77777777" w:rsidR="00EC03EC" w:rsidRDefault="00B24D81" w:rsidP="00B24D81">
      <w:pPr>
        <w:pStyle w:val="1"/>
        <w:bidi/>
      </w:pPr>
      <w:bookmarkStart w:id="11" w:name="חלק-6-טרנספורמציה-וסינון"/>
      <w:bookmarkEnd w:id="8"/>
      <w:bookmarkEnd w:id="10"/>
      <w:r>
        <w:lastRenderedPageBreak/>
        <w:t>חלק</w:t>
      </w:r>
      <w:r>
        <w:t xml:space="preserve"> 6: </w:t>
      </w:r>
      <w:r>
        <w:t>טרנספורמציה</w:t>
      </w:r>
      <w:r>
        <w:t xml:space="preserve"> </w:t>
      </w:r>
      <w:r>
        <w:t>וסינון</w:t>
      </w:r>
    </w:p>
    <w:p w14:paraId="128272F7" w14:textId="77777777" w:rsidR="00EC03EC" w:rsidRDefault="00B24D81" w:rsidP="00B24D81">
      <w:pPr>
        <w:pStyle w:val="3"/>
        <w:bidi/>
      </w:pPr>
      <w:bookmarkStart w:id="12" w:name="filter-ו-map"/>
      <w:r>
        <w:t xml:space="preserve">9. Filter </w:t>
      </w:r>
      <w:r>
        <w:t>ו</w:t>
      </w:r>
      <w:r>
        <w:t>-Map</w:t>
      </w:r>
    </w:p>
    <w:p w14:paraId="31812EB2" w14:textId="77777777" w:rsidR="00EC03EC" w:rsidRDefault="00B24D81" w:rsidP="00B24D81">
      <w:pPr>
        <w:pStyle w:val="FirstParagraph"/>
        <w:bidi/>
      </w:pPr>
      <w:r>
        <w:t>בהינתן</w:t>
      </w:r>
      <w:r>
        <w:t xml:space="preserve"> </w:t>
      </w:r>
      <w:r>
        <w:t>מערך</w:t>
      </w:r>
      <w:r>
        <w:t xml:space="preserve"> </w:t>
      </w:r>
      <w:r>
        <w:t>המוצרים</w:t>
      </w:r>
      <w:r>
        <w:t xml:space="preserve"> </w:t>
      </w:r>
      <w:r>
        <w:t>הבא</w:t>
      </w:r>
      <w:r>
        <w:t>:</w:t>
      </w:r>
    </w:p>
    <w:p w14:paraId="43E928A6" w14:textId="77777777" w:rsidR="00EC03EC" w:rsidRDefault="00B24D81" w:rsidP="00B24D81">
      <w:pPr>
        <w:pStyle w:val="SourceCode"/>
        <w:bidi/>
        <w:rPr>
          <w:rFonts w:hint="cs"/>
          <w:rtl/>
          <w:lang w:bidi="he-IL"/>
        </w:rPr>
      </w:pPr>
      <w:r>
        <w:rPr>
          <w:rStyle w:val="KeywordTok"/>
        </w:rPr>
        <w:t>const</w:t>
      </w:r>
      <w:r>
        <w:rPr>
          <w:rStyle w:val="NormalTok"/>
        </w:rPr>
        <w:t xml:space="preserve"> products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price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price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price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>}</w:t>
      </w:r>
      <w:r>
        <w:br/>
      </w:r>
      <w:r>
        <w:rPr>
          <w:rStyle w:val="NormalTok"/>
        </w:rPr>
        <w:t>]</w:t>
      </w:r>
      <w:r>
        <w:rPr>
          <w:rStyle w:val="OperatorTok"/>
        </w:rPr>
        <w:t>;</w:t>
      </w:r>
    </w:p>
    <w:p w14:paraId="62C934CE" w14:textId="77777777" w:rsidR="00EC03EC" w:rsidRDefault="00B24D81" w:rsidP="00B24D81">
      <w:pPr>
        <w:pStyle w:val="Compact"/>
        <w:numPr>
          <w:ilvl w:val="0"/>
          <w:numId w:val="6"/>
        </w:numPr>
        <w:bidi/>
      </w:pPr>
      <w:r>
        <w:t>השתמש</w:t>
      </w:r>
      <w:r>
        <w:t xml:space="preserve"> </w:t>
      </w:r>
      <w:r>
        <w:t>תחילה</w:t>
      </w:r>
      <w:r>
        <w:t xml:space="preserve"> </w:t>
      </w:r>
      <w:r>
        <w:t>במתודה</w:t>
      </w:r>
      <w:r>
        <w:t xml:space="preserve"> </w:t>
      </w:r>
      <w:r>
        <w:rPr>
          <w:rStyle w:val="VerbatimChar"/>
        </w:rPr>
        <w:t>filter</w:t>
      </w:r>
      <w:r>
        <w:t xml:space="preserve"> </w:t>
      </w:r>
      <w:r>
        <w:t>כדי</w:t>
      </w:r>
      <w:r>
        <w:t xml:space="preserve"> </w:t>
      </w:r>
      <w:r>
        <w:t>ליצור</w:t>
      </w:r>
      <w:r>
        <w:t xml:space="preserve"> </w:t>
      </w:r>
      <w:r>
        <w:t>מערך</w:t>
      </w:r>
      <w:r>
        <w:t xml:space="preserve"> </w:t>
      </w:r>
      <w:r>
        <w:t>חדש</w:t>
      </w:r>
      <w:r>
        <w:t xml:space="preserve"> </w:t>
      </w:r>
      <w:r>
        <w:t>שמכיל</w:t>
      </w:r>
      <w:r>
        <w:t xml:space="preserve"> </w:t>
      </w:r>
      <w:r>
        <w:t>רק</w:t>
      </w:r>
      <w:r>
        <w:t xml:space="preserve"> </w:t>
      </w:r>
      <w:r>
        <w:t>את</w:t>
      </w:r>
      <w:r>
        <w:t xml:space="preserve"> </w:t>
      </w:r>
      <w:r>
        <w:t>המוצרים</w:t>
      </w:r>
      <w:r>
        <w:t xml:space="preserve"> </w:t>
      </w:r>
      <w:r>
        <w:t>שמחירם</w:t>
      </w:r>
      <w:r>
        <w:t xml:space="preserve"> 20 </w:t>
      </w:r>
      <w:r>
        <w:t>דולר</w:t>
      </w:r>
      <w:r>
        <w:t xml:space="preserve"> </w:t>
      </w:r>
      <w:r>
        <w:t>ומעלה</w:t>
      </w:r>
      <w:r>
        <w:t>.</w:t>
      </w:r>
    </w:p>
    <w:p w14:paraId="5BFBAE22" w14:textId="77777777" w:rsidR="00EC03EC" w:rsidRDefault="00B24D81" w:rsidP="00B24D81">
      <w:pPr>
        <w:pStyle w:val="Compact"/>
        <w:numPr>
          <w:ilvl w:val="0"/>
          <w:numId w:val="6"/>
        </w:numPr>
        <w:bidi/>
      </w:pPr>
      <w:r>
        <w:t>לאחר</w:t>
      </w:r>
      <w:r>
        <w:t xml:space="preserve"> </w:t>
      </w:r>
      <w:r>
        <w:t>מכן</w:t>
      </w:r>
      <w:r>
        <w:t xml:space="preserve">, </w:t>
      </w:r>
      <w:r>
        <w:t>השתמש</w:t>
      </w:r>
      <w:r>
        <w:t xml:space="preserve"> </w:t>
      </w:r>
      <w:r>
        <w:t>במתודה</w:t>
      </w:r>
      <w:r>
        <w:t xml:space="preserve"> </w:t>
      </w:r>
      <w:r>
        <w:rPr>
          <w:rStyle w:val="VerbatimChar"/>
        </w:rPr>
        <w:t>map</w:t>
      </w:r>
      <w:r>
        <w:t xml:space="preserve"> </w:t>
      </w:r>
      <w:r>
        <w:t>(</w:t>
      </w:r>
      <w:r>
        <w:t>או</w:t>
      </w:r>
      <w:r>
        <w:t xml:space="preserve"> </w:t>
      </w:r>
      <w:r>
        <w:t>שרשר</w:t>
      </w:r>
      <w:r>
        <w:t xml:space="preserve"> </w:t>
      </w:r>
      <w:r>
        <w:t>את</w:t>
      </w:r>
      <w:r>
        <w:t xml:space="preserve"> </w:t>
      </w:r>
      <w:r>
        <w:t>שתי</w:t>
      </w:r>
      <w:r>
        <w:t xml:space="preserve"> </w:t>
      </w:r>
      <w:r>
        <w:t>הפעולות</w:t>
      </w:r>
      <w:r>
        <w:t xml:space="preserve"> </w:t>
      </w:r>
      <w:r>
        <w:t>יחד</w:t>
      </w:r>
      <w:r>
        <w:t xml:space="preserve">) </w:t>
      </w:r>
      <w:r>
        <w:t>כדי</w:t>
      </w:r>
      <w:r>
        <w:t xml:space="preserve"> </w:t>
      </w:r>
      <w:r>
        <w:t>להחזיר</w:t>
      </w:r>
      <w:r>
        <w:t xml:space="preserve"> </w:t>
      </w:r>
      <w:r>
        <w:t>מערך</w:t>
      </w:r>
      <w:r>
        <w:t xml:space="preserve"> </w:t>
      </w:r>
      <w:r>
        <w:t>שמכיל</w:t>
      </w:r>
      <w:r>
        <w:t xml:space="preserve"> </w:t>
      </w:r>
      <w:r>
        <w:t>רק</w:t>
      </w:r>
      <w:r>
        <w:t xml:space="preserve"> </w:t>
      </w:r>
      <w:r>
        <w:t>את</w:t>
      </w:r>
      <w:r>
        <w:t xml:space="preserve"> </w:t>
      </w:r>
      <w:r>
        <w:t>ערכי</w:t>
      </w:r>
      <w:r>
        <w:t xml:space="preserve"> </w:t>
      </w:r>
      <w:r>
        <w:t>ה־</w:t>
      </w:r>
      <w:r>
        <w:rPr>
          <w:rStyle w:val="VerbatimChar"/>
        </w:rPr>
        <w:t>id</w:t>
      </w:r>
      <w:r>
        <w:t xml:space="preserve"> </w:t>
      </w:r>
      <w:r>
        <w:t>של</w:t>
      </w:r>
      <w:r>
        <w:t xml:space="preserve"> </w:t>
      </w:r>
      <w:r>
        <w:t>אותם</w:t>
      </w:r>
      <w:r>
        <w:t xml:space="preserve"> </w:t>
      </w:r>
      <w:r>
        <w:t>מוצרים</w:t>
      </w:r>
      <w:r>
        <w:t>.</w:t>
      </w:r>
    </w:p>
    <w:p w14:paraId="61542C63" w14:textId="77777777" w:rsidR="00EC03EC" w:rsidRDefault="00B24D81" w:rsidP="00B24D81">
      <w:pPr>
        <w:pStyle w:val="FirstParagraph"/>
        <w:bidi/>
      </w:pPr>
      <w:r>
        <w:t>דוגמה</w:t>
      </w:r>
      <w:r>
        <w:t xml:space="preserve"> </w:t>
      </w:r>
      <w:r>
        <w:t>לפלט</w:t>
      </w:r>
      <w:r>
        <w:t>:</w:t>
      </w:r>
    </w:p>
    <w:p w14:paraId="7537AA3A" w14:textId="77777777" w:rsidR="00EC03EC" w:rsidRDefault="00B24D81" w:rsidP="00B24D81">
      <w:pPr>
        <w:pStyle w:val="SourceCode"/>
        <w:bidi/>
      </w:pPr>
      <w:r>
        <w:rPr>
          <w:rStyle w:val="NormalTok"/>
        </w:rPr>
        <w:t>[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]</w:t>
      </w:r>
      <w:bookmarkEnd w:id="11"/>
      <w:bookmarkEnd w:id="12"/>
    </w:p>
    <w:sectPr w:rsidR="00EC03EC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6D4E5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A8A1E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3EC"/>
    <w:rsid w:val="00B24D81"/>
    <w:rsid w:val="00EC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DCA4A"/>
  <w15:docId w15:val="{FA6FDF70-5149-4899-BBF1-1CDE5E6F2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כותרת טקסט תו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כותרת משנה תו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כותרת 1 תו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כיתוב תו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Hyperlink">
    <w:name w:val="Hyperlink"/>
    <w:basedOn w:val="ad"/>
    <w:rPr>
      <w:color w:val="156082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377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Owner</dc:creator>
  <cp:keywords/>
  <cp:lastModifiedBy>Owner</cp:lastModifiedBy>
  <cp:revision>2</cp:revision>
  <dcterms:created xsi:type="dcterms:W3CDTF">2026-05-25T18:42:00Z</dcterms:created>
  <dcterms:modified xsi:type="dcterms:W3CDTF">2026-05-25T18:42:00Z</dcterms:modified>
</cp:coreProperties>
</file>