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008B" w14:textId="047021CA" w:rsidR="000C27BF" w:rsidRDefault="000B67EB" w:rsidP="000B67EB">
      <w:pPr>
        <w:pStyle w:val="NormalWeb"/>
        <w:spacing w:before="0" w:beforeAutospacing="0" w:after="0" w:afterAutospacing="0" w:line="192" w:lineRule="auto"/>
        <w:rPr>
          <w:rFonts w:ascii="Arial" w:hAnsi="Arial" w:cs="Arial"/>
          <w:b/>
          <w:bCs/>
          <w:color w:val="000000" w:themeColor="text1"/>
          <w:kern w:val="24"/>
          <w:sz w:val="48"/>
          <w:szCs w:val="48"/>
        </w:rPr>
      </w:pPr>
      <w:r>
        <w:rPr>
          <w:rFonts w:ascii="Arial" w:hAnsi="Arial" w:cs="Arial"/>
          <w:b/>
          <w:bCs/>
          <w:color w:val="000000" w:themeColor="text1"/>
          <w:kern w:val="24"/>
          <w:sz w:val="48"/>
          <w:szCs w:val="48"/>
        </w:rPr>
        <w:t xml:space="preserve">Hands on challenge </w:t>
      </w:r>
      <w:r w:rsidR="004C1958">
        <w:rPr>
          <w:rFonts w:ascii="Arial" w:hAnsi="Arial" w:cs="Arial"/>
          <w:b/>
          <w:bCs/>
          <w:color w:val="000000" w:themeColor="text1"/>
          <w:kern w:val="24"/>
          <w:sz w:val="48"/>
          <w:szCs w:val="48"/>
        </w:rPr>
        <w:t xml:space="preserve"> </w:t>
      </w:r>
    </w:p>
    <w:p w14:paraId="4E20A5C9" w14:textId="77777777" w:rsidR="000C27BF" w:rsidRDefault="000C27BF" w:rsidP="000B67EB">
      <w:pPr>
        <w:pStyle w:val="NormalWeb"/>
        <w:spacing w:before="0" w:beforeAutospacing="0" w:after="0" w:afterAutospacing="0" w:line="192" w:lineRule="auto"/>
        <w:rPr>
          <w:rFonts w:ascii="Arial" w:hAnsi="Arial" w:cs="Arial"/>
          <w:b/>
          <w:bCs/>
          <w:color w:val="000000" w:themeColor="text1"/>
          <w:kern w:val="24"/>
          <w:sz w:val="48"/>
          <w:szCs w:val="48"/>
        </w:rPr>
      </w:pPr>
    </w:p>
    <w:p w14:paraId="5584F1A6" w14:textId="585DA479" w:rsidR="000C27BF" w:rsidRDefault="000C27BF" w:rsidP="000B67EB">
      <w:pPr>
        <w:pStyle w:val="NormalWeb"/>
        <w:spacing w:before="0" w:beforeAutospacing="0" w:after="0" w:afterAutospacing="0" w:line="192" w:lineRule="auto"/>
        <w:rPr>
          <w:rFonts w:ascii="Arial" w:hAnsi="Arial" w:cs="Arial"/>
          <w:bCs/>
          <w:color w:val="000000" w:themeColor="text1"/>
          <w:kern w:val="24"/>
          <w:szCs w:val="48"/>
        </w:rPr>
      </w:pPr>
      <w:r>
        <w:rPr>
          <w:rFonts w:ascii="Arial" w:hAnsi="Arial" w:cs="Arial"/>
          <w:bCs/>
          <w:color w:val="000000" w:themeColor="text1"/>
          <w:kern w:val="24"/>
          <w:szCs w:val="48"/>
        </w:rPr>
        <w:t>You have just been hire</w:t>
      </w:r>
      <w:r w:rsidR="00FA15F4">
        <w:rPr>
          <w:rFonts w:ascii="Arial" w:hAnsi="Arial" w:cs="Arial"/>
          <w:bCs/>
          <w:color w:val="000000" w:themeColor="text1"/>
          <w:kern w:val="24"/>
          <w:szCs w:val="48"/>
        </w:rPr>
        <w:t xml:space="preserve">d as a head Data Scientist to solve a problem. </w:t>
      </w:r>
    </w:p>
    <w:p w14:paraId="5180E1A7" w14:textId="77777777" w:rsidR="00FA15F4" w:rsidRPr="000C27BF" w:rsidRDefault="00FA15F4" w:rsidP="000B67EB">
      <w:pPr>
        <w:pStyle w:val="NormalWeb"/>
        <w:spacing w:before="0" w:beforeAutospacing="0" w:after="0" w:afterAutospacing="0" w:line="192" w:lineRule="auto"/>
        <w:rPr>
          <w:rFonts w:ascii="Arial" w:hAnsi="Arial" w:cs="Arial"/>
          <w:bCs/>
          <w:color w:val="000000" w:themeColor="text1"/>
          <w:kern w:val="24"/>
          <w:szCs w:val="48"/>
        </w:rPr>
      </w:pPr>
    </w:p>
    <w:p w14:paraId="4A2C95A1" w14:textId="77777777" w:rsidR="004F615E" w:rsidRDefault="00327D36" w:rsidP="009D1A28">
      <w:pPr>
        <w:numPr>
          <w:ilvl w:val="0"/>
          <w:numId w:val="11"/>
        </w:numPr>
        <w:rPr>
          <w:rFonts w:eastAsia="Times New Roman"/>
          <w:sz w:val="40"/>
        </w:rPr>
      </w:pPr>
      <w:r w:rsidRPr="009D1A28">
        <w:rPr>
          <w:rFonts w:eastAsia="Times New Roman"/>
          <w:sz w:val="40"/>
        </w:rPr>
        <w:t xml:space="preserve">The </w:t>
      </w:r>
      <w:proofErr w:type="spellStart"/>
      <w:r w:rsidRPr="009D1A28">
        <w:rPr>
          <w:rFonts w:eastAsia="Times New Roman"/>
          <w:sz w:val="40"/>
        </w:rPr>
        <w:t>HDLData</w:t>
      </w:r>
      <w:proofErr w:type="spellEnd"/>
      <w:r w:rsidRPr="009D1A28">
        <w:rPr>
          <w:rFonts w:eastAsia="Times New Roman"/>
          <w:sz w:val="40"/>
        </w:rPr>
        <w:t xml:space="preserve"> is a compilation of a web scrapper to obtain recent Home Depot and Lowes stores across all 50 states. The store location data was merged with 2000 and 2010 Census data and identifies the demographics of the store locations. </w:t>
      </w:r>
    </w:p>
    <w:p w14:paraId="634259C6" w14:textId="77777777" w:rsidR="00FA15F4" w:rsidRPr="009D1A28" w:rsidRDefault="00FA15F4" w:rsidP="00FA15F4">
      <w:pPr>
        <w:ind w:left="720"/>
        <w:rPr>
          <w:rFonts w:eastAsia="Times New Roman"/>
          <w:sz w:val="40"/>
        </w:rPr>
      </w:pPr>
    </w:p>
    <w:p w14:paraId="2B751FF9" w14:textId="77777777" w:rsidR="004F615E" w:rsidRDefault="00327D36" w:rsidP="009D1A28">
      <w:pPr>
        <w:numPr>
          <w:ilvl w:val="0"/>
          <w:numId w:val="11"/>
        </w:numPr>
        <w:rPr>
          <w:rFonts w:eastAsia="Times New Roman"/>
          <w:sz w:val="40"/>
        </w:rPr>
      </w:pPr>
      <w:r w:rsidRPr="009D1A28">
        <w:rPr>
          <w:rFonts w:eastAsia="Times New Roman"/>
          <w:sz w:val="40"/>
        </w:rPr>
        <w:t xml:space="preserve">While there are similarities in the stores of what they sell (home improvement merchandise) there is a unique strategy for each of the stores target market. </w:t>
      </w:r>
    </w:p>
    <w:p w14:paraId="2051CDC0" w14:textId="77777777" w:rsidR="00FA15F4" w:rsidRDefault="00FA15F4" w:rsidP="00FA15F4">
      <w:pPr>
        <w:rPr>
          <w:rFonts w:eastAsia="Times New Roman"/>
          <w:sz w:val="40"/>
        </w:rPr>
      </w:pPr>
    </w:p>
    <w:p w14:paraId="037AFD3D" w14:textId="5C31BA32" w:rsidR="00FA15F4" w:rsidRPr="009D1A28" w:rsidRDefault="00FA15F4" w:rsidP="009D1A28">
      <w:pPr>
        <w:numPr>
          <w:ilvl w:val="0"/>
          <w:numId w:val="11"/>
        </w:numPr>
        <w:rPr>
          <w:rFonts w:eastAsia="Times New Roman"/>
          <w:sz w:val="40"/>
        </w:rPr>
      </w:pPr>
      <w:r>
        <w:rPr>
          <w:rFonts w:eastAsia="Times New Roman"/>
          <w:sz w:val="40"/>
        </w:rPr>
        <w:t xml:space="preserve">Throughout today’s class we will reverse engineer this strategy and predict where the stores will end up next. </w:t>
      </w:r>
    </w:p>
    <w:p w14:paraId="1BF096C1" w14:textId="77777777" w:rsidR="000B67EB" w:rsidRDefault="000B67EB" w:rsidP="000B67EB">
      <w:pPr>
        <w:rPr>
          <w:rFonts w:eastAsia="Times New Roman"/>
          <w:sz w:val="40"/>
        </w:rPr>
      </w:pPr>
    </w:p>
    <w:p w14:paraId="2E0F019F" w14:textId="77777777" w:rsidR="0042338E" w:rsidRDefault="0042338E" w:rsidP="00FA15F4">
      <w:pPr>
        <w:rPr>
          <w:rFonts w:eastAsia="Times New Roman"/>
          <w:sz w:val="40"/>
        </w:rPr>
      </w:pPr>
      <w:bookmarkStart w:id="0" w:name="_GoBack"/>
      <w:bookmarkEnd w:id="0"/>
    </w:p>
    <w:p w14:paraId="6A3F4792" w14:textId="77777777" w:rsidR="002B20D1" w:rsidRPr="0042338E" w:rsidRDefault="004C600A" w:rsidP="0042338E">
      <w:pPr>
        <w:numPr>
          <w:ilvl w:val="0"/>
          <w:numId w:val="2"/>
        </w:numPr>
        <w:rPr>
          <w:rFonts w:eastAsia="Times New Roman"/>
        </w:rPr>
      </w:pPr>
      <w:r w:rsidRPr="0042338E">
        <w:rPr>
          <w:rFonts w:eastAsia="Times New Roman"/>
        </w:rPr>
        <w:t xml:space="preserve">Data Dictionary </w:t>
      </w:r>
    </w:p>
    <w:p w14:paraId="18A98D60" w14:textId="77777777" w:rsidR="002B20D1" w:rsidRPr="0042338E" w:rsidRDefault="004C600A" w:rsidP="0042338E">
      <w:pPr>
        <w:numPr>
          <w:ilvl w:val="1"/>
          <w:numId w:val="2"/>
        </w:numPr>
        <w:rPr>
          <w:rFonts w:eastAsia="Times New Roman"/>
        </w:rPr>
      </w:pPr>
      <w:proofErr w:type="spellStart"/>
      <w:r w:rsidRPr="0042338E">
        <w:rPr>
          <w:rFonts w:eastAsia="Times New Roman"/>
        </w:rPr>
        <w:t>Areaname</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city / </w:t>
      </w:r>
      <w:proofErr w:type="gramStart"/>
      <w:r w:rsidRPr="0042338E">
        <w:rPr>
          <w:rFonts w:eastAsia="Times New Roman"/>
        </w:rPr>
        <w:t>town  name</w:t>
      </w:r>
      <w:proofErr w:type="gramEnd"/>
    </w:p>
    <w:p w14:paraId="3BA14D7A" w14:textId="77777777" w:rsidR="002B20D1" w:rsidRPr="0042338E" w:rsidRDefault="004C600A" w:rsidP="0042338E">
      <w:pPr>
        <w:numPr>
          <w:ilvl w:val="1"/>
          <w:numId w:val="2"/>
        </w:numPr>
        <w:rPr>
          <w:rFonts w:eastAsia="Times New Roman"/>
        </w:rPr>
      </w:pPr>
      <w:r w:rsidRPr="0042338E">
        <w:rPr>
          <w:rFonts w:eastAsia="Times New Roman"/>
        </w:rPr>
        <w:t xml:space="preserve">County </w:t>
      </w:r>
      <w:r w:rsidRPr="0042338E">
        <w:rPr>
          <w:rFonts w:eastAsia="Times New Roman"/>
          <w:cs/>
          <w:lang w:bidi="mr-IN"/>
        </w:rPr>
        <w:t>–</w:t>
      </w:r>
      <w:r w:rsidRPr="0042338E">
        <w:rPr>
          <w:rFonts w:eastAsia="Times New Roman"/>
        </w:rPr>
        <w:t xml:space="preserve"> </w:t>
      </w:r>
      <w:proofErr w:type="spellStart"/>
      <w:r w:rsidRPr="0042338E">
        <w:rPr>
          <w:rFonts w:eastAsia="Times New Roman"/>
        </w:rPr>
        <w:t>zipcode</w:t>
      </w:r>
      <w:proofErr w:type="spellEnd"/>
    </w:p>
    <w:p w14:paraId="3626249A" w14:textId="77777777" w:rsidR="002B20D1" w:rsidRPr="0042338E" w:rsidRDefault="004C600A" w:rsidP="0042338E">
      <w:pPr>
        <w:numPr>
          <w:ilvl w:val="1"/>
          <w:numId w:val="2"/>
        </w:numPr>
        <w:rPr>
          <w:rFonts w:eastAsia="Times New Roman"/>
        </w:rPr>
      </w:pPr>
      <w:r w:rsidRPr="0042338E">
        <w:rPr>
          <w:rFonts w:eastAsia="Times New Roman"/>
        </w:rPr>
        <w:t xml:space="preserve">State </w:t>
      </w:r>
    </w:p>
    <w:p w14:paraId="7056F545" w14:textId="77777777" w:rsidR="002B20D1" w:rsidRPr="0042338E" w:rsidRDefault="004C600A" w:rsidP="0042338E">
      <w:pPr>
        <w:numPr>
          <w:ilvl w:val="1"/>
          <w:numId w:val="2"/>
        </w:numPr>
        <w:rPr>
          <w:rFonts w:eastAsia="Times New Roman"/>
        </w:rPr>
      </w:pPr>
      <w:proofErr w:type="spellStart"/>
      <w:r w:rsidRPr="0042338E">
        <w:rPr>
          <w:rFonts w:eastAsia="Times New Roman"/>
        </w:rPr>
        <w:t>Lcount</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count of Lowes stores in the town/city</w:t>
      </w:r>
    </w:p>
    <w:p w14:paraId="530C434A" w14:textId="77777777" w:rsidR="002B20D1" w:rsidRPr="0042338E" w:rsidRDefault="004C600A" w:rsidP="0042338E">
      <w:pPr>
        <w:numPr>
          <w:ilvl w:val="1"/>
          <w:numId w:val="2"/>
        </w:numPr>
        <w:rPr>
          <w:rFonts w:eastAsia="Times New Roman"/>
        </w:rPr>
      </w:pPr>
      <w:proofErr w:type="spellStart"/>
      <w:r w:rsidRPr="0042338E">
        <w:rPr>
          <w:rFonts w:eastAsia="Times New Roman"/>
        </w:rPr>
        <w:t>Hdcount</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count of Home Depot in the town/city</w:t>
      </w:r>
    </w:p>
    <w:p w14:paraId="187E4507" w14:textId="77777777" w:rsidR="002B20D1" w:rsidRPr="0042338E" w:rsidRDefault="004C600A" w:rsidP="0042338E">
      <w:pPr>
        <w:numPr>
          <w:ilvl w:val="1"/>
          <w:numId w:val="2"/>
        </w:numPr>
        <w:rPr>
          <w:rFonts w:eastAsia="Times New Roman"/>
        </w:rPr>
      </w:pPr>
      <w:r w:rsidRPr="0042338E">
        <w:rPr>
          <w:rFonts w:eastAsia="Times New Roman"/>
        </w:rPr>
        <w:t xml:space="preserve">Pop_2000 </w:t>
      </w:r>
      <w:r w:rsidRPr="0042338E">
        <w:rPr>
          <w:rFonts w:eastAsia="Times New Roman"/>
          <w:cs/>
          <w:lang w:bidi="mr-IN"/>
        </w:rPr>
        <w:t>–</w:t>
      </w:r>
      <w:r w:rsidRPr="0042338E">
        <w:rPr>
          <w:rFonts w:eastAsia="Times New Roman"/>
        </w:rPr>
        <w:t xml:space="preserve"> population in 2000</w:t>
      </w:r>
    </w:p>
    <w:p w14:paraId="3F2ADA89" w14:textId="77777777" w:rsidR="002B20D1" w:rsidRPr="0042338E" w:rsidRDefault="004C600A" w:rsidP="0042338E">
      <w:pPr>
        <w:numPr>
          <w:ilvl w:val="1"/>
          <w:numId w:val="2"/>
        </w:numPr>
        <w:rPr>
          <w:rFonts w:eastAsia="Times New Roman"/>
        </w:rPr>
      </w:pPr>
      <w:r w:rsidRPr="0042338E">
        <w:rPr>
          <w:rFonts w:eastAsia="Times New Roman"/>
        </w:rPr>
        <w:t xml:space="preserve">Pop_2010 </w:t>
      </w:r>
      <w:r w:rsidRPr="0042338E">
        <w:rPr>
          <w:rFonts w:eastAsia="Times New Roman"/>
          <w:cs/>
          <w:lang w:bidi="mr-IN"/>
        </w:rPr>
        <w:t>–</w:t>
      </w:r>
      <w:r w:rsidRPr="0042338E">
        <w:rPr>
          <w:rFonts w:eastAsia="Times New Roman"/>
        </w:rPr>
        <w:t xml:space="preserve"> population in 2010</w:t>
      </w:r>
    </w:p>
    <w:p w14:paraId="6A0E8E10" w14:textId="77777777" w:rsidR="002B20D1" w:rsidRPr="0042338E" w:rsidRDefault="004C600A" w:rsidP="0042338E">
      <w:pPr>
        <w:numPr>
          <w:ilvl w:val="1"/>
          <w:numId w:val="2"/>
        </w:numPr>
        <w:rPr>
          <w:rFonts w:eastAsia="Times New Roman"/>
        </w:rPr>
      </w:pPr>
      <w:r w:rsidRPr="0042338E">
        <w:rPr>
          <w:rFonts w:eastAsia="Times New Roman"/>
        </w:rPr>
        <w:t xml:space="preserve">Income_2000 </w:t>
      </w:r>
      <w:r w:rsidRPr="0042338E">
        <w:rPr>
          <w:rFonts w:eastAsia="Times New Roman"/>
          <w:cs/>
          <w:lang w:bidi="mr-IN"/>
        </w:rPr>
        <w:t>–</w:t>
      </w:r>
      <w:r w:rsidRPr="0042338E">
        <w:rPr>
          <w:rFonts w:eastAsia="Times New Roman"/>
        </w:rPr>
        <w:t xml:space="preserve"> </w:t>
      </w:r>
      <w:proofErr w:type="spellStart"/>
      <w:r w:rsidRPr="0042338E">
        <w:rPr>
          <w:rFonts w:eastAsia="Times New Roman"/>
        </w:rPr>
        <w:t>avg</w:t>
      </w:r>
      <w:proofErr w:type="spellEnd"/>
      <w:r w:rsidRPr="0042338E">
        <w:rPr>
          <w:rFonts w:eastAsia="Times New Roman"/>
        </w:rPr>
        <w:t xml:space="preserve"> income in 2000</w:t>
      </w:r>
    </w:p>
    <w:p w14:paraId="4B6CE2EA" w14:textId="77777777" w:rsidR="002B20D1" w:rsidRPr="0042338E" w:rsidRDefault="004C600A" w:rsidP="0042338E">
      <w:pPr>
        <w:numPr>
          <w:ilvl w:val="1"/>
          <w:numId w:val="2"/>
        </w:numPr>
        <w:rPr>
          <w:rFonts w:eastAsia="Times New Roman"/>
        </w:rPr>
      </w:pPr>
      <w:r w:rsidRPr="0042338E">
        <w:rPr>
          <w:rFonts w:eastAsia="Times New Roman"/>
        </w:rPr>
        <w:t xml:space="preserve">Income_2010 </w:t>
      </w:r>
      <w:r w:rsidRPr="0042338E">
        <w:rPr>
          <w:rFonts w:eastAsia="Times New Roman"/>
          <w:cs/>
          <w:lang w:bidi="mr-IN"/>
        </w:rPr>
        <w:t>–</w:t>
      </w:r>
      <w:r w:rsidRPr="0042338E">
        <w:rPr>
          <w:rFonts w:eastAsia="Times New Roman"/>
        </w:rPr>
        <w:t xml:space="preserve"> </w:t>
      </w:r>
      <w:proofErr w:type="spellStart"/>
      <w:r w:rsidRPr="0042338E">
        <w:rPr>
          <w:rFonts w:eastAsia="Times New Roman"/>
        </w:rPr>
        <w:t>avg</w:t>
      </w:r>
      <w:proofErr w:type="spellEnd"/>
      <w:r w:rsidRPr="0042338E">
        <w:rPr>
          <w:rFonts w:eastAsia="Times New Roman"/>
        </w:rPr>
        <w:t xml:space="preserve"> income in 2010</w:t>
      </w:r>
    </w:p>
    <w:p w14:paraId="2B4A0273" w14:textId="77777777" w:rsidR="002B20D1" w:rsidRPr="0042338E" w:rsidRDefault="004C600A" w:rsidP="0042338E">
      <w:pPr>
        <w:numPr>
          <w:ilvl w:val="1"/>
          <w:numId w:val="2"/>
        </w:numPr>
        <w:rPr>
          <w:rFonts w:eastAsia="Times New Roman"/>
        </w:rPr>
      </w:pPr>
      <w:r w:rsidRPr="0042338E">
        <w:rPr>
          <w:rFonts w:eastAsia="Times New Roman"/>
        </w:rPr>
        <w:t xml:space="preserve">pct_U18_2000 </w:t>
      </w:r>
      <w:r w:rsidRPr="0042338E">
        <w:rPr>
          <w:rFonts w:eastAsia="Times New Roman"/>
          <w:cs/>
          <w:lang w:bidi="mr-IN"/>
        </w:rPr>
        <w:t>–</w:t>
      </w:r>
      <w:r w:rsidRPr="0042338E">
        <w:rPr>
          <w:rFonts w:eastAsia="Times New Roman"/>
        </w:rPr>
        <w:t xml:space="preserve"> percent under 18 in 2000 </w:t>
      </w:r>
    </w:p>
    <w:p w14:paraId="514CCEA4" w14:textId="77777777" w:rsidR="002B20D1" w:rsidRPr="0042338E" w:rsidRDefault="004C600A" w:rsidP="0042338E">
      <w:pPr>
        <w:numPr>
          <w:ilvl w:val="1"/>
          <w:numId w:val="2"/>
        </w:numPr>
        <w:rPr>
          <w:rFonts w:eastAsia="Times New Roman"/>
        </w:rPr>
      </w:pPr>
      <w:r w:rsidRPr="0042338E">
        <w:rPr>
          <w:rFonts w:eastAsia="Times New Roman"/>
        </w:rPr>
        <w:t xml:space="preserve">pct_U18_2010 </w:t>
      </w:r>
      <w:r w:rsidRPr="0042338E">
        <w:rPr>
          <w:rFonts w:eastAsia="Times New Roman"/>
          <w:cs/>
          <w:lang w:bidi="mr-IN"/>
        </w:rPr>
        <w:t>–</w:t>
      </w:r>
      <w:r w:rsidRPr="0042338E">
        <w:rPr>
          <w:rFonts w:eastAsia="Times New Roman"/>
        </w:rPr>
        <w:t xml:space="preserve"> percent under 18 in 2010</w:t>
      </w:r>
    </w:p>
    <w:p w14:paraId="0AA053C1" w14:textId="77777777" w:rsidR="002B20D1" w:rsidRPr="0042338E" w:rsidRDefault="004C600A" w:rsidP="0042338E">
      <w:pPr>
        <w:numPr>
          <w:ilvl w:val="1"/>
          <w:numId w:val="2"/>
        </w:numPr>
        <w:rPr>
          <w:rFonts w:eastAsia="Times New Roman"/>
        </w:rPr>
      </w:pPr>
      <w:r w:rsidRPr="0042338E">
        <w:rPr>
          <w:rFonts w:eastAsia="Times New Roman"/>
        </w:rPr>
        <w:t xml:space="preserve">Pct_college_2000 </w:t>
      </w:r>
      <w:r w:rsidRPr="0042338E">
        <w:rPr>
          <w:rFonts w:eastAsia="Times New Roman"/>
          <w:cs/>
          <w:lang w:bidi="mr-IN"/>
        </w:rPr>
        <w:t>–</w:t>
      </w:r>
      <w:r w:rsidRPr="0042338E">
        <w:rPr>
          <w:rFonts w:eastAsia="Times New Roman"/>
        </w:rPr>
        <w:t xml:space="preserve"> percent in college per town in 2000</w:t>
      </w:r>
    </w:p>
    <w:p w14:paraId="43B9D55A" w14:textId="77777777" w:rsidR="002B20D1" w:rsidRPr="0042338E" w:rsidRDefault="004C600A" w:rsidP="0042338E">
      <w:pPr>
        <w:numPr>
          <w:ilvl w:val="1"/>
          <w:numId w:val="2"/>
        </w:numPr>
        <w:rPr>
          <w:rFonts w:eastAsia="Times New Roman"/>
        </w:rPr>
      </w:pPr>
      <w:r w:rsidRPr="0042338E">
        <w:rPr>
          <w:rFonts w:eastAsia="Times New Roman"/>
        </w:rPr>
        <w:t xml:space="preserve">Pct_college_2010 </w:t>
      </w:r>
      <w:r w:rsidRPr="0042338E">
        <w:rPr>
          <w:rFonts w:eastAsia="Times New Roman"/>
          <w:cs/>
          <w:lang w:bidi="mr-IN"/>
        </w:rPr>
        <w:t>–</w:t>
      </w:r>
      <w:r w:rsidRPr="0042338E">
        <w:rPr>
          <w:rFonts w:eastAsia="Times New Roman"/>
        </w:rPr>
        <w:t xml:space="preserve"> percent in college per town in 2010</w:t>
      </w:r>
    </w:p>
    <w:p w14:paraId="4B3AA70D" w14:textId="77777777" w:rsidR="002B20D1" w:rsidRPr="0042338E" w:rsidRDefault="004C600A" w:rsidP="0042338E">
      <w:pPr>
        <w:numPr>
          <w:ilvl w:val="1"/>
          <w:numId w:val="2"/>
        </w:numPr>
        <w:rPr>
          <w:rFonts w:eastAsia="Times New Roman"/>
        </w:rPr>
      </w:pPr>
      <w:r w:rsidRPr="0042338E">
        <w:rPr>
          <w:rFonts w:eastAsia="Times New Roman"/>
        </w:rPr>
        <w:t xml:space="preserve">Ownhome_2000 </w:t>
      </w:r>
      <w:r w:rsidRPr="0042338E">
        <w:rPr>
          <w:rFonts w:eastAsia="Times New Roman"/>
          <w:cs/>
          <w:lang w:bidi="mr-IN"/>
        </w:rPr>
        <w:t>–</w:t>
      </w:r>
      <w:r w:rsidRPr="0042338E">
        <w:rPr>
          <w:rFonts w:eastAsia="Times New Roman"/>
        </w:rPr>
        <w:t xml:space="preserve"> percent owned home in 2000</w:t>
      </w:r>
    </w:p>
    <w:p w14:paraId="242770E5" w14:textId="77777777" w:rsidR="002B20D1" w:rsidRPr="0042338E" w:rsidRDefault="004C600A" w:rsidP="0042338E">
      <w:pPr>
        <w:numPr>
          <w:ilvl w:val="1"/>
          <w:numId w:val="2"/>
        </w:numPr>
        <w:rPr>
          <w:rFonts w:eastAsia="Times New Roman"/>
        </w:rPr>
      </w:pPr>
      <w:r w:rsidRPr="0042338E">
        <w:rPr>
          <w:rFonts w:eastAsia="Times New Roman"/>
        </w:rPr>
        <w:t xml:space="preserve">Ownhome_2010 </w:t>
      </w:r>
      <w:r w:rsidRPr="0042338E">
        <w:rPr>
          <w:rFonts w:eastAsia="Times New Roman"/>
          <w:cs/>
          <w:lang w:bidi="mr-IN"/>
        </w:rPr>
        <w:t>–</w:t>
      </w:r>
      <w:r w:rsidRPr="0042338E">
        <w:rPr>
          <w:rFonts w:eastAsia="Times New Roman"/>
        </w:rPr>
        <w:t xml:space="preserve"> percent owned home in 2010</w:t>
      </w:r>
    </w:p>
    <w:p w14:paraId="1822CC7F" w14:textId="77777777" w:rsidR="002B20D1" w:rsidRPr="0042338E" w:rsidRDefault="004C600A" w:rsidP="0042338E">
      <w:pPr>
        <w:numPr>
          <w:ilvl w:val="1"/>
          <w:numId w:val="2"/>
        </w:numPr>
        <w:rPr>
          <w:rFonts w:eastAsia="Times New Roman"/>
        </w:rPr>
      </w:pPr>
      <w:r w:rsidRPr="0042338E">
        <w:rPr>
          <w:rFonts w:eastAsia="Times New Roman"/>
        </w:rPr>
        <w:t xml:space="preserve">Density_2000 </w:t>
      </w:r>
      <w:r w:rsidRPr="0042338E">
        <w:rPr>
          <w:rFonts w:eastAsia="Times New Roman"/>
          <w:cs/>
          <w:lang w:bidi="mr-IN"/>
        </w:rPr>
        <w:t>–</w:t>
      </w:r>
      <w:r w:rsidRPr="0042338E">
        <w:rPr>
          <w:rFonts w:eastAsia="Times New Roman"/>
        </w:rPr>
        <w:t xml:space="preserve"> percent density per town in 2000</w:t>
      </w:r>
    </w:p>
    <w:p w14:paraId="0A0BECAC" w14:textId="77777777" w:rsidR="002B20D1" w:rsidRPr="0042338E" w:rsidRDefault="004C600A" w:rsidP="0042338E">
      <w:pPr>
        <w:numPr>
          <w:ilvl w:val="1"/>
          <w:numId w:val="2"/>
        </w:numPr>
        <w:rPr>
          <w:rFonts w:eastAsia="Times New Roman"/>
        </w:rPr>
      </w:pPr>
      <w:r w:rsidRPr="0042338E">
        <w:rPr>
          <w:rFonts w:eastAsia="Times New Roman"/>
        </w:rPr>
        <w:t xml:space="preserve">Density_2010 </w:t>
      </w:r>
      <w:r w:rsidRPr="0042338E">
        <w:rPr>
          <w:rFonts w:eastAsia="Times New Roman"/>
          <w:cs/>
          <w:lang w:bidi="mr-IN"/>
        </w:rPr>
        <w:t>–</w:t>
      </w:r>
      <w:r w:rsidRPr="0042338E">
        <w:rPr>
          <w:rFonts w:eastAsia="Times New Roman"/>
        </w:rPr>
        <w:t xml:space="preserve"> percent density per town in 2010</w:t>
      </w:r>
    </w:p>
    <w:p w14:paraId="06832F5F" w14:textId="77777777" w:rsidR="002B20D1" w:rsidRPr="0042338E" w:rsidRDefault="004C600A" w:rsidP="0042338E">
      <w:pPr>
        <w:numPr>
          <w:ilvl w:val="1"/>
          <w:numId w:val="2"/>
        </w:numPr>
        <w:rPr>
          <w:rFonts w:eastAsia="Times New Roman"/>
        </w:rPr>
      </w:pPr>
      <w:r w:rsidRPr="0042338E">
        <w:rPr>
          <w:rFonts w:eastAsia="Times New Roman"/>
        </w:rPr>
        <w:t xml:space="preserve">Pct_white_2000 </w:t>
      </w:r>
      <w:r w:rsidRPr="0042338E">
        <w:rPr>
          <w:rFonts w:eastAsia="Times New Roman"/>
          <w:cs/>
          <w:lang w:bidi="mr-IN"/>
        </w:rPr>
        <w:t>–</w:t>
      </w:r>
      <w:r w:rsidRPr="0042338E">
        <w:rPr>
          <w:rFonts w:eastAsia="Times New Roman"/>
        </w:rPr>
        <w:t xml:space="preserve"> percent of Caucasian in town in 2000</w:t>
      </w:r>
    </w:p>
    <w:p w14:paraId="71BCFB6B" w14:textId="77777777" w:rsidR="002B20D1" w:rsidRPr="0042338E" w:rsidRDefault="004C600A" w:rsidP="0042338E">
      <w:pPr>
        <w:numPr>
          <w:ilvl w:val="1"/>
          <w:numId w:val="2"/>
        </w:numPr>
        <w:rPr>
          <w:rFonts w:eastAsia="Times New Roman"/>
        </w:rPr>
      </w:pPr>
      <w:r w:rsidRPr="0042338E">
        <w:rPr>
          <w:rFonts w:eastAsia="Times New Roman"/>
        </w:rPr>
        <w:t xml:space="preserve">Pct_white_2010 </w:t>
      </w:r>
      <w:r w:rsidRPr="0042338E">
        <w:rPr>
          <w:rFonts w:eastAsia="Times New Roman"/>
          <w:cs/>
          <w:lang w:bidi="mr-IN"/>
        </w:rPr>
        <w:t>–</w:t>
      </w:r>
      <w:r w:rsidRPr="0042338E">
        <w:rPr>
          <w:rFonts w:eastAsia="Times New Roman"/>
        </w:rPr>
        <w:t xml:space="preserve"> percent of Caucasian in town in 2010</w:t>
      </w:r>
    </w:p>
    <w:p w14:paraId="7A0622A4" w14:textId="77777777" w:rsidR="002B20D1" w:rsidRPr="0042338E" w:rsidRDefault="004C600A" w:rsidP="0042338E">
      <w:pPr>
        <w:numPr>
          <w:ilvl w:val="1"/>
          <w:numId w:val="2"/>
        </w:numPr>
        <w:rPr>
          <w:rFonts w:eastAsia="Times New Roman"/>
        </w:rPr>
      </w:pPr>
      <w:r w:rsidRPr="0042338E">
        <w:rPr>
          <w:rFonts w:eastAsia="Times New Roman"/>
        </w:rPr>
        <w:t xml:space="preserve">Pct_black_2000 </w:t>
      </w:r>
      <w:r w:rsidRPr="0042338E">
        <w:rPr>
          <w:rFonts w:eastAsia="Times New Roman"/>
          <w:cs/>
          <w:lang w:bidi="mr-IN"/>
        </w:rPr>
        <w:t>–</w:t>
      </w:r>
      <w:r w:rsidRPr="0042338E">
        <w:rPr>
          <w:rFonts w:eastAsia="Times New Roman"/>
        </w:rPr>
        <w:t xml:space="preserve"> percent African American in 2000</w:t>
      </w:r>
    </w:p>
    <w:p w14:paraId="0734499F" w14:textId="7AC0F59D" w:rsidR="00DB39BF" w:rsidRPr="00C24B83" w:rsidRDefault="004C600A" w:rsidP="00FA15F4">
      <w:pPr>
        <w:ind w:left="1440"/>
        <w:rPr>
          <w:rFonts w:ascii="Arial" w:hAnsi="Arial" w:cs="Arial"/>
          <w:b/>
          <w:bCs/>
          <w:color w:val="000000" w:themeColor="text1"/>
          <w:kern w:val="24"/>
          <w:sz w:val="48"/>
          <w:szCs w:val="48"/>
        </w:rPr>
      </w:pPr>
      <w:r w:rsidRPr="0042338E">
        <w:rPr>
          <w:rFonts w:eastAsia="Times New Roman"/>
        </w:rPr>
        <w:t xml:space="preserve">Pct_black_2010 </w:t>
      </w:r>
      <w:r w:rsidRPr="0042338E">
        <w:rPr>
          <w:rFonts w:eastAsia="Times New Roman"/>
          <w:cs/>
          <w:lang w:bidi="mr-IN"/>
        </w:rPr>
        <w:t>–</w:t>
      </w:r>
      <w:r w:rsidRPr="0042338E">
        <w:rPr>
          <w:rFonts w:eastAsia="Times New Roman"/>
        </w:rPr>
        <w:t xml:space="preserve"> percent African American in 2010</w:t>
      </w:r>
    </w:p>
    <w:sectPr w:rsidR="00DB39BF" w:rsidRPr="00C24B83" w:rsidSect="005D0A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A14"/>
    <w:multiLevelType w:val="hybridMultilevel"/>
    <w:tmpl w:val="92FC56EE"/>
    <w:lvl w:ilvl="0" w:tplc="0409000F">
      <w:start w:val="1"/>
      <w:numFmt w:val="decimal"/>
      <w:lvlText w:val="%1."/>
      <w:lvlJc w:val="left"/>
      <w:pPr>
        <w:ind w:left="720" w:hanging="360"/>
      </w:pPr>
      <w:rPr>
        <w:rFonts w:hint="default"/>
      </w:rPr>
    </w:lvl>
    <w:lvl w:ilvl="1" w:tplc="2FE26954">
      <w:numFmt w:val="bullet"/>
      <w:lvlText w:val="•"/>
      <w:lvlJc w:val="left"/>
      <w:pPr>
        <w:tabs>
          <w:tab w:val="num" w:pos="1440"/>
        </w:tabs>
        <w:ind w:left="1440" w:hanging="360"/>
      </w:pPr>
      <w:rPr>
        <w:rFonts w:ascii="Arial" w:hAnsi="Arial" w:hint="default"/>
      </w:rPr>
    </w:lvl>
    <w:lvl w:ilvl="2" w:tplc="22E4E580" w:tentative="1">
      <w:start w:val="1"/>
      <w:numFmt w:val="bullet"/>
      <w:lvlText w:val="•"/>
      <w:lvlJc w:val="left"/>
      <w:pPr>
        <w:tabs>
          <w:tab w:val="num" w:pos="2160"/>
        </w:tabs>
        <w:ind w:left="2160" w:hanging="360"/>
      </w:pPr>
      <w:rPr>
        <w:rFonts w:ascii="Arial" w:hAnsi="Arial" w:hint="default"/>
      </w:rPr>
    </w:lvl>
    <w:lvl w:ilvl="3" w:tplc="1FE6FE54" w:tentative="1">
      <w:start w:val="1"/>
      <w:numFmt w:val="bullet"/>
      <w:lvlText w:val="•"/>
      <w:lvlJc w:val="left"/>
      <w:pPr>
        <w:tabs>
          <w:tab w:val="num" w:pos="2880"/>
        </w:tabs>
        <w:ind w:left="2880" w:hanging="360"/>
      </w:pPr>
      <w:rPr>
        <w:rFonts w:ascii="Arial" w:hAnsi="Arial" w:hint="default"/>
      </w:rPr>
    </w:lvl>
    <w:lvl w:ilvl="4" w:tplc="84A6483A" w:tentative="1">
      <w:start w:val="1"/>
      <w:numFmt w:val="bullet"/>
      <w:lvlText w:val="•"/>
      <w:lvlJc w:val="left"/>
      <w:pPr>
        <w:tabs>
          <w:tab w:val="num" w:pos="3600"/>
        </w:tabs>
        <w:ind w:left="3600" w:hanging="360"/>
      </w:pPr>
      <w:rPr>
        <w:rFonts w:ascii="Arial" w:hAnsi="Arial" w:hint="default"/>
      </w:rPr>
    </w:lvl>
    <w:lvl w:ilvl="5" w:tplc="33303B62" w:tentative="1">
      <w:start w:val="1"/>
      <w:numFmt w:val="bullet"/>
      <w:lvlText w:val="•"/>
      <w:lvlJc w:val="left"/>
      <w:pPr>
        <w:tabs>
          <w:tab w:val="num" w:pos="4320"/>
        </w:tabs>
        <w:ind w:left="4320" w:hanging="360"/>
      </w:pPr>
      <w:rPr>
        <w:rFonts w:ascii="Arial" w:hAnsi="Arial" w:hint="default"/>
      </w:rPr>
    </w:lvl>
    <w:lvl w:ilvl="6" w:tplc="8828018C" w:tentative="1">
      <w:start w:val="1"/>
      <w:numFmt w:val="bullet"/>
      <w:lvlText w:val="•"/>
      <w:lvlJc w:val="left"/>
      <w:pPr>
        <w:tabs>
          <w:tab w:val="num" w:pos="5040"/>
        </w:tabs>
        <w:ind w:left="5040" w:hanging="360"/>
      </w:pPr>
      <w:rPr>
        <w:rFonts w:ascii="Arial" w:hAnsi="Arial" w:hint="default"/>
      </w:rPr>
    </w:lvl>
    <w:lvl w:ilvl="7" w:tplc="A5F062B6" w:tentative="1">
      <w:start w:val="1"/>
      <w:numFmt w:val="bullet"/>
      <w:lvlText w:val="•"/>
      <w:lvlJc w:val="left"/>
      <w:pPr>
        <w:tabs>
          <w:tab w:val="num" w:pos="5760"/>
        </w:tabs>
        <w:ind w:left="5760" w:hanging="360"/>
      </w:pPr>
      <w:rPr>
        <w:rFonts w:ascii="Arial" w:hAnsi="Arial" w:hint="default"/>
      </w:rPr>
    </w:lvl>
    <w:lvl w:ilvl="8" w:tplc="6C100E58" w:tentative="1">
      <w:start w:val="1"/>
      <w:numFmt w:val="bullet"/>
      <w:lvlText w:val="•"/>
      <w:lvlJc w:val="left"/>
      <w:pPr>
        <w:tabs>
          <w:tab w:val="num" w:pos="6480"/>
        </w:tabs>
        <w:ind w:left="6480" w:hanging="360"/>
      </w:pPr>
      <w:rPr>
        <w:rFonts w:ascii="Arial" w:hAnsi="Arial" w:hint="default"/>
      </w:rPr>
    </w:lvl>
  </w:abstractNum>
  <w:abstractNum w:abstractNumId="1">
    <w:nsid w:val="06674257"/>
    <w:multiLevelType w:val="hybridMultilevel"/>
    <w:tmpl w:val="B0ECFA80"/>
    <w:lvl w:ilvl="0" w:tplc="C97C1FFE">
      <w:start w:val="1"/>
      <w:numFmt w:val="decimal"/>
      <w:lvlText w:val="%1."/>
      <w:lvlJc w:val="left"/>
      <w:pPr>
        <w:tabs>
          <w:tab w:val="num" w:pos="720"/>
        </w:tabs>
        <w:ind w:left="720" w:hanging="360"/>
      </w:pPr>
    </w:lvl>
    <w:lvl w:ilvl="1" w:tplc="A6742296" w:tentative="1">
      <w:start w:val="1"/>
      <w:numFmt w:val="decimal"/>
      <w:lvlText w:val="%2."/>
      <w:lvlJc w:val="left"/>
      <w:pPr>
        <w:tabs>
          <w:tab w:val="num" w:pos="1440"/>
        </w:tabs>
        <w:ind w:left="1440" w:hanging="360"/>
      </w:pPr>
    </w:lvl>
    <w:lvl w:ilvl="2" w:tplc="1BEA5A08" w:tentative="1">
      <w:start w:val="1"/>
      <w:numFmt w:val="decimal"/>
      <w:lvlText w:val="%3."/>
      <w:lvlJc w:val="left"/>
      <w:pPr>
        <w:tabs>
          <w:tab w:val="num" w:pos="2160"/>
        </w:tabs>
        <w:ind w:left="2160" w:hanging="360"/>
      </w:pPr>
    </w:lvl>
    <w:lvl w:ilvl="3" w:tplc="3BDCEF24" w:tentative="1">
      <w:start w:val="1"/>
      <w:numFmt w:val="decimal"/>
      <w:lvlText w:val="%4."/>
      <w:lvlJc w:val="left"/>
      <w:pPr>
        <w:tabs>
          <w:tab w:val="num" w:pos="2880"/>
        </w:tabs>
        <w:ind w:left="2880" w:hanging="360"/>
      </w:pPr>
    </w:lvl>
    <w:lvl w:ilvl="4" w:tplc="E766EC80" w:tentative="1">
      <w:start w:val="1"/>
      <w:numFmt w:val="decimal"/>
      <w:lvlText w:val="%5."/>
      <w:lvlJc w:val="left"/>
      <w:pPr>
        <w:tabs>
          <w:tab w:val="num" w:pos="3600"/>
        </w:tabs>
        <w:ind w:left="3600" w:hanging="360"/>
      </w:pPr>
    </w:lvl>
    <w:lvl w:ilvl="5" w:tplc="949EF402" w:tentative="1">
      <w:start w:val="1"/>
      <w:numFmt w:val="decimal"/>
      <w:lvlText w:val="%6."/>
      <w:lvlJc w:val="left"/>
      <w:pPr>
        <w:tabs>
          <w:tab w:val="num" w:pos="4320"/>
        </w:tabs>
        <w:ind w:left="4320" w:hanging="360"/>
      </w:pPr>
    </w:lvl>
    <w:lvl w:ilvl="6" w:tplc="B5A29C2C" w:tentative="1">
      <w:start w:val="1"/>
      <w:numFmt w:val="decimal"/>
      <w:lvlText w:val="%7."/>
      <w:lvlJc w:val="left"/>
      <w:pPr>
        <w:tabs>
          <w:tab w:val="num" w:pos="5040"/>
        </w:tabs>
        <w:ind w:left="5040" w:hanging="360"/>
      </w:pPr>
    </w:lvl>
    <w:lvl w:ilvl="7" w:tplc="D258064A" w:tentative="1">
      <w:start w:val="1"/>
      <w:numFmt w:val="decimal"/>
      <w:lvlText w:val="%8."/>
      <w:lvlJc w:val="left"/>
      <w:pPr>
        <w:tabs>
          <w:tab w:val="num" w:pos="5760"/>
        </w:tabs>
        <w:ind w:left="5760" w:hanging="360"/>
      </w:pPr>
    </w:lvl>
    <w:lvl w:ilvl="8" w:tplc="B2EC8C18" w:tentative="1">
      <w:start w:val="1"/>
      <w:numFmt w:val="decimal"/>
      <w:lvlText w:val="%9."/>
      <w:lvlJc w:val="left"/>
      <w:pPr>
        <w:tabs>
          <w:tab w:val="num" w:pos="6480"/>
        </w:tabs>
        <w:ind w:left="6480" w:hanging="360"/>
      </w:pPr>
    </w:lvl>
  </w:abstractNum>
  <w:abstractNum w:abstractNumId="2">
    <w:nsid w:val="10B225EE"/>
    <w:multiLevelType w:val="hybridMultilevel"/>
    <w:tmpl w:val="83D40192"/>
    <w:lvl w:ilvl="0" w:tplc="B1883F3C">
      <w:start w:val="1"/>
      <w:numFmt w:val="bullet"/>
      <w:lvlText w:val="•"/>
      <w:lvlJc w:val="left"/>
      <w:pPr>
        <w:tabs>
          <w:tab w:val="num" w:pos="720"/>
        </w:tabs>
        <w:ind w:left="720" w:hanging="360"/>
      </w:pPr>
      <w:rPr>
        <w:rFonts w:ascii="Arial" w:hAnsi="Arial" w:hint="default"/>
      </w:rPr>
    </w:lvl>
    <w:lvl w:ilvl="1" w:tplc="2FE26954">
      <w:numFmt w:val="bullet"/>
      <w:lvlText w:val="•"/>
      <w:lvlJc w:val="left"/>
      <w:pPr>
        <w:tabs>
          <w:tab w:val="num" w:pos="1440"/>
        </w:tabs>
        <w:ind w:left="1440" w:hanging="360"/>
      </w:pPr>
      <w:rPr>
        <w:rFonts w:ascii="Arial" w:hAnsi="Arial" w:hint="default"/>
      </w:rPr>
    </w:lvl>
    <w:lvl w:ilvl="2" w:tplc="22E4E580" w:tentative="1">
      <w:start w:val="1"/>
      <w:numFmt w:val="bullet"/>
      <w:lvlText w:val="•"/>
      <w:lvlJc w:val="left"/>
      <w:pPr>
        <w:tabs>
          <w:tab w:val="num" w:pos="2160"/>
        </w:tabs>
        <w:ind w:left="2160" w:hanging="360"/>
      </w:pPr>
      <w:rPr>
        <w:rFonts w:ascii="Arial" w:hAnsi="Arial" w:hint="default"/>
      </w:rPr>
    </w:lvl>
    <w:lvl w:ilvl="3" w:tplc="1FE6FE54" w:tentative="1">
      <w:start w:val="1"/>
      <w:numFmt w:val="bullet"/>
      <w:lvlText w:val="•"/>
      <w:lvlJc w:val="left"/>
      <w:pPr>
        <w:tabs>
          <w:tab w:val="num" w:pos="2880"/>
        </w:tabs>
        <w:ind w:left="2880" w:hanging="360"/>
      </w:pPr>
      <w:rPr>
        <w:rFonts w:ascii="Arial" w:hAnsi="Arial" w:hint="default"/>
      </w:rPr>
    </w:lvl>
    <w:lvl w:ilvl="4" w:tplc="84A6483A" w:tentative="1">
      <w:start w:val="1"/>
      <w:numFmt w:val="bullet"/>
      <w:lvlText w:val="•"/>
      <w:lvlJc w:val="left"/>
      <w:pPr>
        <w:tabs>
          <w:tab w:val="num" w:pos="3600"/>
        </w:tabs>
        <w:ind w:left="3600" w:hanging="360"/>
      </w:pPr>
      <w:rPr>
        <w:rFonts w:ascii="Arial" w:hAnsi="Arial" w:hint="default"/>
      </w:rPr>
    </w:lvl>
    <w:lvl w:ilvl="5" w:tplc="33303B62" w:tentative="1">
      <w:start w:val="1"/>
      <w:numFmt w:val="bullet"/>
      <w:lvlText w:val="•"/>
      <w:lvlJc w:val="left"/>
      <w:pPr>
        <w:tabs>
          <w:tab w:val="num" w:pos="4320"/>
        </w:tabs>
        <w:ind w:left="4320" w:hanging="360"/>
      </w:pPr>
      <w:rPr>
        <w:rFonts w:ascii="Arial" w:hAnsi="Arial" w:hint="default"/>
      </w:rPr>
    </w:lvl>
    <w:lvl w:ilvl="6" w:tplc="8828018C" w:tentative="1">
      <w:start w:val="1"/>
      <w:numFmt w:val="bullet"/>
      <w:lvlText w:val="•"/>
      <w:lvlJc w:val="left"/>
      <w:pPr>
        <w:tabs>
          <w:tab w:val="num" w:pos="5040"/>
        </w:tabs>
        <w:ind w:left="5040" w:hanging="360"/>
      </w:pPr>
      <w:rPr>
        <w:rFonts w:ascii="Arial" w:hAnsi="Arial" w:hint="default"/>
      </w:rPr>
    </w:lvl>
    <w:lvl w:ilvl="7" w:tplc="A5F062B6" w:tentative="1">
      <w:start w:val="1"/>
      <w:numFmt w:val="bullet"/>
      <w:lvlText w:val="•"/>
      <w:lvlJc w:val="left"/>
      <w:pPr>
        <w:tabs>
          <w:tab w:val="num" w:pos="5760"/>
        </w:tabs>
        <w:ind w:left="5760" w:hanging="360"/>
      </w:pPr>
      <w:rPr>
        <w:rFonts w:ascii="Arial" w:hAnsi="Arial" w:hint="default"/>
      </w:rPr>
    </w:lvl>
    <w:lvl w:ilvl="8" w:tplc="6C100E58" w:tentative="1">
      <w:start w:val="1"/>
      <w:numFmt w:val="bullet"/>
      <w:lvlText w:val="•"/>
      <w:lvlJc w:val="left"/>
      <w:pPr>
        <w:tabs>
          <w:tab w:val="num" w:pos="6480"/>
        </w:tabs>
        <w:ind w:left="6480" w:hanging="360"/>
      </w:pPr>
      <w:rPr>
        <w:rFonts w:ascii="Arial" w:hAnsi="Arial" w:hint="default"/>
      </w:rPr>
    </w:lvl>
  </w:abstractNum>
  <w:abstractNum w:abstractNumId="3">
    <w:nsid w:val="225E386A"/>
    <w:multiLevelType w:val="hybridMultilevel"/>
    <w:tmpl w:val="D58E3AC0"/>
    <w:lvl w:ilvl="0" w:tplc="5750199E">
      <w:start w:val="1"/>
      <w:numFmt w:val="bullet"/>
      <w:lvlText w:val="•"/>
      <w:lvlJc w:val="left"/>
      <w:pPr>
        <w:tabs>
          <w:tab w:val="num" w:pos="720"/>
        </w:tabs>
        <w:ind w:left="720" w:hanging="360"/>
      </w:pPr>
      <w:rPr>
        <w:rFonts w:ascii="Arial" w:hAnsi="Arial" w:hint="default"/>
      </w:rPr>
    </w:lvl>
    <w:lvl w:ilvl="1" w:tplc="15DCEED2">
      <w:start w:val="1"/>
      <w:numFmt w:val="bullet"/>
      <w:lvlText w:val="•"/>
      <w:lvlJc w:val="left"/>
      <w:pPr>
        <w:tabs>
          <w:tab w:val="num" w:pos="1440"/>
        </w:tabs>
        <w:ind w:left="1440" w:hanging="360"/>
      </w:pPr>
      <w:rPr>
        <w:rFonts w:ascii="Arial" w:hAnsi="Arial" w:hint="default"/>
      </w:rPr>
    </w:lvl>
    <w:lvl w:ilvl="2" w:tplc="259C3D76">
      <w:start w:val="3"/>
      <w:numFmt w:val="bullet"/>
      <w:lvlText w:val="-"/>
      <w:lvlJc w:val="left"/>
      <w:pPr>
        <w:ind w:left="2160" w:hanging="360"/>
      </w:pPr>
      <w:rPr>
        <w:rFonts w:ascii="Calibri" w:eastAsia="Times New Roman" w:hAnsi="Calibri" w:cstheme="minorBidi" w:hint="default"/>
      </w:rPr>
    </w:lvl>
    <w:lvl w:ilvl="3" w:tplc="47D07E12" w:tentative="1">
      <w:start w:val="1"/>
      <w:numFmt w:val="bullet"/>
      <w:lvlText w:val="•"/>
      <w:lvlJc w:val="left"/>
      <w:pPr>
        <w:tabs>
          <w:tab w:val="num" w:pos="2880"/>
        </w:tabs>
        <w:ind w:left="2880" w:hanging="360"/>
      </w:pPr>
      <w:rPr>
        <w:rFonts w:ascii="Arial" w:hAnsi="Arial" w:hint="default"/>
      </w:rPr>
    </w:lvl>
    <w:lvl w:ilvl="4" w:tplc="E7D455C0" w:tentative="1">
      <w:start w:val="1"/>
      <w:numFmt w:val="bullet"/>
      <w:lvlText w:val="•"/>
      <w:lvlJc w:val="left"/>
      <w:pPr>
        <w:tabs>
          <w:tab w:val="num" w:pos="3600"/>
        </w:tabs>
        <w:ind w:left="3600" w:hanging="360"/>
      </w:pPr>
      <w:rPr>
        <w:rFonts w:ascii="Arial" w:hAnsi="Arial" w:hint="default"/>
      </w:rPr>
    </w:lvl>
    <w:lvl w:ilvl="5" w:tplc="FEAA8432" w:tentative="1">
      <w:start w:val="1"/>
      <w:numFmt w:val="bullet"/>
      <w:lvlText w:val="•"/>
      <w:lvlJc w:val="left"/>
      <w:pPr>
        <w:tabs>
          <w:tab w:val="num" w:pos="4320"/>
        </w:tabs>
        <w:ind w:left="4320" w:hanging="360"/>
      </w:pPr>
      <w:rPr>
        <w:rFonts w:ascii="Arial" w:hAnsi="Arial" w:hint="default"/>
      </w:rPr>
    </w:lvl>
    <w:lvl w:ilvl="6" w:tplc="D2B2A966" w:tentative="1">
      <w:start w:val="1"/>
      <w:numFmt w:val="bullet"/>
      <w:lvlText w:val="•"/>
      <w:lvlJc w:val="left"/>
      <w:pPr>
        <w:tabs>
          <w:tab w:val="num" w:pos="5040"/>
        </w:tabs>
        <w:ind w:left="5040" w:hanging="360"/>
      </w:pPr>
      <w:rPr>
        <w:rFonts w:ascii="Arial" w:hAnsi="Arial" w:hint="default"/>
      </w:rPr>
    </w:lvl>
    <w:lvl w:ilvl="7" w:tplc="2B641144" w:tentative="1">
      <w:start w:val="1"/>
      <w:numFmt w:val="bullet"/>
      <w:lvlText w:val="•"/>
      <w:lvlJc w:val="left"/>
      <w:pPr>
        <w:tabs>
          <w:tab w:val="num" w:pos="5760"/>
        </w:tabs>
        <w:ind w:left="5760" w:hanging="360"/>
      </w:pPr>
      <w:rPr>
        <w:rFonts w:ascii="Arial" w:hAnsi="Arial" w:hint="default"/>
      </w:rPr>
    </w:lvl>
    <w:lvl w:ilvl="8" w:tplc="AAEE0AE2" w:tentative="1">
      <w:start w:val="1"/>
      <w:numFmt w:val="bullet"/>
      <w:lvlText w:val="•"/>
      <w:lvlJc w:val="left"/>
      <w:pPr>
        <w:tabs>
          <w:tab w:val="num" w:pos="6480"/>
        </w:tabs>
        <w:ind w:left="6480" w:hanging="360"/>
      </w:pPr>
      <w:rPr>
        <w:rFonts w:ascii="Arial" w:hAnsi="Arial" w:hint="default"/>
      </w:rPr>
    </w:lvl>
  </w:abstractNum>
  <w:abstractNum w:abstractNumId="4">
    <w:nsid w:val="23687E55"/>
    <w:multiLevelType w:val="hybridMultilevel"/>
    <w:tmpl w:val="CB12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57F65"/>
    <w:multiLevelType w:val="hybridMultilevel"/>
    <w:tmpl w:val="4B86A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F313C"/>
    <w:multiLevelType w:val="hybridMultilevel"/>
    <w:tmpl w:val="FA5C5BAA"/>
    <w:lvl w:ilvl="0" w:tplc="1F8A5842">
      <w:start w:val="1"/>
      <w:numFmt w:val="bullet"/>
      <w:lvlText w:val="•"/>
      <w:lvlJc w:val="left"/>
      <w:pPr>
        <w:tabs>
          <w:tab w:val="num" w:pos="720"/>
        </w:tabs>
        <w:ind w:left="720" w:hanging="360"/>
      </w:pPr>
      <w:rPr>
        <w:rFonts w:ascii="Arial" w:hAnsi="Arial" w:hint="default"/>
      </w:rPr>
    </w:lvl>
    <w:lvl w:ilvl="1" w:tplc="6402FF08">
      <w:numFmt w:val="bullet"/>
      <w:lvlText w:val="•"/>
      <w:lvlJc w:val="left"/>
      <w:pPr>
        <w:tabs>
          <w:tab w:val="num" w:pos="1440"/>
        </w:tabs>
        <w:ind w:left="1440" w:hanging="360"/>
      </w:pPr>
      <w:rPr>
        <w:rFonts w:ascii="Arial" w:hAnsi="Arial" w:hint="default"/>
      </w:rPr>
    </w:lvl>
    <w:lvl w:ilvl="2" w:tplc="8E140BCE" w:tentative="1">
      <w:start w:val="1"/>
      <w:numFmt w:val="bullet"/>
      <w:lvlText w:val="•"/>
      <w:lvlJc w:val="left"/>
      <w:pPr>
        <w:tabs>
          <w:tab w:val="num" w:pos="2160"/>
        </w:tabs>
        <w:ind w:left="2160" w:hanging="360"/>
      </w:pPr>
      <w:rPr>
        <w:rFonts w:ascii="Arial" w:hAnsi="Arial" w:hint="default"/>
      </w:rPr>
    </w:lvl>
    <w:lvl w:ilvl="3" w:tplc="2C4CD380" w:tentative="1">
      <w:start w:val="1"/>
      <w:numFmt w:val="bullet"/>
      <w:lvlText w:val="•"/>
      <w:lvlJc w:val="left"/>
      <w:pPr>
        <w:tabs>
          <w:tab w:val="num" w:pos="2880"/>
        </w:tabs>
        <w:ind w:left="2880" w:hanging="360"/>
      </w:pPr>
      <w:rPr>
        <w:rFonts w:ascii="Arial" w:hAnsi="Arial" w:hint="default"/>
      </w:rPr>
    </w:lvl>
    <w:lvl w:ilvl="4" w:tplc="540E0024" w:tentative="1">
      <w:start w:val="1"/>
      <w:numFmt w:val="bullet"/>
      <w:lvlText w:val="•"/>
      <w:lvlJc w:val="left"/>
      <w:pPr>
        <w:tabs>
          <w:tab w:val="num" w:pos="3600"/>
        </w:tabs>
        <w:ind w:left="3600" w:hanging="360"/>
      </w:pPr>
      <w:rPr>
        <w:rFonts w:ascii="Arial" w:hAnsi="Arial" w:hint="default"/>
      </w:rPr>
    </w:lvl>
    <w:lvl w:ilvl="5" w:tplc="DC147010" w:tentative="1">
      <w:start w:val="1"/>
      <w:numFmt w:val="bullet"/>
      <w:lvlText w:val="•"/>
      <w:lvlJc w:val="left"/>
      <w:pPr>
        <w:tabs>
          <w:tab w:val="num" w:pos="4320"/>
        </w:tabs>
        <w:ind w:left="4320" w:hanging="360"/>
      </w:pPr>
      <w:rPr>
        <w:rFonts w:ascii="Arial" w:hAnsi="Arial" w:hint="default"/>
      </w:rPr>
    </w:lvl>
    <w:lvl w:ilvl="6" w:tplc="8EFE38F0" w:tentative="1">
      <w:start w:val="1"/>
      <w:numFmt w:val="bullet"/>
      <w:lvlText w:val="•"/>
      <w:lvlJc w:val="left"/>
      <w:pPr>
        <w:tabs>
          <w:tab w:val="num" w:pos="5040"/>
        </w:tabs>
        <w:ind w:left="5040" w:hanging="360"/>
      </w:pPr>
      <w:rPr>
        <w:rFonts w:ascii="Arial" w:hAnsi="Arial" w:hint="default"/>
      </w:rPr>
    </w:lvl>
    <w:lvl w:ilvl="7" w:tplc="C92AC8FA" w:tentative="1">
      <w:start w:val="1"/>
      <w:numFmt w:val="bullet"/>
      <w:lvlText w:val="•"/>
      <w:lvlJc w:val="left"/>
      <w:pPr>
        <w:tabs>
          <w:tab w:val="num" w:pos="5760"/>
        </w:tabs>
        <w:ind w:left="5760" w:hanging="360"/>
      </w:pPr>
      <w:rPr>
        <w:rFonts w:ascii="Arial" w:hAnsi="Arial" w:hint="default"/>
      </w:rPr>
    </w:lvl>
    <w:lvl w:ilvl="8" w:tplc="AE708DEE" w:tentative="1">
      <w:start w:val="1"/>
      <w:numFmt w:val="bullet"/>
      <w:lvlText w:val="•"/>
      <w:lvlJc w:val="left"/>
      <w:pPr>
        <w:tabs>
          <w:tab w:val="num" w:pos="6480"/>
        </w:tabs>
        <w:ind w:left="6480" w:hanging="360"/>
      </w:pPr>
      <w:rPr>
        <w:rFonts w:ascii="Arial" w:hAnsi="Arial" w:hint="default"/>
      </w:rPr>
    </w:lvl>
  </w:abstractNum>
  <w:abstractNum w:abstractNumId="7">
    <w:nsid w:val="56454A99"/>
    <w:multiLevelType w:val="hybridMultilevel"/>
    <w:tmpl w:val="18783C74"/>
    <w:lvl w:ilvl="0" w:tplc="A68E10F0">
      <w:start w:val="1"/>
      <w:numFmt w:val="bullet"/>
      <w:lvlText w:val="•"/>
      <w:lvlJc w:val="left"/>
      <w:pPr>
        <w:tabs>
          <w:tab w:val="num" w:pos="720"/>
        </w:tabs>
        <w:ind w:left="720" w:hanging="360"/>
      </w:pPr>
      <w:rPr>
        <w:rFonts w:ascii="Arial" w:hAnsi="Arial" w:hint="default"/>
      </w:rPr>
    </w:lvl>
    <w:lvl w:ilvl="1" w:tplc="3198DAB6" w:tentative="1">
      <w:start w:val="1"/>
      <w:numFmt w:val="bullet"/>
      <w:lvlText w:val="•"/>
      <w:lvlJc w:val="left"/>
      <w:pPr>
        <w:tabs>
          <w:tab w:val="num" w:pos="1440"/>
        </w:tabs>
        <w:ind w:left="1440" w:hanging="360"/>
      </w:pPr>
      <w:rPr>
        <w:rFonts w:ascii="Arial" w:hAnsi="Arial" w:hint="default"/>
      </w:rPr>
    </w:lvl>
    <w:lvl w:ilvl="2" w:tplc="14488B80" w:tentative="1">
      <w:start w:val="1"/>
      <w:numFmt w:val="bullet"/>
      <w:lvlText w:val="•"/>
      <w:lvlJc w:val="left"/>
      <w:pPr>
        <w:tabs>
          <w:tab w:val="num" w:pos="2160"/>
        </w:tabs>
        <w:ind w:left="2160" w:hanging="360"/>
      </w:pPr>
      <w:rPr>
        <w:rFonts w:ascii="Arial" w:hAnsi="Arial" w:hint="default"/>
      </w:rPr>
    </w:lvl>
    <w:lvl w:ilvl="3" w:tplc="2EF61B44" w:tentative="1">
      <w:start w:val="1"/>
      <w:numFmt w:val="bullet"/>
      <w:lvlText w:val="•"/>
      <w:lvlJc w:val="left"/>
      <w:pPr>
        <w:tabs>
          <w:tab w:val="num" w:pos="2880"/>
        </w:tabs>
        <w:ind w:left="2880" w:hanging="360"/>
      </w:pPr>
      <w:rPr>
        <w:rFonts w:ascii="Arial" w:hAnsi="Arial" w:hint="default"/>
      </w:rPr>
    </w:lvl>
    <w:lvl w:ilvl="4" w:tplc="7E7262A8" w:tentative="1">
      <w:start w:val="1"/>
      <w:numFmt w:val="bullet"/>
      <w:lvlText w:val="•"/>
      <w:lvlJc w:val="left"/>
      <w:pPr>
        <w:tabs>
          <w:tab w:val="num" w:pos="3600"/>
        </w:tabs>
        <w:ind w:left="3600" w:hanging="360"/>
      </w:pPr>
      <w:rPr>
        <w:rFonts w:ascii="Arial" w:hAnsi="Arial" w:hint="default"/>
      </w:rPr>
    </w:lvl>
    <w:lvl w:ilvl="5" w:tplc="6550372A" w:tentative="1">
      <w:start w:val="1"/>
      <w:numFmt w:val="bullet"/>
      <w:lvlText w:val="•"/>
      <w:lvlJc w:val="left"/>
      <w:pPr>
        <w:tabs>
          <w:tab w:val="num" w:pos="4320"/>
        </w:tabs>
        <w:ind w:left="4320" w:hanging="360"/>
      </w:pPr>
      <w:rPr>
        <w:rFonts w:ascii="Arial" w:hAnsi="Arial" w:hint="default"/>
      </w:rPr>
    </w:lvl>
    <w:lvl w:ilvl="6" w:tplc="8D7A0468" w:tentative="1">
      <w:start w:val="1"/>
      <w:numFmt w:val="bullet"/>
      <w:lvlText w:val="•"/>
      <w:lvlJc w:val="left"/>
      <w:pPr>
        <w:tabs>
          <w:tab w:val="num" w:pos="5040"/>
        </w:tabs>
        <w:ind w:left="5040" w:hanging="360"/>
      </w:pPr>
      <w:rPr>
        <w:rFonts w:ascii="Arial" w:hAnsi="Arial" w:hint="default"/>
      </w:rPr>
    </w:lvl>
    <w:lvl w:ilvl="7" w:tplc="6DEECF68" w:tentative="1">
      <w:start w:val="1"/>
      <w:numFmt w:val="bullet"/>
      <w:lvlText w:val="•"/>
      <w:lvlJc w:val="left"/>
      <w:pPr>
        <w:tabs>
          <w:tab w:val="num" w:pos="5760"/>
        </w:tabs>
        <w:ind w:left="5760" w:hanging="360"/>
      </w:pPr>
      <w:rPr>
        <w:rFonts w:ascii="Arial" w:hAnsi="Arial" w:hint="default"/>
      </w:rPr>
    </w:lvl>
    <w:lvl w:ilvl="8" w:tplc="883A7F3C" w:tentative="1">
      <w:start w:val="1"/>
      <w:numFmt w:val="bullet"/>
      <w:lvlText w:val="•"/>
      <w:lvlJc w:val="left"/>
      <w:pPr>
        <w:tabs>
          <w:tab w:val="num" w:pos="6480"/>
        </w:tabs>
        <w:ind w:left="6480" w:hanging="360"/>
      </w:pPr>
      <w:rPr>
        <w:rFonts w:ascii="Arial" w:hAnsi="Arial" w:hint="default"/>
      </w:rPr>
    </w:lvl>
  </w:abstractNum>
  <w:abstractNum w:abstractNumId="8">
    <w:nsid w:val="5D166D08"/>
    <w:multiLevelType w:val="hybridMultilevel"/>
    <w:tmpl w:val="3AC4F020"/>
    <w:lvl w:ilvl="0" w:tplc="82CEB1A2">
      <w:start w:val="1"/>
      <w:numFmt w:val="decimal"/>
      <w:lvlText w:val="%1."/>
      <w:lvlJc w:val="left"/>
      <w:pPr>
        <w:tabs>
          <w:tab w:val="num" w:pos="720"/>
        </w:tabs>
        <w:ind w:left="720" w:hanging="360"/>
      </w:pPr>
    </w:lvl>
    <w:lvl w:ilvl="1" w:tplc="2152884A" w:tentative="1">
      <w:start w:val="1"/>
      <w:numFmt w:val="decimal"/>
      <w:lvlText w:val="%2."/>
      <w:lvlJc w:val="left"/>
      <w:pPr>
        <w:tabs>
          <w:tab w:val="num" w:pos="1440"/>
        </w:tabs>
        <w:ind w:left="1440" w:hanging="360"/>
      </w:pPr>
    </w:lvl>
    <w:lvl w:ilvl="2" w:tplc="0F30E2B4" w:tentative="1">
      <w:start w:val="1"/>
      <w:numFmt w:val="decimal"/>
      <w:lvlText w:val="%3."/>
      <w:lvlJc w:val="left"/>
      <w:pPr>
        <w:tabs>
          <w:tab w:val="num" w:pos="2160"/>
        </w:tabs>
        <w:ind w:left="2160" w:hanging="360"/>
      </w:pPr>
    </w:lvl>
    <w:lvl w:ilvl="3" w:tplc="B9AA2BC6" w:tentative="1">
      <w:start w:val="1"/>
      <w:numFmt w:val="decimal"/>
      <w:lvlText w:val="%4."/>
      <w:lvlJc w:val="left"/>
      <w:pPr>
        <w:tabs>
          <w:tab w:val="num" w:pos="2880"/>
        </w:tabs>
        <w:ind w:left="2880" w:hanging="360"/>
      </w:pPr>
    </w:lvl>
    <w:lvl w:ilvl="4" w:tplc="983A7DA6" w:tentative="1">
      <w:start w:val="1"/>
      <w:numFmt w:val="decimal"/>
      <w:lvlText w:val="%5."/>
      <w:lvlJc w:val="left"/>
      <w:pPr>
        <w:tabs>
          <w:tab w:val="num" w:pos="3600"/>
        </w:tabs>
        <w:ind w:left="3600" w:hanging="360"/>
      </w:pPr>
    </w:lvl>
    <w:lvl w:ilvl="5" w:tplc="AFEC64FA" w:tentative="1">
      <w:start w:val="1"/>
      <w:numFmt w:val="decimal"/>
      <w:lvlText w:val="%6."/>
      <w:lvlJc w:val="left"/>
      <w:pPr>
        <w:tabs>
          <w:tab w:val="num" w:pos="4320"/>
        </w:tabs>
        <w:ind w:left="4320" w:hanging="360"/>
      </w:pPr>
    </w:lvl>
    <w:lvl w:ilvl="6" w:tplc="59D6C6B8" w:tentative="1">
      <w:start w:val="1"/>
      <w:numFmt w:val="decimal"/>
      <w:lvlText w:val="%7."/>
      <w:lvlJc w:val="left"/>
      <w:pPr>
        <w:tabs>
          <w:tab w:val="num" w:pos="5040"/>
        </w:tabs>
        <w:ind w:left="5040" w:hanging="360"/>
      </w:pPr>
    </w:lvl>
    <w:lvl w:ilvl="7" w:tplc="16504E84" w:tentative="1">
      <w:start w:val="1"/>
      <w:numFmt w:val="decimal"/>
      <w:lvlText w:val="%8."/>
      <w:lvlJc w:val="left"/>
      <w:pPr>
        <w:tabs>
          <w:tab w:val="num" w:pos="5760"/>
        </w:tabs>
        <w:ind w:left="5760" w:hanging="360"/>
      </w:pPr>
    </w:lvl>
    <w:lvl w:ilvl="8" w:tplc="824AD456" w:tentative="1">
      <w:start w:val="1"/>
      <w:numFmt w:val="decimal"/>
      <w:lvlText w:val="%9."/>
      <w:lvlJc w:val="left"/>
      <w:pPr>
        <w:tabs>
          <w:tab w:val="num" w:pos="6480"/>
        </w:tabs>
        <w:ind w:left="6480" w:hanging="360"/>
      </w:pPr>
    </w:lvl>
  </w:abstractNum>
  <w:abstractNum w:abstractNumId="9">
    <w:nsid w:val="746A5BD8"/>
    <w:multiLevelType w:val="hybridMultilevel"/>
    <w:tmpl w:val="79123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9D2F19"/>
    <w:multiLevelType w:val="hybridMultilevel"/>
    <w:tmpl w:val="26305EB0"/>
    <w:lvl w:ilvl="0" w:tplc="DFAEC87C">
      <w:start w:val="1"/>
      <w:numFmt w:val="bullet"/>
      <w:lvlText w:val="•"/>
      <w:lvlJc w:val="left"/>
      <w:pPr>
        <w:tabs>
          <w:tab w:val="num" w:pos="720"/>
        </w:tabs>
        <w:ind w:left="720" w:hanging="360"/>
      </w:pPr>
      <w:rPr>
        <w:rFonts w:ascii="Arial" w:hAnsi="Arial" w:hint="default"/>
      </w:rPr>
    </w:lvl>
    <w:lvl w:ilvl="1" w:tplc="EC44860C">
      <w:numFmt w:val="bullet"/>
      <w:lvlText w:val="•"/>
      <w:lvlJc w:val="left"/>
      <w:pPr>
        <w:tabs>
          <w:tab w:val="num" w:pos="1440"/>
        </w:tabs>
        <w:ind w:left="1440" w:hanging="360"/>
      </w:pPr>
      <w:rPr>
        <w:rFonts w:ascii="Arial" w:hAnsi="Arial" w:hint="default"/>
      </w:rPr>
    </w:lvl>
    <w:lvl w:ilvl="2" w:tplc="EBE8AC6E">
      <w:numFmt w:val="bullet"/>
      <w:lvlText w:val="•"/>
      <w:lvlJc w:val="left"/>
      <w:pPr>
        <w:tabs>
          <w:tab w:val="num" w:pos="2160"/>
        </w:tabs>
        <w:ind w:left="2160" w:hanging="360"/>
      </w:pPr>
      <w:rPr>
        <w:rFonts w:ascii="Arial" w:hAnsi="Arial" w:hint="default"/>
      </w:rPr>
    </w:lvl>
    <w:lvl w:ilvl="3" w:tplc="AC5A80AC">
      <w:numFmt w:val="bullet"/>
      <w:lvlText w:val="•"/>
      <w:lvlJc w:val="left"/>
      <w:pPr>
        <w:tabs>
          <w:tab w:val="num" w:pos="2880"/>
        </w:tabs>
        <w:ind w:left="2880" w:hanging="360"/>
      </w:pPr>
      <w:rPr>
        <w:rFonts w:ascii="Arial" w:hAnsi="Arial" w:hint="default"/>
      </w:rPr>
    </w:lvl>
    <w:lvl w:ilvl="4" w:tplc="A74A5F42" w:tentative="1">
      <w:start w:val="1"/>
      <w:numFmt w:val="bullet"/>
      <w:lvlText w:val="•"/>
      <w:lvlJc w:val="left"/>
      <w:pPr>
        <w:tabs>
          <w:tab w:val="num" w:pos="3600"/>
        </w:tabs>
        <w:ind w:left="3600" w:hanging="360"/>
      </w:pPr>
      <w:rPr>
        <w:rFonts w:ascii="Arial" w:hAnsi="Arial" w:hint="default"/>
      </w:rPr>
    </w:lvl>
    <w:lvl w:ilvl="5" w:tplc="FCE8F1C8" w:tentative="1">
      <w:start w:val="1"/>
      <w:numFmt w:val="bullet"/>
      <w:lvlText w:val="•"/>
      <w:lvlJc w:val="left"/>
      <w:pPr>
        <w:tabs>
          <w:tab w:val="num" w:pos="4320"/>
        </w:tabs>
        <w:ind w:left="4320" w:hanging="360"/>
      </w:pPr>
      <w:rPr>
        <w:rFonts w:ascii="Arial" w:hAnsi="Arial" w:hint="default"/>
      </w:rPr>
    </w:lvl>
    <w:lvl w:ilvl="6" w:tplc="13146A58" w:tentative="1">
      <w:start w:val="1"/>
      <w:numFmt w:val="bullet"/>
      <w:lvlText w:val="•"/>
      <w:lvlJc w:val="left"/>
      <w:pPr>
        <w:tabs>
          <w:tab w:val="num" w:pos="5040"/>
        </w:tabs>
        <w:ind w:left="5040" w:hanging="360"/>
      </w:pPr>
      <w:rPr>
        <w:rFonts w:ascii="Arial" w:hAnsi="Arial" w:hint="default"/>
      </w:rPr>
    </w:lvl>
    <w:lvl w:ilvl="7" w:tplc="2DD497F4" w:tentative="1">
      <w:start w:val="1"/>
      <w:numFmt w:val="bullet"/>
      <w:lvlText w:val="•"/>
      <w:lvlJc w:val="left"/>
      <w:pPr>
        <w:tabs>
          <w:tab w:val="num" w:pos="5760"/>
        </w:tabs>
        <w:ind w:left="5760" w:hanging="360"/>
      </w:pPr>
      <w:rPr>
        <w:rFonts w:ascii="Arial" w:hAnsi="Arial" w:hint="default"/>
      </w:rPr>
    </w:lvl>
    <w:lvl w:ilvl="8" w:tplc="057233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0"/>
  </w:num>
  <w:num w:numId="8">
    <w:abstractNumId w:val="6"/>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EB"/>
    <w:rsid w:val="000335BF"/>
    <w:rsid w:val="00054923"/>
    <w:rsid w:val="00071CF9"/>
    <w:rsid w:val="000A525A"/>
    <w:rsid w:val="000B3B8B"/>
    <w:rsid w:val="000B67EB"/>
    <w:rsid w:val="000C27BF"/>
    <w:rsid w:val="000C7210"/>
    <w:rsid w:val="000D0E83"/>
    <w:rsid w:val="000F67E6"/>
    <w:rsid w:val="001437DB"/>
    <w:rsid w:val="001C751A"/>
    <w:rsid w:val="00205F01"/>
    <w:rsid w:val="002461DB"/>
    <w:rsid w:val="00253952"/>
    <w:rsid w:val="00290559"/>
    <w:rsid w:val="002B20D1"/>
    <w:rsid w:val="00327D36"/>
    <w:rsid w:val="003378F1"/>
    <w:rsid w:val="00373978"/>
    <w:rsid w:val="0042338E"/>
    <w:rsid w:val="00430517"/>
    <w:rsid w:val="004C1958"/>
    <w:rsid w:val="004C600A"/>
    <w:rsid w:val="004E0CDF"/>
    <w:rsid w:val="004F615E"/>
    <w:rsid w:val="0057011E"/>
    <w:rsid w:val="005D0A33"/>
    <w:rsid w:val="005E5D3A"/>
    <w:rsid w:val="00613F48"/>
    <w:rsid w:val="00684B5A"/>
    <w:rsid w:val="006A3CDE"/>
    <w:rsid w:val="0075257F"/>
    <w:rsid w:val="0079140C"/>
    <w:rsid w:val="00831DF3"/>
    <w:rsid w:val="0084685B"/>
    <w:rsid w:val="00846974"/>
    <w:rsid w:val="008B11C3"/>
    <w:rsid w:val="008B764D"/>
    <w:rsid w:val="008D1CEE"/>
    <w:rsid w:val="009128DF"/>
    <w:rsid w:val="0094559D"/>
    <w:rsid w:val="00952855"/>
    <w:rsid w:val="009C1C99"/>
    <w:rsid w:val="009D1A28"/>
    <w:rsid w:val="00A33142"/>
    <w:rsid w:val="00A61EA5"/>
    <w:rsid w:val="00AB2866"/>
    <w:rsid w:val="00AB5588"/>
    <w:rsid w:val="00AB70CE"/>
    <w:rsid w:val="00B32646"/>
    <w:rsid w:val="00B66A48"/>
    <w:rsid w:val="00BE2BF5"/>
    <w:rsid w:val="00C24B83"/>
    <w:rsid w:val="00C46DF6"/>
    <w:rsid w:val="00DB39BF"/>
    <w:rsid w:val="00DC4066"/>
    <w:rsid w:val="00E150BE"/>
    <w:rsid w:val="00E23C0B"/>
    <w:rsid w:val="00E516F1"/>
    <w:rsid w:val="00E733BA"/>
    <w:rsid w:val="00E73A8A"/>
    <w:rsid w:val="00E768AC"/>
    <w:rsid w:val="00E869A6"/>
    <w:rsid w:val="00E94096"/>
    <w:rsid w:val="00EC5967"/>
    <w:rsid w:val="00ED54F7"/>
    <w:rsid w:val="00F514E7"/>
    <w:rsid w:val="00FA15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208E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7EB"/>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0B67EB"/>
    <w:rPr>
      <w:color w:val="0563C1" w:themeColor="hyperlink"/>
      <w:u w:val="single"/>
    </w:rPr>
  </w:style>
  <w:style w:type="paragraph" w:customStyle="1" w:styleId="small-heading">
    <w:name w:val="small-heading"/>
    <w:basedOn w:val="Normal"/>
    <w:rsid w:val="000F67E6"/>
    <w:pPr>
      <w:spacing w:before="100" w:beforeAutospacing="1" w:after="100" w:afterAutospacing="1"/>
    </w:pPr>
    <w:rPr>
      <w:rFonts w:ascii="Times New Roman" w:hAnsi="Times New Roman" w:cs="Times New Roman"/>
    </w:rPr>
  </w:style>
  <w:style w:type="paragraph" w:customStyle="1" w:styleId="p1">
    <w:name w:val="p1"/>
    <w:basedOn w:val="Normal"/>
    <w:rsid w:val="00DB39BF"/>
    <w:rPr>
      <w:rFonts w:ascii="Bookman Old Style" w:hAnsi="Bookman Old Style" w:cs="Times New Roman"/>
      <w:sz w:val="18"/>
      <w:szCs w:val="18"/>
    </w:rPr>
  </w:style>
  <w:style w:type="paragraph" w:customStyle="1" w:styleId="p2">
    <w:name w:val="p2"/>
    <w:basedOn w:val="Normal"/>
    <w:rsid w:val="00DB39BF"/>
    <w:rPr>
      <w:rFonts w:ascii="Bookman Old Style" w:hAnsi="Bookman Old Style" w:cs="Times New Roman"/>
      <w:sz w:val="54"/>
      <w:szCs w:val="54"/>
    </w:rPr>
  </w:style>
  <w:style w:type="character" w:customStyle="1" w:styleId="apple-converted-space">
    <w:name w:val="apple-converted-space"/>
    <w:basedOn w:val="DefaultParagraphFont"/>
    <w:rsid w:val="00DB39BF"/>
  </w:style>
  <w:style w:type="paragraph" w:styleId="ListParagraph">
    <w:name w:val="List Paragraph"/>
    <w:basedOn w:val="Normal"/>
    <w:uiPriority w:val="34"/>
    <w:qFormat/>
    <w:rsid w:val="00DB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574">
      <w:bodyDiv w:val="1"/>
      <w:marLeft w:val="0"/>
      <w:marRight w:val="0"/>
      <w:marTop w:val="0"/>
      <w:marBottom w:val="0"/>
      <w:divBdr>
        <w:top w:val="none" w:sz="0" w:space="0" w:color="auto"/>
        <w:left w:val="none" w:sz="0" w:space="0" w:color="auto"/>
        <w:bottom w:val="none" w:sz="0" w:space="0" w:color="auto"/>
        <w:right w:val="none" w:sz="0" w:space="0" w:color="auto"/>
      </w:divBdr>
    </w:div>
    <w:div w:id="59863719">
      <w:bodyDiv w:val="1"/>
      <w:marLeft w:val="0"/>
      <w:marRight w:val="0"/>
      <w:marTop w:val="0"/>
      <w:marBottom w:val="0"/>
      <w:divBdr>
        <w:top w:val="none" w:sz="0" w:space="0" w:color="auto"/>
        <w:left w:val="none" w:sz="0" w:space="0" w:color="auto"/>
        <w:bottom w:val="none" w:sz="0" w:space="0" w:color="auto"/>
        <w:right w:val="none" w:sz="0" w:space="0" w:color="auto"/>
      </w:divBdr>
    </w:div>
    <w:div w:id="60715135">
      <w:bodyDiv w:val="1"/>
      <w:marLeft w:val="0"/>
      <w:marRight w:val="0"/>
      <w:marTop w:val="0"/>
      <w:marBottom w:val="0"/>
      <w:divBdr>
        <w:top w:val="none" w:sz="0" w:space="0" w:color="auto"/>
        <w:left w:val="none" w:sz="0" w:space="0" w:color="auto"/>
        <w:bottom w:val="none" w:sz="0" w:space="0" w:color="auto"/>
        <w:right w:val="none" w:sz="0" w:space="0" w:color="auto"/>
      </w:divBdr>
      <w:divsChild>
        <w:div w:id="302807504">
          <w:marLeft w:val="720"/>
          <w:marRight w:val="0"/>
          <w:marTop w:val="0"/>
          <w:marBottom w:val="0"/>
          <w:divBdr>
            <w:top w:val="none" w:sz="0" w:space="0" w:color="auto"/>
            <w:left w:val="none" w:sz="0" w:space="0" w:color="auto"/>
            <w:bottom w:val="none" w:sz="0" w:space="0" w:color="auto"/>
            <w:right w:val="none" w:sz="0" w:space="0" w:color="auto"/>
          </w:divBdr>
        </w:div>
        <w:div w:id="400981321">
          <w:marLeft w:val="720"/>
          <w:marRight w:val="0"/>
          <w:marTop w:val="0"/>
          <w:marBottom w:val="0"/>
          <w:divBdr>
            <w:top w:val="none" w:sz="0" w:space="0" w:color="auto"/>
            <w:left w:val="none" w:sz="0" w:space="0" w:color="auto"/>
            <w:bottom w:val="none" w:sz="0" w:space="0" w:color="auto"/>
            <w:right w:val="none" w:sz="0" w:space="0" w:color="auto"/>
          </w:divBdr>
        </w:div>
        <w:div w:id="1908417739">
          <w:marLeft w:val="720"/>
          <w:marRight w:val="0"/>
          <w:marTop w:val="0"/>
          <w:marBottom w:val="0"/>
          <w:divBdr>
            <w:top w:val="none" w:sz="0" w:space="0" w:color="auto"/>
            <w:left w:val="none" w:sz="0" w:space="0" w:color="auto"/>
            <w:bottom w:val="none" w:sz="0" w:space="0" w:color="auto"/>
            <w:right w:val="none" w:sz="0" w:space="0" w:color="auto"/>
          </w:divBdr>
        </w:div>
        <w:div w:id="1831678349">
          <w:marLeft w:val="720"/>
          <w:marRight w:val="0"/>
          <w:marTop w:val="0"/>
          <w:marBottom w:val="0"/>
          <w:divBdr>
            <w:top w:val="none" w:sz="0" w:space="0" w:color="auto"/>
            <w:left w:val="none" w:sz="0" w:space="0" w:color="auto"/>
            <w:bottom w:val="none" w:sz="0" w:space="0" w:color="auto"/>
            <w:right w:val="none" w:sz="0" w:space="0" w:color="auto"/>
          </w:divBdr>
        </w:div>
        <w:div w:id="1631546226">
          <w:marLeft w:val="720"/>
          <w:marRight w:val="0"/>
          <w:marTop w:val="0"/>
          <w:marBottom w:val="0"/>
          <w:divBdr>
            <w:top w:val="none" w:sz="0" w:space="0" w:color="auto"/>
            <w:left w:val="none" w:sz="0" w:space="0" w:color="auto"/>
            <w:bottom w:val="none" w:sz="0" w:space="0" w:color="auto"/>
            <w:right w:val="none" w:sz="0" w:space="0" w:color="auto"/>
          </w:divBdr>
        </w:div>
        <w:div w:id="876507754">
          <w:marLeft w:val="720"/>
          <w:marRight w:val="0"/>
          <w:marTop w:val="0"/>
          <w:marBottom w:val="0"/>
          <w:divBdr>
            <w:top w:val="none" w:sz="0" w:space="0" w:color="auto"/>
            <w:left w:val="none" w:sz="0" w:space="0" w:color="auto"/>
            <w:bottom w:val="none" w:sz="0" w:space="0" w:color="auto"/>
            <w:right w:val="none" w:sz="0" w:space="0" w:color="auto"/>
          </w:divBdr>
        </w:div>
      </w:divsChild>
    </w:div>
    <w:div w:id="207491357">
      <w:bodyDiv w:val="1"/>
      <w:marLeft w:val="0"/>
      <w:marRight w:val="0"/>
      <w:marTop w:val="0"/>
      <w:marBottom w:val="0"/>
      <w:divBdr>
        <w:top w:val="none" w:sz="0" w:space="0" w:color="auto"/>
        <w:left w:val="none" w:sz="0" w:space="0" w:color="auto"/>
        <w:bottom w:val="none" w:sz="0" w:space="0" w:color="auto"/>
        <w:right w:val="none" w:sz="0" w:space="0" w:color="auto"/>
      </w:divBdr>
      <w:divsChild>
        <w:div w:id="67653608">
          <w:marLeft w:val="1267"/>
          <w:marRight w:val="0"/>
          <w:marTop w:val="0"/>
          <w:marBottom w:val="0"/>
          <w:divBdr>
            <w:top w:val="none" w:sz="0" w:space="0" w:color="auto"/>
            <w:left w:val="none" w:sz="0" w:space="0" w:color="auto"/>
            <w:bottom w:val="none" w:sz="0" w:space="0" w:color="auto"/>
            <w:right w:val="none" w:sz="0" w:space="0" w:color="auto"/>
          </w:divBdr>
        </w:div>
      </w:divsChild>
    </w:div>
    <w:div w:id="304941229">
      <w:bodyDiv w:val="1"/>
      <w:marLeft w:val="0"/>
      <w:marRight w:val="0"/>
      <w:marTop w:val="0"/>
      <w:marBottom w:val="0"/>
      <w:divBdr>
        <w:top w:val="none" w:sz="0" w:space="0" w:color="auto"/>
        <w:left w:val="none" w:sz="0" w:space="0" w:color="auto"/>
        <w:bottom w:val="none" w:sz="0" w:space="0" w:color="auto"/>
        <w:right w:val="none" w:sz="0" w:space="0" w:color="auto"/>
      </w:divBdr>
    </w:div>
    <w:div w:id="491260666">
      <w:bodyDiv w:val="1"/>
      <w:marLeft w:val="0"/>
      <w:marRight w:val="0"/>
      <w:marTop w:val="0"/>
      <w:marBottom w:val="0"/>
      <w:divBdr>
        <w:top w:val="none" w:sz="0" w:space="0" w:color="auto"/>
        <w:left w:val="none" w:sz="0" w:space="0" w:color="auto"/>
        <w:bottom w:val="none" w:sz="0" w:space="0" w:color="auto"/>
        <w:right w:val="none" w:sz="0" w:space="0" w:color="auto"/>
      </w:divBdr>
    </w:div>
    <w:div w:id="668483251">
      <w:bodyDiv w:val="1"/>
      <w:marLeft w:val="0"/>
      <w:marRight w:val="0"/>
      <w:marTop w:val="0"/>
      <w:marBottom w:val="0"/>
      <w:divBdr>
        <w:top w:val="none" w:sz="0" w:space="0" w:color="auto"/>
        <w:left w:val="none" w:sz="0" w:space="0" w:color="auto"/>
        <w:bottom w:val="none" w:sz="0" w:space="0" w:color="auto"/>
        <w:right w:val="none" w:sz="0" w:space="0" w:color="auto"/>
      </w:divBdr>
      <w:divsChild>
        <w:div w:id="1304390959">
          <w:marLeft w:val="331"/>
          <w:marRight w:val="0"/>
          <w:marTop w:val="0"/>
          <w:marBottom w:val="0"/>
          <w:divBdr>
            <w:top w:val="none" w:sz="0" w:space="0" w:color="auto"/>
            <w:left w:val="none" w:sz="0" w:space="0" w:color="auto"/>
            <w:bottom w:val="none" w:sz="0" w:space="0" w:color="auto"/>
            <w:right w:val="none" w:sz="0" w:space="0" w:color="auto"/>
          </w:divBdr>
        </w:div>
        <w:div w:id="1324352329">
          <w:marLeft w:val="878"/>
          <w:marRight w:val="0"/>
          <w:marTop w:val="0"/>
          <w:marBottom w:val="0"/>
          <w:divBdr>
            <w:top w:val="none" w:sz="0" w:space="0" w:color="auto"/>
            <w:left w:val="none" w:sz="0" w:space="0" w:color="auto"/>
            <w:bottom w:val="none" w:sz="0" w:space="0" w:color="auto"/>
            <w:right w:val="none" w:sz="0" w:space="0" w:color="auto"/>
          </w:divBdr>
        </w:div>
        <w:div w:id="2144153759">
          <w:marLeft w:val="878"/>
          <w:marRight w:val="0"/>
          <w:marTop w:val="0"/>
          <w:marBottom w:val="0"/>
          <w:divBdr>
            <w:top w:val="none" w:sz="0" w:space="0" w:color="auto"/>
            <w:left w:val="none" w:sz="0" w:space="0" w:color="auto"/>
            <w:bottom w:val="none" w:sz="0" w:space="0" w:color="auto"/>
            <w:right w:val="none" w:sz="0" w:space="0" w:color="auto"/>
          </w:divBdr>
        </w:div>
        <w:div w:id="1204371458">
          <w:marLeft w:val="878"/>
          <w:marRight w:val="0"/>
          <w:marTop w:val="0"/>
          <w:marBottom w:val="0"/>
          <w:divBdr>
            <w:top w:val="none" w:sz="0" w:space="0" w:color="auto"/>
            <w:left w:val="none" w:sz="0" w:space="0" w:color="auto"/>
            <w:bottom w:val="none" w:sz="0" w:space="0" w:color="auto"/>
            <w:right w:val="none" w:sz="0" w:space="0" w:color="auto"/>
          </w:divBdr>
        </w:div>
        <w:div w:id="1545868792">
          <w:marLeft w:val="878"/>
          <w:marRight w:val="0"/>
          <w:marTop w:val="0"/>
          <w:marBottom w:val="0"/>
          <w:divBdr>
            <w:top w:val="none" w:sz="0" w:space="0" w:color="auto"/>
            <w:left w:val="none" w:sz="0" w:space="0" w:color="auto"/>
            <w:bottom w:val="none" w:sz="0" w:space="0" w:color="auto"/>
            <w:right w:val="none" w:sz="0" w:space="0" w:color="auto"/>
          </w:divBdr>
        </w:div>
        <w:div w:id="875392844">
          <w:marLeft w:val="878"/>
          <w:marRight w:val="0"/>
          <w:marTop w:val="0"/>
          <w:marBottom w:val="0"/>
          <w:divBdr>
            <w:top w:val="none" w:sz="0" w:space="0" w:color="auto"/>
            <w:left w:val="none" w:sz="0" w:space="0" w:color="auto"/>
            <w:bottom w:val="none" w:sz="0" w:space="0" w:color="auto"/>
            <w:right w:val="none" w:sz="0" w:space="0" w:color="auto"/>
          </w:divBdr>
        </w:div>
        <w:div w:id="1228027288">
          <w:marLeft w:val="878"/>
          <w:marRight w:val="0"/>
          <w:marTop w:val="0"/>
          <w:marBottom w:val="0"/>
          <w:divBdr>
            <w:top w:val="none" w:sz="0" w:space="0" w:color="auto"/>
            <w:left w:val="none" w:sz="0" w:space="0" w:color="auto"/>
            <w:bottom w:val="none" w:sz="0" w:space="0" w:color="auto"/>
            <w:right w:val="none" w:sz="0" w:space="0" w:color="auto"/>
          </w:divBdr>
        </w:div>
        <w:div w:id="1345326223">
          <w:marLeft w:val="878"/>
          <w:marRight w:val="0"/>
          <w:marTop w:val="0"/>
          <w:marBottom w:val="0"/>
          <w:divBdr>
            <w:top w:val="none" w:sz="0" w:space="0" w:color="auto"/>
            <w:left w:val="none" w:sz="0" w:space="0" w:color="auto"/>
            <w:bottom w:val="none" w:sz="0" w:space="0" w:color="auto"/>
            <w:right w:val="none" w:sz="0" w:space="0" w:color="auto"/>
          </w:divBdr>
        </w:div>
        <w:div w:id="797839252">
          <w:marLeft w:val="878"/>
          <w:marRight w:val="0"/>
          <w:marTop w:val="0"/>
          <w:marBottom w:val="0"/>
          <w:divBdr>
            <w:top w:val="none" w:sz="0" w:space="0" w:color="auto"/>
            <w:left w:val="none" w:sz="0" w:space="0" w:color="auto"/>
            <w:bottom w:val="none" w:sz="0" w:space="0" w:color="auto"/>
            <w:right w:val="none" w:sz="0" w:space="0" w:color="auto"/>
          </w:divBdr>
        </w:div>
        <w:div w:id="1704356285">
          <w:marLeft w:val="878"/>
          <w:marRight w:val="0"/>
          <w:marTop w:val="0"/>
          <w:marBottom w:val="0"/>
          <w:divBdr>
            <w:top w:val="none" w:sz="0" w:space="0" w:color="auto"/>
            <w:left w:val="none" w:sz="0" w:space="0" w:color="auto"/>
            <w:bottom w:val="none" w:sz="0" w:space="0" w:color="auto"/>
            <w:right w:val="none" w:sz="0" w:space="0" w:color="auto"/>
          </w:divBdr>
        </w:div>
        <w:div w:id="2116290499">
          <w:marLeft w:val="878"/>
          <w:marRight w:val="0"/>
          <w:marTop w:val="0"/>
          <w:marBottom w:val="0"/>
          <w:divBdr>
            <w:top w:val="none" w:sz="0" w:space="0" w:color="auto"/>
            <w:left w:val="none" w:sz="0" w:space="0" w:color="auto"/>
            <w:bottom w:val="none" w:sz="0" w:space="0" w:color="auto"/>
            <w:right w:val="none" w:sz="0" w:space="0" w:color="auto"/>
          </w:divBdr>
        </w:div>
        <w:div w:id="141390211">
          <w:marLeft w:val="878"/>
          <w:marRight w:val="0"/>
          <w:marTop w:val="0"/>
          <w:marBottom w:val="0"/>
          <w:divBdr>
            <w:top w:val="none" w:sz="0" w:space="0" w:color="auto"/>
            <w:left w:val="none" w:sz="0" w:space="0" w:color="auto"/>
            <w:bottom w:val="none" w:sz="0" w:space="0" w:color="auto"/>
            <w:right w:val="none" w:sz="0" w:space="0" w:color="auto"/>
          </w:divBdr>
        </w:div>
        <w:div w:id="263001597">
          <w:marLeft w:val="878"/>
          <w:marRight w:val="0"/>
          <w:marTop w:val="0"/>
          <w:marBottom w:val="0"/>
          <w:divBdr>
            <w:top w:val="none" w:sz="0" w:space="0" w:color="auto"/>
            <w:left w:val="none" w:sz="0" w:space="0" w:color="auto"/>
            <w:bottom w:val="none" w:sz="0" w:space="0" w:color="auto"/>
            <w:right w:val="none" w:sz="0" w:space="0" w:color="auto"/>
          </w:divBdr>
        </w:div>
        <w:div w:id="602684067">
          <w:marLeft w:val="878"/>
          <w:marRight w:val="0"/>
          <w:marTop w:val="0"/>
          <w:marBottom w:val="0"/>
          <w:divBdr>
            <w:top w:val="none" w:sz="0" w:space="0" w:color="auto"/>
            <w:left w:val="none" w:sz="0" w:space="0" w:color="auto"/>
            <w:bottom w:val="none" w:sz="0" w:space="0" w:color="auto"/>
            <w:right w:val="none" w:sz="0" w:space="0" w:color="auto"/>
          </w:divBdr>
        </w:div>
        <w:div w:id="1676767348">
          <w:marLeft w:val="878"/>
          <w:marRight w:val="0"/>
          <w:marTop w:val="0"/>
          <w:marBottom w:val="0"/>
          <w:divBdr>
            <w:top w:val="none" w:sz="0" w:space="0" w:color="auto"/>
            <w:left w:val="none" w:sz="0" w:space="0" w:color="auto"/>
            <w:bottom w:val="none" w:sz="0" w:space="0" w:color="auto"/>
            <w:right w:val="none" w:sz="0" w:space="0" w:color="auto"/>
          </w:divBdr>
        </w:div>
        <w:div w:id="1231504746">
          <w:marLeft w:val="878"/>
          <w:marRight w:val="0"/>
          <w:marTop w:val="0"/>
          <w:marBottom w:val="0"/>
          <w:divBdr>
            <w:top w:val="none" w:sz="0" w:space="0" w:color="auto"/>
            <w:left w:val="none" w:sz="0" w:space="0" w:color="auto"/>
            <w:bottom w:val="none" w:sz="0" w:space="0" w:color="auto"/>
            <w:right w:val="none" w:sz="0" w:space="0" w:color="auto"/>
          </w:divBdr>
        </w:div>
        <w:div w:id="1092044223">
          <w:marLeft w:val="878"/>
          <w:marRight w:val="0"/>
          <w:marTop w:val="0"/>
          <w:marBottom w:val="0"/>
          <w:divBdr>
            <w:top w:val="none" w:sz="0" w:space="0" w:color="auto"/>
            <w:left w:val="none" w:sz="0" w:space="0" w:color="auto"/>
            <w:bottom w:val="none" w:sz="0" w:space="0" w:color="auto"/>
            <w:right w:val="none" w:sz="0" w:space="0" w:color="auto"/>
          </w:divBdr>
        </w:div>
        <w:div w:id="1722097900">
          <w:marLeft w:val="878"/>
          <w:marRight w:val="0"/>
          <w:marTop w:val="0"/>
          <w:marBottom w:val="0"/>
          <w:divBdr>
            <w:top w:val="none" w:sz="0" w:space="0" w:color="auto"/>
            <w:left w:val="none" w:sz="0" w:space="0" w:color="auto"/>
            <w:bottom w:val="none" w:sz="0" w:space="0" w:color="auto"/>
            <w:right w:val="none" w:sz="0" w:space="0" w:color="auto"/>
          </w:divBdr>
        </w:div>
        <w:div w:id="276913663">
          <w:marLeft w:val="878"/>
          <w:marRight w:val="0"/>
          <w:marTop w:val="0"/>
          <w:marBottom w:val="0"/>
          <w:divBdr>
            <w:top w:val="none" w:sz="0" w:space="0" w:color="auto"/>
            <w:left w:val="none" w:sz="0" w:space="0" w:color="auto"/>
            <w:bottom w:val="none" w:sz="0" w:space="0" w:color="auto"/>
            <w:right w:val="none" w:sz="0" w:space="0" w:color="auto"/>
          </w:divBdr>
        </w:div>
        <w:div w:id="273562541">
          <w:marLeft w:val="878"/>
          <w:marRight w:val="0"/>
          <w:marTop w:val="0"/>
          <w:marBottom w:val="0"/>
          <w:divBdr>
            <w:top w:val="none" w:sz="0" w:space="0" w:color="auto"/>
            <w:left w:val="none" w:sz="0" w:space="0" w:color="auto"/>
            <w:bottom w:val="none" w:sz="0" w:space="0" w:color="auto"/>
            <w:right w:val="none" w:sz="0" w:space="0" w:color="auto"/>
          </w:divBdr>
        </w:div>
        <w:div w:id="1813477613">
          <w:marLeft w:val="878"/>
          <w:marRight w:val="0"/>
          <w:marTop w:val="0"/>
          <w:marBottom w:val="0"/>
          <w:divBdr>
            <w:top w:val="none" w:sz="0" w:space="0" w:color="auto"/>
            <w:left w:val="none" w:sz="0" w:space="0" w:color="auto"/>
            <w:bottom w:val="none" w:sz="0" w:space="0" w:color="auto"/>
            <w:right w:val="none" w:sz="0" w:space="0" w:color="auto"/>
          </w:divBdr>
        </w:div>
        <w:div w:id="1021274027">
          <w:marLeft w:val="878"/>
          <w:marRight w:val="0"/>
          <w:marTop w:val="0"/>
          <w:marBottom w:val="0"/>
          <w:divBdr>
            <w:top w:val="none" w:sz="0" w:space="0" w:color="auto"/>
            <w:left w:val="none" w:sz="0" w:space="0" w:color="auto"/>
            <w:bottom w:val="none" w:sz="0" w:space="0" w:color="auto"/>
            <w:right w:val="none" w:sz="0" w:space="0" w:color="auto"/>
          </w:divBdr>
        </w:div>
      </w:divsChild>
    </w:div>
    <w:div w:id="862205105">
      <w:bodyDiv w:val="1"/>
      <w:marLeft w:val="0"/>
      <w:marRight w:val="0"/>
      <w:marTop w:val="0"/>
      <w:marBottom w:val="0"/>
      <w:divBdr>
        <w:top w:val="none" w:sz="0" w:space="0" w:color="auto"/>
        <w:left w:val="none" w:sz="0" w:space="0" w:color="auto"/>
        <w:bottom w:val="none" w:sz="0" w:space="0" w:color="auto"/>
        <w:right w:val="none" w:sz="0" w:space="0" w:color="auto"/>
      </w:divBdr>
    </w:div>
    <w:div w:id="987854948">
      <w:bodyDiv w:val="1"/>
      <w:marLeft w:val="0"/>
      <w:marRight w:val="0"/>
      <w:marTop w:val="0"/>
      <w:marBottom w:val="0"/>
      <w:divBdr>
        <w:top w:val="none" w:sz="0" w:space="0" w:color="auto"/>
        <w:left w:val="none" w:sz="0" w:space="0" w:color="auto"/>
        <w:bottom w:val="none" w:sz="0" w:space="0" w:color="auto"/>
        <w:right w:val="none" w:sz="0" w:space="0" w:color="auto"/>
      </w:divBdr>
    </w:div>
    <w:div w:id="1101529836">
      <w:bodyDiv w:val="1"/>
      <w:marLeft w:val="0"/>
      <w:marRight w:val="0"/>
      <w:marTop w:val="0"/>
      <w:marBottom w:val="0"/>
      <w:divBdr>
        <w:top w:val="none" w:sz="0" w:space="0" w:color="auto"/>
        <w:left w:val="none" w:sz="0" w:space="0" w:color="auto"/>
        <w:bottom w:val="none" w:sz="0" w:space="0" w:color="auto"/>
        <w:right w:val="none" w:sz="0" w:space="0" w:color="auto"/>
      </w:divBdr>
      <w:divsChild>
        <w:div w:id="8027097">
          <w:marLeft w:val="331"/>
          <w:marRight w:val="0"/>
          <w:marTop w:val="0"/>
          <w:marBottom w:val="0"/>
          <w:divBdr>
            <w:top w:val="none" w:sz="0" w:space="0" w:color="auto"/>
            <w:left w:val="none" w:sz="0" w:space="0" w:color="auto"/>
            <w:bottom w:val="none" w:sz="0" w:space="0" w:color="auto"/>
            <w:right w:val="none" w:sz="0" w:space="0" w:color="auto"/>
          </w:divBdr>
        </w:div>
        <w:div w:id="881132857">
          <w:marLeft w:val="331"/>
          <w:marRight w:val="0"/>
          <w:marTop w:val="0"/>
          <w:marBottom w:val="0"/>
          <w:divBdr>
            <w:top w:val="none" w:sz="0" w:space="0" w:color="auto"/>
            <w:left w:val="none" w:sz="0" w:space="0" w:color="auto"/>
            <w:bottom w:val="none" w:sz="0" w:space="0" w:color="auto"/>
            <w:right w:val="none" w:sz="0" w:space="0" w:color="auto"/>
          </w:divBdr>
        </w:div>
        <w:div w:id="1621178938">
          <w:marLeft w:val="331"/>
          <w:marRight w:val="0"/>
          <w:marTop w:val="0"/>
          <w:marBottom w:val="0"/>
          <w:divBdr>
            <w:top w:val="none" w:sz="0" w:space="0" w:color="auto"/>
            <w:left w:val="none" w:sz="0" w:space="0" w:color="auto"/>
            <w:bottom w:val="none" w:sz="0" w:space="0" w:color="auto"/>
            <w:right w:val="none" w:sz="0" w:space="0" w:color="auto"/>
          </w:divBdr>
        </w:div>
        <w:div w:id="51976129">
          <w:marLeft w:val="331"/>
          <w:marRight w:val="0"/>
          <w:marTop w:val="0"/>
          <w:marBottom w:val="0"/>
          <w:divBdr>
            <w:top w:val="none" w:sz="0" w:space="0" w:color="auto"/>
            <w:left w:val="none" w:sz="0" w:space="0" w:color="auto"/>
            <w:bottom w:val="none" w:sz="0" w:space="0" w:color="auto"/>
            <w:right w:val="none" w:sz="0" w:space="0" w:color="auto"/>
          </w:divBdr>
        </w:div>
        <w:div w:id="443619333">
          <w:marLeft w:val="331"/>
          <w:marRight w:val="0"/>
          <w:marTop w:val="0"/>
          <w:marBottom w:val="0"/>
          <w:divBdr>
            <w:top w:val="none" w:sz="0" w:space="0" w:color="auto"/>
            <w:left w:val="none" w:sz="0" w:space="0" w:color="auto"/>
            <w:bottom w:val="none" w:sz="0" w:space="0" w:color="auto"/>
            <w:right w:val="none" w:sz="0" w:space="0" w:color="auto"/>
          </w:divBdr>
        </w:div>
        <w:div w:id="2059088433">
          <w:marLeft w:val="331"/>
          <w:marRight w:val="0"/>
          <w:marTop w:val="0"/>
          <w:marBottom w:val="0"/>
          <w:divBdr>
            <w:top w:val="none" w:sz="0" w:space="0" w:color="auto"/>
            <w:left w:val="none" w:sz="0" w:space="0" w:color="auto"/>
            <w:bottom w:val="none" w:sz="0" w:space="0" w:color="auto"/>
            <w:right w:val="none" w:sz="0" w:space="0" w:color="auto"/>
          </w:divBdr>
        </w:div>
        <w:div w:id="1064373604">
          <w:marLeft w:val="331"/>
          <w:marRight w:val="0"/>
          <w:marTop w:val="0"/>
          <w:marBottom w:val="0"/>
          <w:divBdr>
            <w:top w:val="none" w:sz="0" w:space="0" w:color="auto"/>
            <w:left w:val="none" w:sz="0" w:space="0" w:color="auto"/>
            <w:bottom w:val="none" w:sz="0" w:space="0" w:color="auto"/>
            <w:right w:val="none" w:sz="0" w:space="0" w:color="auto"/>
          </w:divBdr>
        </w:div>
        <w:div w:id="1429304804">
          <w:marLeft w:val="1051"/>
          <w:marRight w:val="0"/>
          <w:marTop w:val="0"/>
          <w:marBottom w:val="0"/>
          <w:divBdr>
            <w:top w:val="none" w:sz="0" w:space="0" w:color="auto"/>
            <w:left w:val="none" w:sz="0" w:space="0" w:color="auto"/>
            <w:bottom w:val="none" w:sz="0" w:space="0" w:color="auto"/>
            <w:right w:val="none" w:sz="0" w:space="0" w:color="auto"/>
          </w:divBdr>
        </w:div>
        <w:div w:id="740257486">
          <w:marLeft w:val="1771"/>
          <w:marRight w:val="0"/>
          <w:marTop w:val="0"/>
          <w:marBottom w:val="0"/>
          <w:divBdr>
            <w:top w:val="none" w:sz="0" w:space="0" w:color="auto"/>
            <w:left w:val="none" w:sz="0" w:space="0" w:color="auto"/>
            <w:bottom w:val="none" w:sz="0" w:space="0" w:color="auto"/>
            <w:right w:val="none" w:sz="0" w:space="0" w:color="auto"/>
          </w:divBdr>
        </w:div>
        <w:div w:id="122503108">
          <w:marLeft w:val="2491"/>
          <w:marRight w:val="0"/>
          <w:marTop w:val="0"/>
          <w:marBottom w:val="0"/>
          <w:divBdr>
            <w:top w:val="none" w:sz="0" w:space="0" w:color="auto"/>
            <w:left w:val="none" w:sz="0" w:space="0" w:color="auto"/>
            <w:bottom w:val="none" w:sz="0" w:space="0" w:color="auto"/>
            <w:right w:val="none" w:sz="0" w:space="0" w:color="auto"/>
          </w:divBdr>
        </w:div>
        <w:div w:id="275331232">
          <w:marLeft w:val="2491"/>
          <w:marRight w:val="0"/>
          <w:marTop w:val="0"/>
          <w:marBottom w:val="0"/>
          <w:divBdr>
            <w:top w:val="none" w:sz="0" w:space="0" w:color="auto"/>
            <w:left w:val="none" w:sz="0" w:space="0" w:color="auto"/>
            <w:bottom w:val="none" w:sz="0" w:space="0" w:color="auto"/>
            <w:right w:val="none" w:sz="0" w:space="0" w:color="auto"/>
          </w:divBdr>
        </w:div>
        <w:div w:id="584535994">
          <w:marLeft w:val="2491"/>
          <w:marRight w:val="0"/>
          <w:marTop w:val="0"/>
          <w:marBottom w:val="0"/>
          <w:divBdr>
            <w:top w:val="none" w:sz="0" w:space="0" w:color="auto"/>
            <w:left w:val="none" w:sz="0" w:space="0" w:color="auto"/>
            <w:bottom w:val="none" w:sz="0" w:space="0" w:color="auto"/>
            <w:right w:val="none" w:sz="0" w:space="0" w:color="auto"/>
          </w:divBdr>
        </w:div>
      </w:divsChild>
    </w:div>
    <w:div w:id="1276057766">
      <w:bodyDiv w:val="1"/>
      <w:marLeft w:val="0"/>
      <w:marRight w:val="0"/>
      <w:marTop w:val="0"/>
      <w:marBottom w:val="0"/>
      <w:divBdr>
        <w:top w:val="none" w:sz="0" w:space="0" w:color="auto"/>
        <w:left w:val="none" w:sz="0" w:space="0" w:color="auto"/>
        <w:bottom w:val="none" w:sz="0" w:space="0" w:color="auto"/>
        <w:right w:val="none" w:sz="0" w:space="0" w:color="auto"/>
      </w:divBdr>
    </w:div>
    <w:div w:id="1330015924">
      <w:bodyDiv w:val="1"/>
      <w:marLeft w:val="0"/>
      <w:marRight w:val="0"/>
      <w:marTop w:val="0"/>
      <w:marBottom w:val="0"/>
      <w:divBdr>
        <w:top w:val="none" w:sz="0" w:space="0" w:color="auto"/>
        <w:left w:val="none" w:sz="0" w:space="0" w:color="auto"/>
        <w:bottom w:val="none" w:sz="0" w:space="0" w:color="auto"/>
        <w:right w:val="none" w:sz="0" w:space="0" w:color="auto"/>
      </w:divBdr>
    </w:div>
    <w:div w:id="1461148451">
      <w:bodyDiv w:val="1"/>
      <w:marLeft w:val="0"/>
      <w:marRight w:val="0"/>
      <w:marTop w:val="0"/>
      <w:marBottom w:val="0"/>
      <w:divBdr>
        <w:top w:val="none" w:sz="0" w:space="0" w:color="auto"/>
        <w:left w:val="none" w:sz="0" w:space="0" w:color="auto"/>
        <w:bottom w:val="none" w:sz="0" w:space="0" w:color="auto"/>
        <w:right w:val="none" w:sz="0" w:space="0" w:color="auto"/>
      </w:divBdr>
      <w:divsChild>
        <w:div w:id="1824002939">
          <w:marLeft w:val="547"/>
          <w:marRight w:val="0"/>
          <w:marTop w:val="0"/>
          <w:marBottom w:val="0"/>
          <w:divBdr>
            <w:top w:val="none" w:sz="0" w:space="0" w:color="auto"/>
            <w:left w:val="none" w:sz="0" w:space="0" w:color="auto"/>
            <w:bottom w:val="none" w:sz="0" w:space="0" w:color="auto"/>
            <w:right w:val="none" w:sz="0" w:space="0" w:color="auto"/>
          </w:divBdr>
        </w:div>
        <w:div w:id="1536891309">
          <w:marLeft w:val="547"/>
          <w:marRight w:val="0"/>
          <w:marTop w:val="0"/>
          <w:marBottom w:val="0"/>
          <w:divBdr>
            <w:top w:val="none" w:sz="0" w:space="0" w:color="auto"/>
            <w:left w:val="none" w:sz="0" w:space="0" w:color="auto"/>
            <w:bottom w:val="none" w:sz="0" w:space="0" w:color="auto"/>
            <w:right w:val="none" w:sz="0" w:space="0" w:color="auto"/>
          </w:divBdr>
        </w:div>
        <w:div w:id="25765500">
          <w:marLeft w:val="547"/>
          <w:marRight w:val="0"/>
          <w:marTop w:val="0"/>
          <w:marBottom w:val="0"/>
          <w:divBdr>
            <w:top w:val="none" w:sz="0" w:space="0" w:color="auto"/>
            <w:left w:val="none" w:sz="0" w:space="0" w:color="auto"/>
            <w:bottom w:val="none" w:sz="0" w:space="0" w:color="auto"/>
            <w:right w:val="none" w:sz="0" w:space="0" w:color="auto"/>
          </w:divBdr>
        </w:div>
        <w:div w:id="630594344">
          <w:marLeft w:val="547"/>
          <w:marRight w:val="0"/>
          <w:marTop w:val="0"/>
          <w:marBottom w:val="0"/>
          <w:divBdr>
            <w:top w:val="none" w:sz="0" w:space="0" w:color="auto"/>
            <w:left w:val="none" w:sz="0" w:space="0" w:color="auto"/>
            <w:bottom w:val="none" w:sz="0" w:space="0" w:color="auto"/>
            <w:right w:val="none" w:sz="0" w:space="0" w:color="auto"/>
          </w:divBdr>
        </w:div>
      </w:divsChild>
    </w:div>
    <w:div w:id="1552839733">
      <w:bodyDiv w:val="1"/>
      <w:marLeft w:val="0"/>
      <w:marRight w:val="0"/>
      <w:marTop w:val="0"/>
      <w:marBottom w:val="0"/>
      <w:divBdr>
        <w:top w:val="none" w:sz="0" w:space="0" w:color="auto"/>
        <w:left w:val="none" w:sz="0" w:space="0" w:color="auto"/>
        <w:bottom w:val="none" w:sz="0" w:space="0" w:color="auto"/>
        <w:right w:val="none" w:sz="0" w:space="0" w:color="auto"/>
      </w:divBdr>
      <w:divsChild>
        <w:div w:id="2059358853">
          <w:marLeft w:val="547"/>
          <w:marRight w:val="0"/>
          <w:marTop w:val="0"/>
          <w:marBottom w:val="0"/>
          <w:divBdr>
            <w:top w:val="none" w:sz="0" w:space="0" w:color="auto"/>
            <w:left w:val="none" w:sz="0" w:space="0" w:color="auto"/>
            <w:bottom w:val="none" w:sz="0" w:space="0" w:color="auto"/>
            <w:right w:val="none" w:sz="0" w:space="0" w:color="auto"/>
          </w:divBdr>
        </w:div>
        <w:div w:id="1659766743">
          <w:marLeft w:val="547"/>
          <w:marRight w:val="0"/>
          <w:marTop w:val="0"/>
          <w:marBottom w:val="0"/>
          <w:divBdr>
            <w:top w:val="none" w:sz="0" w:space="0" w:color="auto"/>
            <w:left w:val="none" w:sz="0" w:space="0" w:color="auto"/>
            <w:bottom w:val="none" w:sz="0" w:space="0" w:color="auto"/>
            <w:right w:val="none" w:sz="0" w:space="0" w:color="auto"/>
          </w:divBdr>
        </w:div>
        <w:div w:id="219294062">
          <w:marLeft w:val="547"/>
          <w:marRight w:val="0"/>
          <w:marTop w:val="0"/>
          <w:marBottom w:val="0"/>
          <w:divBdr>
            <w:top w:val="none" w:sz="0" w:space="0" w:color="auto"/>
            <w:left w:val="none" w:sz="0" w:space="0" w:color="auto"/>
            <w:bottom w:val="none" w:sz="0" w:space="0" w:color="auto"/>
            <w:right w:val="none" w:sz="0" w:space="0" w:color="auto"/>
          </w:divBdr>
        </w:div>
        <w:div w:id="184828566">
          <w:marLeft w:val="1267"/>
          <w:marRight w:val="0"/>
          <w:marTop w:val="0"/>
          <w:marBottom w:val="0"/>
          <w:divBdr>
            <w:top w:val="none" w:sz="0" w:space="0" w:color="auto"/>
            <w:left w:val="none" w:sz="0" w:space="0" w:color="auto"/>
            <w:bottom w:val="none" w:sz="0" w:space="0" w:color="auto"/>
            <w:right w:val="none" w:sz="0" w:space="0" w:color="auto"/>
          </w:divBdr>
        </w:div>
        <w:div w:id="218322021">
          <w:marLeft w:val="1267"/>
          <w:marRight w:val="0"/>
          <w:marTop w:val="0"/>
          <w:marBottom w:val="0"/>
          <w:divBdr>
            <w:top w:val="none" w:sz="0" w:space="0" w:color="auto"/>
            <w:left w:val="none" w:sz="0" w:space="0" w:color="auto"/>
            <w:bottom w:val="none" w:sz="0" w:space="0" w:color="auto"/>
            <w:right w:val="none" w:sz="0" w:space="0" w:color="auto"/>
          </w:divBdr>
        </w:div>
        <w:div w:id="22096230">
          <w:marLeft w:val="1267"/>
          <w:marRight w:val="0"/>
          <w:marTop w:val="0"/>
          <w:marBottom w:val="0"/>
          <w:divBdr>
            <w:top w:val="none" w:sz="0" w:space="0" w:color="auto"/>
            <w:left w:val="none" w:sz="0" w:space="0" w:color="auto"/>
            <w:bottom w:val="none" w:sz="0" w:space="0" w:color="auto"/>
            <w:right w:val="none" w:sz="0" w:space="0" w:color="auto"/>
          </w:divBdr>
        </w:div>
        <w:div w:id="96759022">
          <w:marLeft w:val="1267"/>
          <w:marRight w:val="0"/>
          <w:marTop w:val="0"/>
          <w:marBottom w:val="0"/>
          <w:divBdr>
            <w:top w:val="none" w:sz="0" w:space="0" w:color="auto"/>
            <w:left w:val="none" w:sz="0" w:space="0" w:color="auto"/>
            <w:bottom w:val="none" w:sz="0" w:space="0" w:color="auto"/>
            <w:right w:val="none" w:sz="0" w:space="0" w:color="auto"/>
          </w:divBdr>
        </w:div>
        <w:div w:id="284700863">
          <w:marLeft w:val="1267"/>
          <w:marRight w:val="0"/>
          <w:marTop w:val="0"/>
          <w:marBottom w:val="0"/>
          <w:divBdr>
            <w:top w:val="none" w:sz="0" w:space="0" w:color="auto"/>
            <w:left w:val="none" w:sz="0" w:space="0" w:color="auto"/>
            <w:bottom w:val="none" w:sz="0" w:space="0" w:color="auto"/>
            <w:right w:val="none" w:sz="0" w:space="0" w:color="auto"/>
          </w:divBdr>
        </w:div>
        <w:div w:id="1418213416">
          <w:marLeft w:val="547"/>
          <w:marRight w:val="0"/>
          <w:marTop w:val="0"/>
          <w:marBottom w:val="0"/>
          <w:divBdr>
            <w:top w:val="none" w:sz="0" w:space="0" w:color="auto"/>
            <w:left w:val="none" w:sz="0" w:space="0" w:color="auto"/>
            <w:bottom w:val="none" w:sz="0" w:space="0" w:color="auto"/>
            <w:right w:val="none" w:sz="0" w:space="0" w:color="auto"/>
          </w:divBdr>
        </w:div>
        <w:div w:id="1624310513">
          <w:marLeft w:val="547"/>
          <w:marRight w:val="0"/>
          <w:marTop w:val="0"/>
          <w:marBottom w:val="0"/>
          <w:divBdr>
            <w:top w:val="none" w:sz="0" w:space="0" w:color="auto"/>
            <w:left w:val="none" w:sz="0" w:space="0" w:color="auto"/>
            <w:bottom w:val="none" w:sz="0" w:space="0" w:color="auto"/>
            <w:right w:val="none" w:sz="0" w:space="0" w:color="auto"/>
          </w:divBdr>
        </w:div>
      </w:divsChild>
    </w:div>
    <w:div w:id="1615868862">
      <w:bodyDiv w:val="1"/>
      <w:marLeft w:val="0"/>
      <w:marRight w:val="0"/>
      <w:marTop w:val="0"/>
      <w:marBottom w:val="0"/>
      <w:divBdr>
        <w:top w:val="none" w:sz="0" w:space="0" w:color="auto"/>
        <w:left w:val="none" w:sz="0" w:space="0" w:color="auto"/>
        <w:bottom w:val="none" w:sz="0" w:space="0" w:color="auto"/>
        <w:right w:val="none" w:sz="0" w:space="0" w:color="auto"/>
      </w:divBdr>
    </w:div>
    <w:div w:id="1768576247">
      <w:bodyDiv w:val="1"/>
      <w:marLeft w:val="0"/>
      <w:marRight w:val="0"/>
      <w:marTop w:val="0"/>
      <w:marBottom w:val="0"/>
      <w:divBdr>
        <w:top w:val="none" w:sz="0" w:space="0" w:color="auto"/>
        <w:left w:val="none" w:sz="0" w:space="0" w:color="auto"/>
        <w:bottom w:val="none" w:sz="0" w:space="0" w:color="auto"/>
        <w:right w:val="none" w:sz="0" w:space="0" w:color="auto"/>
      </w:divBdr>
    </w:div>
    <w:div w:id="1800490768">
      <w:bodyDiv w:val="1"/>
      <w:marLeft w:val="0"/>
      <w:marRight w:val="0"/>
      <w:marTop w:val="0"/>
      <w:marBottom w:val="0"/>
      <w:divBdr>
        <w:top w:val="none" w:sz="0" w:space="0" w:color="auto"/>
        <w:left w:val="none" w:sz="0" w:space="0" w:color="auto"/>
        <w:bottom w:val="none" w:sz="0" w:space="0" w:color="auto"/>
        <w:right w:val="none" w:sz="0" w:space="0" w:color="auto"/>
      </w:divBdr>
    </w:div>
    <w:div w:id="2001691550">
      <w:bodyDiv w:val="1"/>
      <w:marLeft w:val="0"/>
      <w:marRight w:val="0"/>
      <w:marTop w:val="0"/>
      <w:marBottom w:val="0"/>
      <w:divBdr>
        <w:top w:val="none" w:sz="0" w:space="0" w:color="auto"/>
        <w:left w:val="none" w:sz="0" w:space="0" w:color="auto"/>
        <w:bottom w:val="none" w:sz="0" w:space="0" w:color="auto"/>
        <w:right w:val="none" w:sz="0" w:space="0" w:color="auto"/>
      </w:divBdr>
      <w:divsChild>
        <w:div w:id="1312102194">
          <w:marLeft w:val="331"/>
          <w:marRight w:val="0"/>
          <w:marTop w:val="0"/>
          <w:marBottom w:val="0"/>
          <w:divBdr>
            <w:top w:val="none" w:sz="0" w:space="0" w:color="auto"/>
            <w:left w:val="none" w:sz="0" w:space="0" w:color="auto"/>
            <w:bottom w:val="none" w:sz="0" w:space="0" w:color="auto"/>
            <w:right w:val="none" w:sz="0" w:space="0" w:color="auto"/>
          </w:divBdr>
        </w:div>
        <w:div w:id="18120666">
          <w:marLeft w:val="33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89FA5B-0EF4-A449-BEE8-62B557C7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Lodge</dc:creator>
  <cp:keywords/>
  <dc:description/>
  <cp:lastModifiedBy>Brennan Lodge</cp:lastModifiedBy>
  <cp:revision>2</cp:revision>
  <dcterms:created xsi:type="dcterms:W3CDTF">2019-06-17T05:28:00Z</dcterms:created>
  <dcterms:modified xsi:type="dcterms:W3CDTF">2019-06-17T05:28:00Z</dcterms:modified>
</cp:coreProperties>
</file>