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35" w:rsidRPr="008E6AD4" w:rsidRDefault="00B7587E">
      <w:pPr>
        <w:pStyle w:val="aa"/>
        <w:rPr>
          <w:lang w:val="en-US"/>
        </w:rPr>
      </w:pPr>
      <w:r w:rsidRPr="004B0116">
        <w:rPr>
          <w:lang w:val="en-US"/>
        </w:rPr>
        <w:t>Coursera, peer-graded assignment for Week 10</w:t>
      </w:r>
    </w:p>
    <w:p w:rsidR="00AB6D8D" w:rsidRPr="00AB6D8D" w:rsidRDefault="00AB6D8D">
      <w:pPr>
        <w:pStyle w:val="1"/>
      </w:pPr>
      <w:r>
        <w:t>Ta</w:t>
      </w:r>
      <w:r w:rsidR="000817FC">
        <w:t>sk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18A70D1" wp14:editId="1716FB76">
            <wp:extent cx="5809524" cy="2933334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210_2104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D8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Для сформированного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списка решить следующую задачу:</w:t>
      </w:r>
      <w:r w:rsidRPr="00AB6D8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удали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ть из списка все нечетные числа.</w:t>
      </w:r>
    </w:p>
    <w:p w:rsidR="007C1D35" w:rsidRDefault="00B7587E">
      <w:pPr>
        <w:pStyle w:val="1"/>
      </w:pPr>
      <w:r>
        <w:t>Source code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2629" w:rsidRPr="008E6AD4" w:rsidTr="00842629">
        <w:tc>
          <w:tcPr>
            <w:tcW w:w="9571" w:type="dxa"/>
          </w:tcPr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{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program.pas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Copyright 2017 Pavel Shlyak &lt;shlyak-pavel2011@ya.ru&gt;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Based on original source code by Erokhina E. A. &lt;eerokhina@hse.ru&gt;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This program is free software; you can redistribute it and/or modify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it under the terms of the GNU General Public License as published by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the Free Software Foundation; either version 2 of the License, or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(at your option) any later version.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This program is distributed in the hope that it will be useful,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but WITHOUT ANY WARRANTY; without even the implied warranty of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MERCHANTABILITY or FITNESS FOR A PARTICULAR PURPOSE.  See the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GNU General Public License for more details.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You should have received a copy of the GNU General Public License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along with this program; if not, write to the Free Software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Foundation, Inc., 51 Franklin Street, Fifth Floor, Boston,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MA 02110-1301, USA.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Program Week12;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Type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recdyn = ^node;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node = Record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info: integer;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next: recdyn;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lastRenderedPageBreak/>
              <w:t xml:space="preserve">  End;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Var first: recdyn;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Procedure queue(Var first: RecDyn); {создание линейной очереди}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Var N: integer;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Last, Curr: RecDyn;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writeln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('Введите натуральные числа:');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read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 {ввод первого числа}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If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&lt;= 0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Then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First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Nil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{занесение признака пустой очереди}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Else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New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 {выделение памяти для первой записи}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First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 {запоминание адреса первой записи очереди}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Repeat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{цикл ввода и запоминания положительных чисел}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Last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 {запоминание адреса последней записи}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New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 { выделение памяти для следующей записи}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Last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^.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next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{занесение в поле указателя последней записи очереди адреса 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  <w:t>следующей записи, которой может и не быть}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Last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^.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Info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{занесение введенного числа в  информационное поле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  <w:t>последней записи}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read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Until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&lt;= 0;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{формирование очереди заканчивается при вводе отрицательного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ab/>
              <w:t>числа или нуля}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Last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^.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next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Nil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{занесение в поле указателя последней записи признака конца очереди}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Dispose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{освобождение памяти для неиспользованной записи}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Procedure deletenumber(Var first:RecDyn);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Var curr, pred : RecDyn;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curr := first;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pred := first;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While (curr &lt;&gt; Nil) Do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If (curr^.info mod 2)&lt;&gt;0 Then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If (curr = first) Then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curr := curr^.next;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dispose(first);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first := curr;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pred := first;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End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Else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pred^.next := curr^.next;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dispose(curr);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curr := pred^.next;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End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Else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{Элемент не удаляется – движение по списку.}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pred := curr;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curr := curr^.next;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End;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Procedure print(first:RecDyn); {вывод списка на экран}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lastRenderedPageBreak/>
              <w:t>Var curr: RecDyn;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If first=Nil Then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writeln('список пуст')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Else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curr := first;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While curr&lt;&gt;Nil Do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write(curr^.info:5); {вывод поля данных}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        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:=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curr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^.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next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 {переход к следующей записи списка}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writeln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Begin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writeln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('формирование исходного списка (очередь)');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queue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first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writeln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>('исходный список (очередь)');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eastAsia="ru-RU"/>
              </w:rPr>
              <w:t xml:space="preserve">  </w:t>
            </w: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print(first);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writeln('список после удаления');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deletenumber(first);</w:t>
            </w:r>
          </w:p>
          <w:p w:rsidR="00A655E5" w:rsidRPr="00A655E5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 xml:space="preserve">  print(first);</w:t>
            </w:r>
          </w:p>
          <w:p w:rsidR="00842629" w:rsidRPr="00903D53" w:rsidRDefault="00A655E5" w:rsidP="00A655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sz w:val="20"/>
                <w:szCs w:val="20"/>
                <w:lang w:val="en-US" w:eastAsia="ru-RU"/>
              </w:rPr>
            </w:pPr>
            <w:r w:rsidRPr="00A655E5">
              <w:rPr>
                <w:rFonts w:ascii="Courier New" w:eastAsia="Times New Roman" w:hAnsi="Courier New" w:cs="Courier New"/>
                <w:i/>
                <w:iCs/>
                <w:color w:val="008000"/>
                <w:sz w:val="20"/>
                <w:szCs w:val="20"/>
                <w:lang w:val="en-US" w:eastAsia="ru-RU"/>
              </w:rPr>
              <w:t>End.</w:t>
            </w:r>
          </w:p>
        </w:tc>
      </w:tr>
    </w:tbl>
    <w:p w:rsidR="00842629" w:rsidRPr="00903D53" w:rsidRDefault="00842629">
      <w:pPr>
        <w:pStyle w:val="1"/>
        <w:rPr>
          <w:lang w:val="en-US"/>
        </w:rPr>
      </w:pPr>
    </w:p>
    <w:p w:rsidR="00123840" w:rsidRDefault="00B7587E">
      <w:pPr>
        <w:pStyle w:val="1"/>
      </w:pPr>
      <w:r>
        <w:t>Tests</w:t>
      </w:r>
      <w:r w:rsidR="0048655B"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210_2126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EF" w:rsidRDefault="00267AEF">
      <w:pPr>
        <w:pStyle w:val="1"/>
      </w:pPr>
      <w:r>
        <w:rPr>
          <w:noProof/>
          <w:lang w:eastAsia="ru-RU"/>
        </w:rPr>
        <w:drawing>
          <wp:inline distT="0" distB="0" distL="0" distR="0">
            <wp:extent cx="4361905" cy="12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210_2128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AE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ourier New">
    <w:panose1 w:val="02070309020205020404"/>
    <w:charset w:val="CC"/>
    <w:family w:val="modern"/>
    <w:pitch w:val="fixed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35"/>
    <w:rsid w:val="000817FC"/>
    <w:rsid w:val="00123840"/>
    <w:rsid w:val="00267AEF"/>
    <w:rsid w:val="00441737"/>
    <w:rsid w:val="0048655B"/>
    <w:rsid w:val="004B0116"/>
    <w:rsid w:val="00551528"/>
    <w:rsid w:val="00724B0E"/>
    <w:rsid w:val="00737FB4"/>
    <w:rsid w:val="00781A41"/>
    <w:rsid w:val="007C1D35"/>
    <w:rsid w:val="00842629"/>
    <w:rsid w:val="008E6AD4"/>
    <w:rsid w:val="00903D53"/>
    <w:rsid w:val="00992454"/>
    <w:rsid w:val="00A655E5"/>
    <w:rsid w:val="00AB6D8D"/>
    <w:rsid w:val="00B7587E"/>
    <w:rsid w:val="00D0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23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A23DA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A2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1134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uiPriority w:val="10"/>
    <w:qFormat/>
    <w:rsid w:val="00A23DA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b">
    <w:name w:val="Balloon Text"/>
    <w:basedOn w:val="a"/>
    <w:uiPriority w:val="99"/>
    <w:semiHidden/>
    <w:unhideWhenUsed/>
    <w:qFormat/>
    <w:rsid w:val="005113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42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6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23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A23DA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qFormat/>
    <w:rsid w:val="00A23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1134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uiPriority w:val="10"/>
    <w:qFormat/>
    <w:rsid w:val="00A23DA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b">
    <w:name w:val="Balloon Text"/>
    <w:basedOn w:val="a"/>
    <w:uiPriority w:val="99"/>
    <w:semiHidden/>
    <w:unhideWhenUsed/>
    <w:qFormat/>
    <w:rsid w:val="005113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842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4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63B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50B11-C66F-4116-807B-8A6A52CD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dc:description/>
  <cp:lastModifiedBy>pavel</cp:lastModifiedBy>
  <cp:revision>8</cp:revision>
  <dcterms:created xsi:type="dcterms:W3CDTF">2017-12-10T18:23:00Z</dcterms:created>
  <dcterms:modified xsi:type="dcterms:W3CDTF">2017-12-10T18:29:00Z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