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80"/>
      </w:pPr>
      <w:r>
        <w:rPr>
          <w:b/>
        </w:rPr>
        <w:t>ДОВЕРЕННОСТЬ</w:t>
      </w:r>
    </w:p>
    <w:p>
      <w:pPr>
        <w:tabs>
          <w:tab w:val="left" w:pos="4600"/>
        </w:tabs>
        <w:spacing w:after="240"/>
      </w:pPr>
      <w:r>
        <w:t>Город: г. Москва</w:t>
      </w:r>
      <w:r>
        <w:tab/>
      </w:r>
      <w:r>
        <w:t>Дата выдачи: 06 августа 2026 г.</w:t>
      </w:r>
    </w:p>
    <w:p>
      <w:pPr>
        <w:jc w:val="center"/>
        <w:spacing w:after="240"/>
      </w:pPr>
      <w:r>
        <w:t>Шмаков Дмитрий Алексеевич</w:t>
      </w:r>
    </w:p>
    <w:p>
      <w:r>
        <w:t>Дата рождения: 24 мая 1993 г.</w:t>
      </w:r>
    </w:p>
    <w:p>
      <w:r>
        <w:t>Документ, удостоверяющий личность: Паспорт РФ</w:t>
      </w:r>
    </w:p>
    <w:p>
      <w:r>
        <w:t>Серия: 4514 913631</w:t>
      </w:r>
    </w:p>
    <w:p>
      <w:r>
        <w:t>Выдан: отделом ОУФМС России по гор. Москве по району Южное Бутово, 770-124</w:t>
      </w:r>
    </w:p>
    <w:p>
      <w:r>
        <w:t>Дата выдачи: 05.12.2014 г.</w:t>
      </w:r>
    </w:p>
    <w:p>
      <w:pPr>
        <w:spacing w:after="240"/>
      </w:pPr>
      <w:r>
        <w:t>Место жительства: г. Москва, ул. Адмирала Лазарева, д. 55, кв. 9</w:t>
      </w:r>
    </w:p>
    <w:p>
      <w:pPr>
        <w:spacing w:after="240"/>
      </w:pPr>
      <w:r>
        <w:t>настоящей доверенностью уполномочиваю:</w:t>
      </w:r>
    </w:p>
    <w:p>
      <w:pPr>
        <w:jc w:val="both"/>
        <w:ind w:firstLine="709"/>
        <w:spacing w:after="240"/>
      </w:pPr>
      <w:r>
        <w:t>Егорову Екатерину Васильевну, 14 августа 1995 года рождения, место рождения г. Москва, гражданку Российской Федерации, владелицу паспорта 4515 187874, выданного отделом УФМС России по гор. Москве по району Раменки 25.08.2015 г., код подразделения 770-070, зарегистрированную по адресу г. Москва, Мичуринский проспект, д. 13, корп. 2, кв. 190</w:t>
      </w:r>
    </w:p>
    <w:p>
      <w:pPr>
        <w:jc w:val="both"/>
        <w:ind w:firstLine="709"/>
        <w:spacing w:after="240"/>
      </w:pPr>
      <w:r>
        <w:t>быть моим представителем во всех структурных подразделениях ГБУ МФЦ города Москвы с правом подачи и подписания от моего имени всех необходимых заявлений, уведомлений, документов, дачи согласия на обработку моих персональных данных, уплаты государственной пошлины, в том числе получения результата предоставления государственных услуг и совершения всех необходимых действий, связанных с подтверждением моих документов об образовании и (или) о квалификации, об ученой степени, ученом звании путем проставления в них апостиля.</w:t>
      </w:r>
    </w:p>
    <w:p>
      <w:pPr>
        <w:jc w:val="both"/>
        <w:spacing w:after="240"/>
      </w:pPr>
      <w:r>
        <w:t>Доверенность выдана без права передоверия полномочий другим лицам.</w:t>
      </w:r>
    </w:p>
    <w:p>
      <w:pPr>
        <w:jc w:val="both"/>
        <w:spacing w:after="240"/>
      </w:pPr>
      <w:r>
        <w:t>Доверенность выдана на срок до 01.01.2027 г.</w:t>
      </w:r>
    </w:p>
    <w:p>
      <w:pPr>
        <w:spacing w:after="400"/>
      </w:pPr>
      <w:r>
        <w:t xml:space="preserve"> </w:t>
      </w:r>
    </w:p>
    <w:p>
      <w:r>
        <w:t>Доверитель: Шмаков Дмитрий Алексеевич</w:t>
      </w:r>
    </w:p>
    <w:sectPr>
      <w:pgSz w:w="11907" w:h="16840"/>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ru-RU"/>
      </w:rPr>
    </w:rPrDefault>
    <w:pPrDefault>
      <w:pPr>
        <w:spacing w:after="20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