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30.png" ContentType="image/png"/>
  <Override PartName="/word/media/rId28.png" ContentType="image/png"/>
  <Override PartName="/word/media/rId32.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Шмаков</w:t>
      </w:r>
      <w:r>
        <w:t xml:space="preserve"> </w:t>
      </w:r>
      <w:r>
        <w:t xml:space="preserve">Максим</w:t>
      </w:r>
      <w:r>
        <w:t xml:space="preserve"> </w:t>
      </w:r>
      <w:r>
        <w:t xml:space="preserve">Павлович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 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36" w:name="выполнение-лабораторной-работы"/>
    <w:p>
      <w:pPr>
        <w:pStyle w:val="Heading1"/>
      </w:pPr>
      <w:r>
        <w:t xml:space="preserve">Выполнение лабораторной работы</w:t>
      </w:r>
    </w:p>
    <w:p>
      <w:pPr>
        <w:pStyle w:val="FirstParagraph"/>
      </w:pPr>
      <w:r>
        <w:t xml:space="preserve">Создаю необходимые файлы (рис.</w:t>
      </w:r>
      <w:r>
        <w:t xml:space="preserve"> </w:t>
      </w:r>
      <w:r>
        <w:t xml:space="preserve">[-@fig:001]</w:t>
      </w:r>
      <w:r>
        <w:t xml:space="preserve">)</w:t>
      </w:r>
    </w:p>
    <w:p>
      <w:pPr>
        <w:pStyle w:val="CaptionedFigure"/>
      </w:pPr>
      <w:bookmarkStart w:id="23" w:name="fig:001"/>
      <w:r>
        <w:drawing>
          <wp:inline>
            <wp:extent cx="5334000" cy="252612"/>
            <wp:effectExtent b="0" l="0" r="0" t="0"/>
            <wp:docPr descr="рис. 1" title="" id="1" name="Picture"/>
            <a:graphic>
              <a:graphicData uri="http://schemas.openxmlformats.org/drawingml/2006/picture">
                <pic:pic>
                  <pic:nvPicPr>
                    <pic:cNvPr descr="image/Screenshot_1.png" id="0" name="Picture"/>
                    <pic:cNvPicPr>
                      <a:picLocks noChangeArrowheads="1" noChangeAspect="1"/>
                    </pic:cNvPicPr>
                  </pic:nvPicPr>
                  <pic:blipFill>
                    <a:blip r:embed="rId22"/>
                    <a:stretch>
                      <a:fillRect/>
                    </a:stretch>
                  </pic:blipFill>
                  <pic:spPr bwMode="auto">
                    <a:xfrm>
                      <a:off x="0" y="0"/>
                      <a:ext cx="5334000" cy="252612"/>
                    </a:xfrm>
                    <a:prstGeom prst="rect">
                      <a:avLst/>
                    </a:prstGeom>
                    <a:noFill/>
                    <a:ln w="9525">
                      <a:noFill/>
                      <a:headEnd/>
                      <a:tailEnd/>
                    </a:ln>
                  </pic:spPr>
                </pic:pic>
              </a:graphicData>
            </a:graphic>
          </wp:inline>
        </w:drawing>
      </w:r>
      <w:bookmarkEnd w:id="23"/>
    </w:p>
    <w:p>
      <w:pPr>
        <w:pStyle w:val="ImageCaption"/>
      </w:pPr>
      <w:r>
        <w:t xml:space="preserve">рис. 1</w:t>
      </w:r>
    </w:p>
    <w:p>
      <w:pPr>
        <w:pStyle w:val="BodyText"/>
      </w:pPr>
      <w:r>
        <w:t xml:space="preserve">Далее изменяю коды этих программ.</w:t>
      </w:r>
      <w:r>
        <w:t xml:space="preserve"> </w:t>
      </w:r>
      <w:r>
        <w:t xml:space="preserve">Makefile оставил таким, каким он был. (рис.</w:t>
      </w:r>
      <w:r>
        <w:t xml:space="preserve"> </w:t>
      </w:r>
      <w:r>
        <w:t xml:space="preserve">[-@fig:002]</w:t>
      </w:r>
      <w:r>
        <w:t xml:space="preserve">)</w:t>
      </w:r>
    </w:p>
    <w:p>
      <w:pPr>
        <w:pStyle w:val="CaptionedFigure"/>
      </w:pPr>
      <w:bookmarkStart w:id="25" w:name="fig:002"/>
      <w:r>
        <w:drawing>
          <wp:inline>
            <wp:extent cx="2973721" cy="1882588"/>
            <wp:effectExtent b="0" l="0" r="0" t="0"/>
            <wp:docPr descr="рис. 2" title="" id="1" name="Picture"/>
            <a:graphic>
              <a:graphicData uri="http://schemas.openxmlformats.org/drawingml/2006/picture">
                <pic:pic>
                  <pic:nvPicPr>
                    <pic:cNvPr descr="image/Screenshot_2.png" id="0" name="Picture"/>
                    <pic:cNvPicPr>
                      <a:picLocks noChangeArrowheads="1" noChangeAspect="1"/>
                    </pic:cNvPicPr>
                  </pic:nvPicPr>
                  <pic:blipFill>
                    <a:blip r:embed="rId24"/>
                    <a:stretch>
                      <a:fillRect/>
                    </a:stretch>
                  </pic:blipFill>
                  <pic:spPr bwMode="auto">
                    <a:xfrm>
                      <a:off x="0" y="0"/>
                      <a:ext cx="2973721" cy="1882588"/>
                    </a:xfrm>
                    <a:prstGeom prst="rect">
                      <a:avLst/>
                    </a:prstGeom>
                    <a:noFill/>
                    <a:ln w="9525">
                      <a:noFill/>
                      <a:headEnd/>
                      <a:tailEnd/>
                    </a:ln>
                  </pic:spPr>
                </pic:pic>
              </a:graphicData>
            </a:graphic>
          </wp:inline>
        </w:drawing>
      </w:r>
      <w:bookmarkEnd w:id="25"/>
    </w:p>
    <w:p>
      <w:pPr>
        <w:pStyle w:val="ImageCaption"/>
      </w:pPr>
      <w:r>
        <w:t xml:space="preserve">рис. 2</w:t>
      </w:r>
    </w:p>
    <w:p>
      <w:pPr>
        <w:pStyle w:val="BodyText"/>
      </w:pPr>
      <w:r>
        <w:t xml:space="preserve">В файл common.h добавил unistd.h и time.h. Они нужны для корректной работы других файлов. (рис.</w:t>
      </w:r>
      <w:r>
        <w:t xml:space="preserve"> </w:t>
      </w:r>
      <w:r>
        <w:t xml:space="preserve">[-@fig:003]</w:t>
      </w:r>
      <w:r>
        <w:t xml:space="preserve">)</w:t>
      </w:r>
    </w:p>
    <w:p>
      <w:pPr>
        <w:pStyle w:val="CaptionedFigure"/>
      </w:pPr>
      <w:bookmarkStart w:id="27" w:name="fig:003"/>
      <w:r>
        <w:drawing>
          <wp:inline>
            <wp:extent cx="4103273" cy="3565391"/>
            <wp:effectExtent b="0" l="0" r="0" t="0"/>
            <wp:docPr descr="рис. 3" title="" id="1" name="Picture"/>
            <a:graphic>
              <a:graphicData uri="http://schemas.openxmlformats.org/drawingml/2006/picture">
                <pic:pic>
                  <pic:nvPicPr>
                    <pic:cNvPr descr="image/Screenshot_3.png" id="0" name="Picture"/>
                    <pic:cNvPicPr>
                      <a:picLocks noChangeArrowheads="1" noChangeAspect="1"/>
                    </pic:cNvPicPr>
                  </pic:nvPicPr>
                  <pic:blipFill>
                    <a:blip r:embed="rId26"/>
                    <a:stretch>
                      <a:fillRect/>
                    </a:stretch>
                  </pic:blipFill>
                  <pic:spPr bwMode="auto">
                    <a:xfrm>
                      <a:off x="0" y="0"/>
                      <a:ext cx="4103273" cy="3565391"/>
                    </a:xfrm>
                    <a:prstGeom prst="rect">
                      <a:avLst/>
                    </a:prstGeom>
                    <a:noFill/>
                    <a:ln w="9525">
                      <a:noFill/>
                      <a:headEnd/>
                      <a:tailEnd/>
                    </a:ln>
                  </pic:spPr>
                </pic:pic>
              </a:graphicData>
            </a:graphic>
          </wp:inline>
        </w:drawing>
      </w:r>
      <w:bookmarkEnd w:id="27"/>
    </w:p>
    <w:p>
      <w:pPr>
        <w:pStyle w:val="ImageCaption"/>
      </w:pPr>
      <w:r>
        <w:t xml:space="preserve">рис. 3</w:t>
      </w:r>
    </w:p>
    <w:p>
      <w:pPr>
        <w:pStyle w:val="BodyText"/>
      </w:pPr>
      <w:r>
        <w:t xml:space="preserve">В файл server.c добавил цикл while, который следит, чтобы работа сервера завершилась через 30 секунд. (рис.</w:t>
      </w:r>
      <w:r>
        <w:t xml:space="preserve"> </w:t>
      </w:r>
      <w:r>
        <w:t xml:space="preserve">[-@fig:004]</w:t>
      </w:r>
      <w:r>
        <w:t xml:space="preserve">)</w:t>
      </w:r>
    </w:p>
    <w:p>
      <w:pPr>
        <w:pStyle w:val="CaptionedFigure"/>
      </w:pPr>
      <w:bookmarkStart w:id="29" w:name="fig:004"/>
      <w:r>
        <w:drawing>
          <wp:inline>
            <wp:extent cx="5334000" cy="6281628"/>
            <wp:effectExtent b="0" l="0" r="0" t="0"/>
            <wp:docPr descr="рис. 4" title="" id="1" name="Picture"/>
            <a:graphic>
              <a:graphicData uri="http://schemas.openxmlformats.org/drawingml/2006/picture">
                <pic:pic>
                  <pic:nvPicPr>
                    <pic:cNvPr descr="image/Screenshot_6.png" id="0" name="Picture"/>
                    <pic:cNvPicPr>
                      <a:picLocks noChangeArrowheads="1" noChangeAspect="1"/>
                    </pic:cNvPicPr>
                  </pic:nvPicPr>
                  <pic:blipFill>
                    <a:blip r:embed="rId28"/>
                    <a:stretch>
                      <a:fillRect/>
                    </a:stretch>
                  </pic:blipFill>
                  <pic:spPr bwMode="auto">
                    <a:xfrm>
                      <a:off x="0" y="0"/>
                      <a:ext cx="5334000" cy="6281628"/>
                    </a:xfrm>
                    <a:prstGeom prst="rect">
                      <a:avLst/>
                    </a:prstGeom>
                    <a:noFill/>
                    <a:ln w="9525">
                      <a:noFill/>
                      <a:headEnd/>
                      <a:tailEnd/>
                    </a:ln>
                  </pic:spPr>
                </pic:pic>
              </a:graphicData>
            </a:graphic>
          </wp:inline>
        </w:drawing>
      </w:r>
      <w:bookmarkEnd w:id="29"/>
    </w:p>
    <w:p>
      <w:pPr>
        <w:pStyle w:val="ImageCaption"/>
      </w:pPr>
      <w:r>
        <w:t xml:space="preserve">рис. 4</w:t>
      </w:r>
    </w:p>
    <w:p>
      <w:pPr>
        <w:pStyle w:val="BodyText"/>
      </w:pPr>
      <w:r>
        <w:t xml:space="preserve">В client.c добавил цикл for, который отвечает за число сообщений (4 сообщения). Также написал команду sleep 5, которая приостанавливает работу клиента на 5 секунд. (рис.</w:t>
      </w:r>
      <w:r>
        <w:t xml:space="preserve"> </w:t>
      </w:r>
      <w:r>
        <w:t xml:space="preserve">[-@fig:005]</w:t>
      </w:r>
      <w:r>
        <w:t xml:space="preserve">)</w:t>
      </w:r>
    </w:p>
    <w:p>
      <w:pPr>
        <w:pStyle w:val="CaptionedFigure"/>
      </w:pPr>
      <w:bookmarkStart w:id="31" w:name="fig:005"/>
      <w:r>
        <w:drawing>
          <wp:inline>
            <wp:extent cx="5334000" cy="5528094"/>
            <wp:effectExtent b="0" l="0" r="0" t="0"/>
            <wp:docPr descr="рис. 5" title="" id="1" name="Picture"/>
            <a:graphic>
              <a:graphicData uri="http://schemas.openxmlformats.org/drawingml/2006/picture">
                <pic:pic>
                  <pic:nvPicPr>
                    <pic:cNvPr descr="image/Screenshot_5.png" id="0" name="Picture"/>
                    <pic:cNvPicPr>
                      <a:picLocks noChangeArrowheads="1" noChangeAspect="1"/>
                    </pic:cNvPicPr>
                  </pic:nvPicPr>
                  <pic:blipFill>
                    <a:blip r:embed="rId30"/>
                    <a:stretch>
                      <a:fillRect/>
                    </a:stretch>
                  </pic:blipFill>
                  <pic:spPr bwMode="auto">
                    <a:xfrm>
                      <a:off x="0" y="0"/>
                      <a:ext cx="5334000" cy="5528094"/>
                    </a:xfrm>
                    <a:prstGeom prst="rect">
                      <a:avLst/>
                    </a:prstGeom>
                    <a:noFill/>
                    <a:ln w="9525">
                      <a:noFill/>
                      <a:headEnd/>
                      <a:tailEnd/>
                    </a:ln>
                  </pic:spPr>
                </pic:pic>
              </a:graphicData>
            </a:graphic>
          </wp:inline>
        </w:drawing>
      </w:r>
      <w:bookmarkEnd w:id="31"/>
    </w:p>
    <w:p>
      <w:pPr>
        <w:pStyle w:val="ImageCaption"/>
      </w:pPr>
      <w:r>
        <w:t xml:space="preserve">рис. 5</w:t>
      </w:r>
    </w:p>
    <w:p>
      <w:pPr>
        <w:pStyle w:val="BodyText"/>
      </w:pPr>
      <w:r>
        <w:t xml:space="preserve">Компилирую все файлы с помощью Makefile. (рис.</w:t>
      </w:r>
      <w:r>
        <w:t xml:space="preserve"> </w:t>
      </w:r>
      <w:r>
        <w:t xml:space="preserve">[-@fig:006]</w:t>
      </w:r>
      <w:r>
        <w:t xml:space="preserve">)</w:t>
      </w:r>
    </w:p>
    <w:p>
      <w:pPr>
        <w:pStyle w:val="CaptionedFigure"/>
      </w:pPr>
      <w:bookmarkStart w:id="33" w:name="fig:006"/>
      <w:r>
        <w:drawing>
          <wp:inline>
            <wp:extent cx="3644900" cy="901700"/>
            <wp:effectExtent b="0" l="0" r="0" t="0"/>
            <wp:docPr descr="рис. 6" title="" id="1" name="Picture"/>
            <a:graphic>
              <a:graphicData uri="http://schemas.openxmlformats.org/drawingml/2006/picture">
                <pic:pic>
                  <pic:nvPicPr>
                    <pic:cNvPr descr="image/Screenshot_7.png" id="0" name="Picture"/>
                    <pic:cNvPicPr>
                      <a:picLocks noChangeArrowheads="1" noChangeAspect="1"/>
                    </pic:cNvPicPr>
                  </pic:nvPicPr>
                  <pic:blipFill>
                    <a:blip r:embed="rId32"/>
                    <a:stretch>
                      <a:fillRect/>
                    </a:stretch>
                  </pic:blipFill>
                  <pic:spPr bwMode="auto">
                    <a:xfrm>
                      <a:off x="0" y="0"/>
                      <a:ext cx="3644900" cy="901700"/>
                    </a:xfrm>
                    <a:prstGeom prst="rect">
                      <a:avLst/>
                    </a:prstGeom>
                    <a:noFill/>
                    <a:ln w="9525">
                      <a:noFill/>
                      <a:headEnd/>
                      <a:tailEnd/>
                    </a:ln>
                  </pic:spPr>
                </pic:pic>
              </a:graphicData>
            </a:graphic>
          </wp:inline>
        </w:drawing>
      </w:r>
      <w:bookmarkEnd w:id="33"/>
    </w:p>
    <w:p>
      <w:pPr>
        <w:pStyle w:val="ImageCaption"/>
      </w:pPr>
      <w:r>
        <w:t xml:space="preserve">рис. 6</w:t>
      </w:r>
    </w:p>
    <w:p>
      <w:pPr>
        <w:pStyle w:val="BodyText"/>
      </w:pPr>
      <w:r>
        <w:t xml:space="preserve">Далее я проверил работу кода.</w:t>
      </w:r>
      <w:r>
        <w:t xml:space="preserve"> </w:t>
      </w:r>
      <w:r>
        <w:t xml:space="preserve">Открыл 3 консоли. В первой прописал ./server, а на других 2ух ./client. Каждый клиент вывел по 4 сообщения и через 30 секунд сервер прекратил работу. (рис.</w:t>
      </w:r>
      <w:r>
        <w:t xml:space="preserve"> </w:t>
      </w:r>
      <w:r>
        <w:t xml:space="preserve">[-@fig:007]</w:t>
      </w:r>
      <w:r>
        <w:t xml:space="preserve">)</w:t>
      </w:r>
    </w:p>
    <w:p>
      <w:pPr>
        <w:pStyle w:val="CaptionedFigure"/>
      </w:pPr>
      <w:bookmarkStart w:id="35" w:name="fig:007"/>
      <w:r>
        <w:drawing>
          <wp:inline>
            <wp:extent cx="5334000" cy="3062398"/>
            <wp:effectExtent b="0" l="0" r="0" t="0"/>
            <wp:docPr descr="рис. 7" title="" id="1" name="Picture"/>
            <a:graphic>
              <a:graphicData uri="http://schemas.openxmlformats.org/drawingml/2006/picture">
                <pic:pic>
                  <pic:nvPicPr>
                    <pic:cNvPr descr="image/Screenshot_8.png" id="0" name="Picture"/>
                    <pic:cNvPicPr>
                      <a:picLocks noChangeArrowheads="1" noChangeAspect="1"/>
                    </pic:cNvPicPr>
                  </pic:nvPicPr>
                  <pic:blipFill>
                    <a:blip r:embed="rId34"/>
                    <a:stretch>
                      <a:fillRect/>
                    </a:stretch>
                  </pic:blipFill>
                  <pic:spPr bwMode="auto">
                    <a:xfrm>
                      <a:off x="0" y="0"/>
                      <a:ext cx="5334000" cy="3062398"/>
                    </a:xfrm>
                    <a:prstGeom prst="rect">
                      <a:avLst/>
                    </a:prstGeom>
                    <a:noFill/>
                    <a:ln w="9525">
                      <a:noFill/>
                      <a:headEnd/>
                      <a:tailEnd/>
                    </a:ln>
                  </pic:spPr>
                </pic:pic>
              </a:graphicData>
            </a:graphic>
          </wp:inline>
        </w:drawing>
      </w:r>
      <w:bookmarkEnd w:id="35"/>
    </w:p>
    <w:p>
      <w:pPr>
        <w:pStyle w:val="ImageCaption"/>
      </w:pPr>
      <w:r>
        <w:t xml:space="preserve">рис. 7</w:t>
      </w:r>
    </w:p>
    <w:bookmarkEnd w:id="36"/>
    <w:bookmarkStart w:id="37" w:name="выводы"/>
    <w:p>
      <w:pPr>
        <w:pStyle w:val="Heading1"/>
      </w:pPr>
      <w:r>
        <w:t xml:space="preserve">Выводы</w:t>
      </w:r>
    </w:p>
    <w:p>
      <w:pPr>
        <w:pStyle w:val="FirstParagraph"/>
      </w:pPr>
      <w:r>
        <w:t xml:space="preserve">В ходе работы я научился работать с именованными каналами</w:t>
      </w:r>
    </w:p>
    <w:bookmarkEnd w:id="37"/>
    <w:bookmarkStart w:id="38" w:name="контрольные-вопросы"/>
    <w:p>
      <w:pPr>
        <w:pStyle w:val="Heading1"/>
      </w:pPr>
      <w:r>
        <w:t xml:space="preserve">Контрольные вопросы</w:t>
      </w:r>
    </w:p>
    <w:p>
      <w:pPr>
        <w:numPr>
          <w:ilvl w:val="0"/>
          <w:numId w:val="1001"/>
        </w:numPr>
        <w:pStyle w:val="Compact"/>
      </w:pPr>
      <w:r>
        <w:t xml:space="preserve">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2"/>
        </w:numPr>
        <w:pStyle w:val="Compact"/>
      </w:pPr>
      <w:r>
        <w:t xml:space="preserve">Возможно ли создание неименованного канала из командной строки?</w:t>
      </w:r>
    </w:p>
    <w:p>
      <w:pPr>
        <w:pStyle w:val="FirstParagraph"/>
      </w:pPr>
      <w:r>
        <w:t xml:space="preserve">Нет, невозможно.</w:t>
      </w:r>
    </w:p>
    <w:p>
      <w:pPr>
        <w:numPr>
          <w:ilvl w:val="0"/>
          <w:numId w:val="1003"/>
        </w:numPr>
        <w:pStyle w:val="Compact"/>
      </w:pPr>
      <w:r>
        <w:t xml:space="preserve">Возможно ли создание именованного канала из командной строки?</w:t>
      </w:r>
    </w:p>
    <w:p>
      <w:pPr>
        <w:pStyle w:val="FirstParagraph"/>
      </w:pPr>
      <w:r>
        <w:t xml:space="preserve">Да, возможно. Файлы именованных каналов создаются функцией mkfifo.</w:t>
      </w:r>
    </w:p>
    <w:p>
      <w:pPr>
        <w:numPr>
          <w:ilvl w:val="0"/>
          <w:numId w:val="1004"/>
        </w:numPr>
        <w:pStyle w:val="Compact"/>
      </w:pPr>
      <w:r>
        <w:t xml:space="preserve">Опишите функцию языка С, создающую неименованный канал.</w:t>
      </w:r>
    </w:p>
    <w:p>
      <w:pPr>
        <w:pStyle w:val="FirstParagraph"/>
      </w:pPr>
      <w:r>
        <w:t xml:space="preserve">Неименованный канал создается вызовом pipe, который заносит в массив int [2] два дескриптора открытых файлов. fd[0] – открыт на чтение, fd[1] – на запись (вспомните STDIN == 0, STDOUT == 1). Канал уничтожается, когда будут закрыты все файловые дескрипторы ссылающиеся на него.</w:t>
      </w:r>
    </w:p>
    <w:p>
      <w:pPr>
        <w:numPr>
          <w:ilvl w:val="0"/>
          <w:numId w:val="1005"/>
        </w:numPr>
        <w:pStyle w:val="Compact"/>
      </w:pPr>
      <w:r>
        <w:t xml:space="preserve">Опишите функцию языка С, создающую именованный канал.</w:t>
      </w:r>
    </w:p>
    <w:p>
      <w:pPr>
        <w:pStyle w:val="FirstParagraph"/>
      </w:pPr>
      <w:r>
        <w:t xml:space="preserve">Объект FIFO в файловой системе создаётся вызовом функции int mkfifo(const char *pathname, mode_t mode)</w:t>
      </w:r>
    </w:p>
    <w:p>
      <w:pPr>
        <w:numPr>
          <w:ilvl w:val="0"/>
          <w:numId w:val="1006"/>
        </w:numPr>
        <w:pStyle w:val="Compact"/>
      </w:pPr>
      <w:r>
        <w:t xml:space="preserve">Что будет в случае прочтения из fifo меньшего числа байтов, чем находится в канале? Большего числа байтов?</w:t>
      </w:r>
    </w:p>
    <w:p>
      <w:pPr>
        <w:numPr>
          <w:ilvl w:val="0"/>
          <w:numId w:val="1007"/>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w:t>
      </w:r>
    </w:p>
    <w:p>
      <w:pPr>
        <w:numPr>
          <w:ilvl w:val="0"/>
          <w:numId w:val="1007"/>
        </w:numPr>
      </w:pPr>
      <w:r>
        <w:t xml:space="preserve">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8"/>
        </w:numPr>
        <w:pStyle w:val="Compact"/>
      </w:pPr>
      <w:r>
        <w:t xml:space="preserve">Аналогично, что будет в случае записи в fifo меньшего числа байтов, чем позволяет буфер? Большего числа байтов?</w:t>
      </w:r>
    </w:p>
    <w:p>
      <w:pPr>
        <w:numPr>
          <w:ilvl w:val="0"/>
          <w:numId w:val="1009"/>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p>
    <w:p>
      <w:pPr>
        <w:numPr>
          <w:ilvl w:val="0"/>
          <w:numId w:val="1009"/>
        </w:numPr>
      </w:pPr>
      <w:r>
        <w:t xml:space="preserve">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10"/>
        </w:numPr>
        <w:pStyle w:val="Compact"/>
      </w:pPr>
      <w:r>
        <w:t xml:space="preserve">Могут ли два и более процессов читать или записывать в канал?</w:t>
      </w:r>
    </w:p>
    <w:p>
      <w:pPr>
        <w:pStyle w:val="FirstParagraph"/>
      </w:pPr>
      <w:r>
        <w:t xml:space="preserve">Родитель после записи не может узнать считал ли дочерний процесс данные, а если считал то сколько. Соответственно, если родитель попробует читать из pipe, то, вполне вероятно, он считает часть собственных данных, которые станут недоступными для потомка.</w:t>
      </w:r>
    </w:p>
    <w:p>
      <w:pPr>
        <w:pStyle w:val="BodyText"/>
      </w:pPr>
      <w:r>
        <w:t xml:space="preserve">Через канал можно передавать данные только между двумя процессами. Один из процессов создает канал, другой открывает его. После этого оба процесса могут передавать данные через канал в одну или обе стороны, используя для этого хорошо знакомые вам функции, предназначенные для работы с файлами, такие как ReadFile и WriteFile. Заметим, что приложения могут выполнять над каналами Pipe синхронные или асинхронные операции, аналогично тому, как это можно делать с файлами. В случае использования асинхронных операций необходимо отдельно побеспокоиться об организации синхронизации.</w:t>
      </w:r>
    </w:p>
    <w:p>
      <w:pPr>
        <w:numPr>
          <w:ilvl w:val="0"/>
          <w:numId w:val="1011"/>
        </w:numPr>
        <w:pStyle w:val="Compact"/>
      </w:pPr>
      <w:r>
        <w:t xml:space="preserve">Опишите функцию write (тип возвращаемого значения, аргументы и логику работы). Что означает 1 (единица) в вызове этой функции в программе server.c (строка 42)?</w:t>
      </w:r>
    </w:p>
    <w:p>
      <w:pPr>
        <w:pStyle w:val="FirstParagraph"/>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w:t>
      </w:r>
    </w:p>
    <w:p>
      <w:pPr>
        <w:pStyle w:val="BodyText"/>
      </w:pPr>
      <w:r>
        <w:t xml:space="preserve">Возвращаемое значение.</w:t>
      </w:r>
    </w:p>
    <w:p>
      <w:pPr>
        <w:pStyle w:val="BodyText"/>
      </w:pPr>
      <w:r>
        <w:t xml:space="preserve">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w:t>
      </w:r>
    </w:p>
    <w:p>
      <w:pPr>
        <w:pStyle w:val="BodyText"/>
      </w:pPr>
      <w:r>
        <w:t xml:space="preserve">ЗНАЧЕНИЕ ЕГО СМЫСЛ</w:t>
      </w:r>
    </w:p>
    <w:p>
      <w:pPr>
        <w:pStyle w:val="BodyText"/>
      </w:pPr>
      <w:r>
        <w:t xml:space="preserve">EACCES файл открыт для чтения или закрыт для записи</w:t>
      </w:r>
    </w:p>
    <w:p>
      <w:pPr>
        <w:pStyle w:val="BodyText"/>
      </w:pPr>
      <w:r>
        <w:t xml:space="preserve">EBADF неверный handle-р файла</w:t>
      </w:r>
    </w:p>
    <w:p>
      <w:pPr>
        <w:pStyle w:val="BodyText"/>
      </w:pPr>
      <w:r>
        <w:t xml:space="preserve">ENOSPC на устройстве нет свободного места</w:t>
      </w:r>
    </w:p>
    <w:p>
      <w:pPr>
        <w:pStyle w:val="BodyText"/>
      </w:pPr>
      <w:r>
        <w:t xml:space="preserve">1 в программе server.c означает идентификатор стандартного потока вывода.</w:t>
      </w:r>
    </w:p>
    <w:p>
      <w:pPr>
        <w:numPr>
          <w:ilvl w:val="0"/>
          <w:numId w:val="1012"/>
        </w:numPr>
        <w:pStyle w:val="Compact"/>
      </w:pPr>
      <w:r>
        <w:t xml:space="preserve">Опишите функцию strerror.</w:t>
      </w:r>
    </w:p>
    <w:p>
      <w:pPr>
        <w:pStyle w:val="FirstParagraph"/>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1"/>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№14</dc:title>
  <dc:creator>Шмаков Максим Павлович</dc:creator>
  <dc:language>ru-RU</dc:language>
  <cp:keywords/>
  <dcterms:created xsi:type="dcterms:W3CDTF">2022-06-04T04:52:24Z</dcterms:created>
  <dcterms:modified xsi:type="dcterms:W3CDTF">2022-06-04T04:52:24Z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