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left"/>
      </w:pPr>
      <w:r>
        <w:rPr>
          <w:rFonts w:ascii="Liberation Sans" w:hAnsi="Liberation Sans" w:eastAsia="Liberation Sans"/>
          <w:b/>
          <w:color w:val="137C8B"/>
          <w:sz w:val="32"/>
        </w:rPr>
        <w:t>OSH</w:t>
      </w:r>
    </w:p>
    <w:p>
      <w:pPr>
        <w:pStyle w:val="Title"/>
      </w:pPr>
      <w:r>
        <w:t>Стратегия продукта и выхода на рынок Украины</w:t>
      </w:r>
    </w:p>
    <w:p>
      <w:pPr>
        <w:pStyle w:val="OSHSubtitle"/>
      </w:pPr>
      <w:r>
        <w:t>Позиционирование, конкурентная среда, маркетинг, продажи, поддержка и план запуска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2835"/>
            <w:shd w:fill="137C8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t xml:space="preserve"> </w:t>
            </w:r>
          </w:p>
        </w:tc>
      </w:tr>
    </w:tbl>
    <w:p>
      <w:pPr>
        <w:spacing w:before="560"/>
      </w:pPr>
      <w:r>
        <w:rPr>
          <w:rFonts w:ascii="Liberation Sans" w:hAnsi="Liberation Sans" w:eastAsia="Liberation Sans"/>
          <w:b/>
          <w:color w:val="5E6A71"/>
          <w:sz w:val="20"/>
        </w:rPr>
        <w:t xml:space="preserve">Версия: </w:t>
      </w:r>
      <w:r>
        <w:rPr>
          <w:rFonts w:ascii="Liberation Sans" w:hAnsi="Liberation Sans" w:eastAsia="Liberation Sans"/>
          <w:color w:val="23282D"/>
          <w:sz w:val="20"/>
        </w:rPr>
        <w:t>1.0</w:t>
        <w:br/>
      </w:r>
      <w:r>
        <w:rPr>
          <w:rFonts w:ascii="Liberation Sans" w:hAnsi="Liberation Sans" w:eastAsia="Liberation Sans"/>
          <w:b/>
          <w:color w:val="5E6A71"/>
          <w:sz w:val="20"/>
        </w:rPr>
        <w:t xml:space="preserve">Дата: </w:t>
      </w:r>
      <w:r>
        <w:rPr>
          <w:rFonts w:ascii="Liberation Sans" w:hAnsi="Liberation Sans" w:eastAsia="Liberation Sans"/>
          <w:color w:val="23282D"/>
          <w:sz w:val="20"/>
        </w:rPr>
        <w:t>17 июня 2026</w:t>
        <w:br/>
      </w:r>
      <w:r>
        <w:rPr>
          <w:rFonts w:ascii="Liberation Sans" w:hAnsi="Liberation Sans" w:eastAsia="Liberation Sans"/>
          <w:b/>
          <w:color w:val="5E6A71"/>
          <w:sz w:val="20"/>
        </w:rPr>
        <w:t xml:space="preserve">Статус: </w:t>
      </w:r>
      <w:r>
        <w:rPr>
          <w:rFonts w:ascii="Liberation Sans" w:hAnsi="Liberation Sans" w:eastAsia="Liberation Sans"/>
          <w:color w:val="23282D"/>
          <w:sz w:val="20"/>
        </w:rPr>
        <w:t>Внутренний стратегический документ</w:t>
        <w:br/>
      </w:r>
      <w:r>
        <w:rPr>
          <w:rFonts w:ascii="Liberation Sans" w:hAnsi="Liberation Sans" w:eastAsia="Liberation Sans"/>
          <w:b/>
          <w:color w:val="5E6A71"/>
          <w:sz w:val="20"/>
        </w:rPr>
        <w:t xml:space="preserve">Рынок запуска: </w:t>
      </w:r>
      <w:r>
        <w:rPr>
          <w:rFonts w:ascii="Liberation Sans" w:hAnsi="Liberation Sans" w:eastAsia="Liberation Sans"/>
          <w:color w:val="23282D"/>
          <w:sz w:val="20"/>
        </w:rPr>
        <w:t>Украина</w:t>
        <w:br/>
      </w:r>
    </w:p>
    <w:p>
      <w:pPr>
        <w:spacing w:before="1000"/>
      </w:pPr>
      <w:r>
        <w:rPr>
          <w:rFonts w:ascii="Liberation Sans" w:hAnsi="Liberation Sans" w:eastAsia="Liberation Sans"/>
          <w:b/>
          <w:color w:val="137C8B"/>
          <w:sz w:val="16"/>
        </w:rPr>
        <w:t>КЛЮЧЕВОЙ ТЕЗИС</w:t>
      </w:r>
    </w:p>
    <w:p>
      <w:pPr>
        <w:spacing w:after="0"/>
      </w:pPr>
      <w:r>
        <w:rPr>
          <w:rFonts w:ascii="Liberation Sans" w:hAnsi="Liberation Sans" w:eastAsia="Liberation Sans"/>
          <w:b/>
          <w:color w:val="0E5661"/>
          <w:sz w:val="32"/>
        </w:rPr>
        <w:t>Больше возможностей, чем у обычного термостата. Проще, чем полноценный умный дом.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Цены и рыночные данные зафиксированы по состоянию на 17 июня 2026 года и должны перепроверяться перед публикацией или финансовым решением.</w:t>
            </w:r>
          </w:p>
        </w:tc>
      </w:tr>
    </w:tbl>
    <w:p>
      <w:pPr>
        <w:spacing w:after="0"/>
      </w:pPr>
    </w:p>
    <w:p>
      <w:pPr>
        <w:pStyle w:val="Heading1"/>
      </w:pPr>
      <w:r>
        <w:t>Краткое резюме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OSH — это будущая продуктовая компания в области управления отоплением, микроклиматом и домашней энергетикой. Первый коммерческий продукт — настенный термостат с сенсорным AMOLED-экраном, Wi-Fi, Zigbee, собственным облаком и мобильным приложением. Устройство устанавливается в стандартный подрозетник и совместимо с рамками формата 55 × 55 мм.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Главное отличие OSH — не экран, Wi-Fi или Zigbee как технологии сами по себе. Основная ценность заключается в том, что термостат может регулировать отопление по температуре, измеренной беспроводным датчиком в нужной комнате, независимо от физического расположения настенного блока. Пользователь может подключить несколько поддерживаемых Zigbee-датчиков, видеть температуру в разных помещениях и выбрать один из них в качестве опорного для управления одним отопительным выходом.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Ту же задачу технически можно решить через Home Assistant, Tuya или другую smart-home платформу: установить Zigbee-шлюз, датчик, реле или умную розетку и создать автоматизации. OSH не утверждает, что это невозможно. Продуктовая ценность состоит в другом: отопительная логика, расписания, обработка потери датчика, экран, мобильное приложение и исполнительный выход уже собраны в специализированное устройство. Пользователь получает готовый термостат, а не проект по интеграции нескольких компонентов.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На рынке есть прямой сильный конкурент — Aqara Floor Heating Thermostat W500. Он поддерживает нагрузку до 16 А, Thread/Zigbee, проводной NTC, удалённое управление, power metering и работу с датчиками Aqara. В Украине его цена на маркетплейсах на момент подготовки документа находится примерно в диапазоне 3 500–4 300 грн, поэтому OSH будут сравнивать с Aqara при любой цене, а не только после определённого ценового порога. [S1–S4]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OSH не должен пытаться выиграть ценой у Aqara или Terneo. Он должен выигрывать целостностью сценария: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беспроводной датчик подключается непосредственно к термостату без отдельного smart-home gateway для базовой функции;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поддерживаются протестированные датчики нескольких производителей;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полноценный AMOLED-интерфейс позволяет управлять основными функциями на стене;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локальное управление отоплением, расписания и связанные датчики продолжают работать без интернета;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продукт ориентирован на отопление, а не на универсальные автоматизации;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есть украинская поддержка, гарантийное обслуживание и понятная документация;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версия для электрического пола сочетает комнатный беспроводной датчик, защитный проводной датчик пола и учёт энергии.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 xml:space="preserve">Рекомендуемая стратегия — не запускать одновременно все предусмотренные naming scheme варианты. Внутренняя система кодов должна оставаться масштабируемой на уровне будущей компании: термостаты, screenless-устройства, датчики, розетки и другие категории. Однако первый коммерческий запуск должен состоять из одного предложения: </w:t>
      </w:r>
      <w:r>
        <w:rPr>
          <w:rFonts w:ascii="Liberation Sans" w:hAnsi="Liberation Sans" w:eastAsia="Liberation Sans"/>
          <w:b/>
          <w:color w:val="23282D"/>
          <w:sz w:val="21"/>
        </w:rPr>
        <w:t>OSH Floor Starter Kit</w:t>
      </w:r>
      <w:r>
        <w:rPr>
          <w:rFonts w:ascii="Liberation Sans" w:hAnsi="Liberation Sans" w:eastAsia="Liberation Sans"/>
          <w:color w:val="23282D"/>
          <w:sz w:val="21"/>
        </w:rPr>
        <w:t>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Стартовый рынок — Украина. Первый канал — founder-led запуск: пилотные установки, собственный сайт, DOU, Telegram-сообщества, YouTube-обзоры и прямое взаимодействие с ранними пользователями. Prom и Rozetka должны использоваться как транзакционные и доверительные площадки, но не как единственные источники спроса. После первых отзывов ключевым масштабируемым каналом должны стать электрики, монтажники тёплого пола и компании по ремонту.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Рекомендуемое решение: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Продолжать проект.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Выпускать первой только версию для электрического тёплого пола.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Продавать основной сценарий комплектом с официальным беспроводным датчиком.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Провести закрытый пилот 20–30 устройств.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После устранения проблем выпустить founder batch 50 устройств.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6. </w:t>
      </w:r>
      <w:r>
        <w:rPr>
          <w:rFonts w:ascii="Liberation Sans" w:hAnsi="Liberation Sans" w:eastAsia="Liberation Sans"/>
          <w:color w:val="23282D"/>
          <w:sz w:val="21"/>
        </w:rPr>
        <w:t>Использовать DOU и тематические сообщества только тогда, когда устройство можно заказать.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7. </w:t>
      </w:r>
      <w:r>
        <w:rPr>
          <w:rFonts w:ascii="Liberation Sans" w:hAnsi="Liberation Sans" w:eastAsia="Liberation Sans"/>
          <w:color w:val="23282D"/>
          <w:sz w:val="21"/>
        </w:rPr>
        <w:t>Выходить на Rozetka после появления реальных установок, отзывов и отлаженной поддержки.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8. </w:t>
      </w:r>
      <w:r>
        <w:rPr>
          <w:rFonts w:ascii="Liberation Sans" w:hAnsi="Liberation Sans" w:eastAsia="Liberation Sans"/>
          <w:color w:val="23282D"/>
          <w:sz w:val="21"/>
        </w:rPr>
        <w:t>Версии Dry Contact и OpenTherm выпускать только после подтверждения спроса и процессов поддержки OSH Floor.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1. Назначение документа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Этот документ объединяет продуктовую, маркетинговую и операционную стратегию OSH. Он должен использоваться как источник истины для: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позиционирования продукта;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структуры сайта;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маркетинговых текстов;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карточек Prom и Rozetka;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сценариев видеороликов;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коммуникации с блогерами;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выбора функций первой коммерческой версии;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планирования пилота и производственных партий;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создания политики поддержки и end-of-life;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принятия решений о продолжении или остановке масштабирования.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Документ не заменяет электротехническую экспертизу, лабораторные испытания, юридическую консультацию и процедуру оценки соответствия.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2. Контекст компании и архитектура бренда</w:t>
      </w:r>
    </w:p>
    <w:p>
      <w:pPr>
        <w:pStyle w:val="Heading2"/>
      </w:pPr>
      <w:r>
        <w:t>2.1. OSH как будущая компания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OSH следует рассматривать не как название одного термостата, а как бренд будущей линейки устройств. Внутренняя naming scheme уже закладывает категории, поколения, тип интерфейса, наличие экрана, Wi-Fi, Zigbee и power metering. Она также резервирует будущие категории, например датчики и умные розетки.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Это правильная архитектура на уровне разработки, производства, backend, firmware, этикеток и поддержки. При этом она не должна автоматически определять публичный каталог. Пользователь не должен выбирать между десятками кодов, большинство из которых существуют только как теоретически допустимые комбинации.</w:t>
      </w:r>
    </w:p>
    <w:p>
      <w:pPr>
        <w:pStyle w:val="Heading2"/>
      </w:pPr>
      <w:r>
        <w:t>2.2. Публичная архитектура бренда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Рекомендуемая иерархия: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Компания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OSH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Общий бренд устройств отопления и домашней энергетики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Категория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OSH Thermostats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Текущая продуктовая категория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Семейство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OSH Floor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Электрический тёплый пол и совместимые обогреватели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Семейство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OSH Boiler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Системы с управлением через сухой контакт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Семейство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OSH OpenTherm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Совместимые модулируемые котлы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Модельный код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Например T1A-FL-WZE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Технический SKU, firmware-конфигурация, документация и поддержка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В будущем могут появиться OSH Sensors, OSH Controllers, OSH Energy или другие категории, но до появления реального продукта их не следует показывать как доступные направления.</w:t>
      </w:r>
    </w:p>
    <w:p>
      <w:pPr>
        <w:pStyle w:val="Heading2"/>
      </w:pPr>
      <w:r>
        <w:t>2.3. Принцип управления ассортиментом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 xml:space="preserve">Naming convention отвечает на вопрос: </w:t>
      </w:r>
      <w:r>
        <w:rPr>
          <w:rFonts w:ascii="Liberation Sans" w:hAnsi="Liberation Sans" w:eastAsia="Liberation Sans"/>
          <w:b/>
          <w:color w:val="23282D"/>
          <w:sz w:val="21"/>
        </w:rPr>
        <w:t>как однозначно назвать любую аппаратную комбинацию</w:t>
      </w:r>
      <w:r>
        <w:rPr>
          <w:rFonts w:ascii="Liberation Sans" w:hAnsi="Liberation Sans" w:eastAsia="Liberation Sans"/>
          <w:color w:val="23282D"/>
          <w:sz w:val="21"/>
        </w:rPr>
        <w:t>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 xml:space="preserve">Коммерческий ассортимент отвечает на другой вопрос: </w:t>
      </w:r>
      <w:r>
        <w:rPr>
          <w:rFonts w:ascii="Liberation Sans" w:hAnsi="Liberation Sans" w:eastAsia="Liberation Sans"/>
          <w:b/>
          <w:color w:val="23282D"/>
          <w:sz w:val="21"/>
        </w:rPr>
        <w:t>какие конкретные комбинации выгодно производить, поддерживать и продавать сейчас</w:t>
      </w:r>
      <w:r>
        <w:rPr>
          <w:rFonts w:ascii="Liberation Sans" w:hAnsi="Liberation Sans" w:eastAsia="Liberation Sans"/>
          <w:color w:val="23282D"/>
          <w:sz w:val="21"/>
        </w:rPr>
        <w:t>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Первый запуск должен ограничиваться одной конфигурацией. Это снижает: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количество BOM;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объём складских остатков;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сложность тестирования;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число инструкций и схем;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нагрузку на поддержку;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риск отправить покупателю неправильную модель;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стоимость сертификации и контроля качества.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3. Описание текущего продукта</w:t>
      </w:r>
    </w:p>
    <w:p>
      <w:pPr>
        <w:pStyle w:val="Heading2"/>
      </w:pPr>
      <w:r>
        <w:t>3.1. Общие функции платформы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Текущая концепция термостата включает: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установку в стандартный подрозетник;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совместимость с рамками 55 × 55 мм;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сенсорный AMOLED-экран;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встроенную отопительную логику;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Wi-Fi для связи с облаком;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Zigbee для подключения беспроводных датчиков температуры;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собственное облако OSH;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мобильное приложение;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Home Assistant через облачную интеграцию;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OTA-обновления;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локальное хранение настроек и расписаний;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работу основных отопительных функций без интернета.</w:t>
      </w:r>
    </w:p>
    <w:p>
      <w:pPr>
        <w:pStyle w:val="Heading2"/>
      </w:pPr>
      <w:r>
        <w:t>3.2. Режимы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Публичные названия режимов рекомендуется стандартизировать: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Внутреннее/текущее название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Рекомендуемое пользовательское название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Off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Off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Отопление отключено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On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Manual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Постоянное поддержание выбранной температуры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Daily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Daily schedule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Одинаковое расписание на каждый день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Weekly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Weekly schedule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Отдельное расписание по дням недели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Range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Temperature range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Поддержание температуры между минимумом и максимумом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 xml:space="preserve">Название </w:t>
      </w:r>
      <w:r>
        <w:rPr>
          <w:rFonts w:ascii="Liberation Sans" w:hAnsi="Liberation Sans" w:eastAsia="Liberation Sans"/>
          <w:b/>
          <w:color w:val="23282D"/>
          <w:sz w:val="21"/>
        </w:rPr>
        <w:t>Manual</w:t>
      </w:r>
      <w:r>
        <w:rPr>
          <w:rFonts w:ascii="Liberation Sans" w:hAnsi="Liberation Sans" w:eastAsia="Liberation Sans"/>
          <w:color w:val="23282D"/>
          <w:sz w:val="21"/>
        </w:rPr>
        <w:t xml:space="preserve"> предпочтительнее, чем </w:t>
      </w:r>
      <w:r>
        <w:rPr>
          <w:rFonts w:ascii="Liberation Sans" w:hAnsi="Liberation Sans" w:eastAsia="Liberation Sans"/>
          <w:b/>
          <w:color w:val="23282D"/>
          <w:sz w:val="21"/>
        </w:rPr>
        <w:t>On</w:t>
      </w:r>
      <w:r>
        <w:rPr>
          <w:rFonts w:ascii="Liberation Sans" w:hAnsi="Liberation Sans" w:eastAsia="Liberation Sans"/>
          <w:color w:val="23282D"/>
          <w:sz w:val="21"/>
        </w:rPr>
        <w:t>: слово On может быть понято как постоянное включение нагревателя, хотя термостат продолжает циклически управлять нагрузкой.</w:t>
      </w:r>
    </w:p>
    <w:p>
      <w:pPr>
        <w:pStyle w:val="Heading2"/>
      </w:pPr>
      <w:r>
        <w:t>3.3. Аппаратные версии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Долгосрочно предусмотрены три интерфейса: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Силовое реле для электрического тёплого пола и совместимых обогревателей.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Сухой контакт для котлов, зональных клапанов и контакторов.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OpenTherm для совместимых модулируемых котлов.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 xml:space="preserve">Первая коммерческая версия должна быть только </w:t>
      </w:r>
      <w:r>
        <w:rPr>
          <w:rFonts w:ascii="Liberation Sans" w:hAnsi="Liberation Sans" w:eastAsia="Liberation Sans"/>
          <w:b/>
          <w:color w:val="23282D"/>
          <w:sz w:val="21"/>
        </w:rPr>
        <w:t>OSH Floor</w:t>
      </w:r>
      <w:r>
        <w:rPr>
          <w:rFonts w:ascii="Liberation Sans" w:hAnsi="Liberation Sans" w:eastAsia="Liberation Sans"/>
          <w:color w:val="23282D"/>
          <w:sz w:val="21"/>
        </w:rPr>
        <w:t>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4. Проблема покупателя</w:t>
      </w:r>
    </w:p>
    <w:p>
      <w:pPr>
        <w:pStyle w:val="Heading2"/>
      </w:pPr>
      <w:r>
        <w:t>4.1. Термостат измеряет не там, где нужно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Обычный настенный термостат чаще всего измеряет температуру воздуха внутри своего корпуса и дополнительно получает температуру пола от проводного NTC. Это работает, когда настенный блок расположен в репрезентативной точке комнаты. На практике это условие часто нарушается.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Примеры: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тёплый пол находится в ванной, а термостат установлен в коридоре;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устройство расположено рядом с дверью или сквозняком;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термостат установлен на холодной стене;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 корпус попадает солнце;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рядом находится полотенцесушитель или другой источник тепла;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электроника внутри устройства нагревает встроенный сенсор;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монтажная высота не соответствует зоне реального комфорта.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Температурная коррекция может частично компенсировать постоянную ошибку, но не решает динамические различия между комнатами.</w:t>
      </w:r>
    </w:p>
    <w:p>
      <w:pPr>
        <w:pStyle w:val="Heading2"/>
      </w:pPr>
      <w:r>
        <w:t>4.2. Датчик пола не заменяет датчик воздуха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Проводной NTC в стяжке важен для: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защиты напольного покрытия;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ограничения максимальной температуры пола;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поддержания ощущения тёплой поверхности;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управления системой, когда температура воздуха регулируется другим отоплением.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Но температура пола не равна температуре воздуха. Если электрический пол является основным отоплением или пользователь хочет комфорт именно в ванной, нужен корректный комнатный сенсор.</w:t>
      </w:r>
    </w:p>
    <w:p>
      <w:pPr>
        <w:pStyle w:val="Heading2"/>
      </w:pPr>
      <w:r>
        <w:t>4.3. Умный дом решает задачу, но создаёт новый проект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Пользователь может собрать функциональный аналог: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Zigbee-датчик температуры;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Zigbee gateway;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Home Assistant, Tuya или другая платформа;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реле или умная розетка;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автоматизация включения и выключения;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расписания и manual override;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уведомления о потере сенсора;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обработка перезапуска и отказов.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Для энтузиаста это приемлемо. Для обычного владельца квартиры задача становится сложнее исходной проблемы. OSH должен продаваться именно как готовый отопительный продукт, а не как ещё один компонент умного дома.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5. Jobs to Be Done</w:t>
      </w:r>
    </w:p>
    <w:p>
      <w:pPr>
        <w:pStyle w:val="Heading2"/>
      </w:pPr>
      <w:r>
        <w:t>Основная работа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Когда термостат установлен не в той точке, где нужно измерять температуру, я хочу поставить беспроводной датчик в нужной комнате и выбрать его источником управления, чтобы отопление поддерживало комфорт там, где я нахожусь, без настройки отдельной системы умного дома.</w:t>
            </w:r>
          </w:p>
        </w:tc>
      </w:tr>
    </w:tbl>
    <w:p>
      <w:pPr>
        <w:spacing w:after="0"/>
      </w:pPr>
    </w:p>
    <w:p>
      <w:pPr>
        <w:pStyle w:val="Heading2"/>
      </w:pPr>
      <w:r>
        <w:t>Дополнительные работы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Я хочу управлять температурой с телефона.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Я хочу видеть температуру в нескольких помещениях.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Я хочу изменить расписание непосредственно на стене, если интернет недоступен.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Я хочу ограничить температуру пола независимо от комнатного сенсора.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Я хочу знать расход электрического отопления.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Я хочу подключить продукт к Home Assistant, если уже использую его, но не хочу, чтобы Home Assistant был обязательным.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Я хочу получить устройство, которое можно установить вместо обычного термостата без набора дополнительных коробок и шлюзов.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6. Целевые аудитории</w:t>
      </w:r>
    </w:p>
    <w:p>
      <w:pPr>
        <w:pStyle w:val="Heading2"/>
      </w:pPr>
      <w:r>
        <w:t>6.1. Основная аудитория: владелец жилья без полноценного умного дома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Характеристики: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имеет или планирует электрический тёплый пол;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хочет приложение и расписания;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сталкивается с неправильным расположением термостата;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 хочет разбираться в координаторах, кластерах и автоматизациях;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готов заплатить за законченный продукт и поддержку;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ценит внешний вид настенного устройства.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Главное сообщение: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Правильная температура в нужной комнате — без отдельного шлюза и сложных автоматизаций.</w:t>
            </w:r>
          </w:p>
        </w:tc>
      </w:tr>
    </w:tbl>
    <w:p>
      <w:pPr>
        <w:spacing w:after="0"/>
      </w:pPr>
    </w:p>
    <w:p>
      <w:pPr>
        <w:pStyle w:val="Heading2"/>
      </w:pPr>
      <w:r>
        <w:t>6.2. Владелец квартиры во время ремонта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Его решение формируют: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дизайнер;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электрик;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компания по ремонту ванной;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мастер тёплого пола;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продавец электротоваров.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Для этого сегмента важны внешний вид, совместимость с рамками, глубина подрозетника, схема подключения, гарантия и рекомендация установщика.</w:t>
      </w:r>
    </w:p>
    <w:p>
      <w:pPr>
        <w:pStyle w:val="Heading2"/>
      </w:pPr>
      <w:r>
        <w:t>6.3. Технически заинтересованный ранний пользователь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Это разработчики, пользователи Home Assistant, инженеры и участники тематических сообществ. Они полезны для: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поиска ошибок;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проверки сторонних Zigbee-датчиков;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технических обзоров;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публичной репутации;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рекомендаций.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Однако они не всегда являются главным покупателем: многие способны собрать аналог самостоятельно и будут требовать локальный API, MQTT и отсутствие cloud dependency.</w:t>
      </w:r>
    </w:p>
    <w:p>
      <w:pPr>
        <w:pStyle w:val="Heading2"/>
      </w:pPr>
      <w:r>
        <w:t>6.4. Электрик и установщик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Установщик является критическим посредником доверия. Его интересуют: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электрическая безопасность;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клеммы и удобство монтажа;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размеры;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понятная маркировка;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повторяемая настройка;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отсутствие повторных выездов;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поведение при потере интернета и датчика;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гарантийный процесс;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доступность поддержки.</w:t>
      </w:r>
    </w:p>
    <w:p>
      <w:pPr>
        <w:pStyle w:val="Heading2"/>
      </w:pPr>
      <w:r>
        <w:t>6.5. Дистрибьютор или магазин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Для него нужны: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понятный SKU;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достаточная маржа;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стабильные поставки;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качественная карточка товара;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документы соответствия;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низкий процент возвратов;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гарантийный процесс;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доказанный спрос.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7. Позиционирование</w:t>
      </w:r>
    </w:p>
    <w:p>
      <w:pPr>
        <w:pStyle w:val="Heading2"/>
      </w:pPr>
      <w:r>
        <w:t>7.1. Категорийная позиция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OSH находится между обычным термостатом и полноценной системой умного дома.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Обычный термостат прост, но ограничен местом установки и одним встроенным сенсором. Умный дом гибок, но требует выбора компонентов и создания автоматизаций. OSH должен сочетать простоту специализированного термостата с гибкостью беспроводных датчиков.</w:t>
      </w:r>
    </w:p>
    <w:p>
      <w:pPr>
        <w:pStyle w:val="Heading2"/>
      </w:pPr>
      <w:r>
        <w:t>7.2. Основное ценностное предложение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OSH регулирует отопление по температуре там, где она действительно важна.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Расширенный вариант: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OSH объединяет настенный AMOLED-термостат, беспроводные датчики и мобильное управление в готовой системе. Подключите датчик, выберите комнату и задайте температуру — без отдельного Zigbee-шлюза и ручного создания автоматизаций.</w:t>
            </w:r>
          </w:p>
        </w:tc>
      </w:tr>
    </w:tbl>
    <w:p>
      <w:pPr>
        <w:spacing w:after="0"/>
      </w:pPr>
    </w:p>
    <w:p>
      <w:pPr>
        <w:pStyle w:val="Heading2"/>
      </w:pPr>
      <w:r>
        <w:t>7.3. Формула позиционирования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color w:val="0E5661"/>
                <w:sz w:val="21"/>
              </w:rPr>
              <w:t>Простота обычного термостата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+ гибкость беспроводных датчиков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+ специализированная отопительная логика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= OSH</w:t>
            </w:r>
          </w:p>
        </w:tc>
      </w:tr>
    </w:tbl>
    <w:p>
      <w:pPr>
        <w:spacing w:after="0"/>
      </w:pPr>
    </w:p>
    <w:p>
      <w:pPr>
        <w:pStyle w:val="Heading2"/>
      </w:pPr>
      <w:r>
        <w:t>7.4. Основные маркетинговые формулировки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Украинский рынок: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b/>
          <w:color w:val="23282D"/>
          <w:sz w:val="21"/>
        </w:rPr>
        <w:t>Правильна температура там, де вона справді важлива.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b/>
          <w:color w:val="23282D"/>
          <w:sz w:val="21"/>
        </w:rPr>
        <w:t>Більше можливостей, ніж у звичайного терморегулятора. Простіше, ніж розумний будинок.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b/>
          <w:color w:val="23282D"/>
          <w:sz w:val="21"/>
        </w:rPr>
        <w:t>Терморегулятор може бути в коридорі. Датчик температури — у ванній.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b/>
          <w:color w:val="23282D"/>
          <w:sz w:val="21"/>
        </w:rPr>
        <w:t>Підключіть датчик, оберіть кімнату та задайте температуру.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b/>
          <w:color w:val="23282D"/>
          <w:sz w:val="21"/>
        </w:rPr>
        <w:t>Розумне опалення без налаштування розумного будинку.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Английский вариант для будущего: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Comfort measured where it matters.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More flexible than a thermostat. Simpler than a smart home.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Smart heating without the smart-home setup.</w:t>
      </w:r>
    </w:p>
    <w:p>
      <w:pPr>
        <w:pStyle w:val="Heading2"/>
      </w:pPr>
      <w:r>
        <w:t>7.5. Что нельзя обещать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независимое многозонное управление от одного текущего термостата;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локальную интеграцию Home Assistant;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работу мобильного приложения без интернета;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совместимость со всеми Zigbee-датчиками;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совместимость со всеми OpenTherm-котлами;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гарантированную экономию определённого процента;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функции будущих screenless или многозонных устройств как уже доступные.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8. Главное продуктовое отличие</w:t>
      </w:r>
    </w:p>
    <w:p>
      <w:pPr>
        <w:pStyle w:val="Heading2"/>
      </w:pPr>
      <w:r>
        <w:t>8.1. Не Zigbee, а готовый reference-sensor workflow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Zigbee является технологией реализации, но не конечной ценностью. Пользовательский сценарий должен выглядеть так: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Установить термостат.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Подключить поддерживаемый беспроводной датчик.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Назвать комнату.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Выбрать датчик как опорный.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Задать температуру или расписание.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Продуктовое отличие включает не только передачу измерения, но и: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отображение качества и времени последнего значения;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предупреждение о низком заряде батареи;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предсказуемое поведение при потере датчика;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возможность сменить reference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локальное хранение связи и конфигурации;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использование NTC пола как независимого ограничения;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ручной override;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расписания;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восстановление после отключения питания.</w:t>
      </w:r>
    </w:p>
    <w:p>
      <w:pPr>
        <w:pStyle w:val="Heading2"/>
      </w:pPr>
      <w:r>
        <w:t>8.2. Несколько датчиков без ложного обещания многозонности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Текущая версия может показывать несколько датчиков и выбирать один опорный, но управляет одним физическим выходом. На сайте это нужно описывать так: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Підключайте декілька датчиків, переглядайте температуру в різних кімнатах і обирайте, який датчик керує опаленням.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Нельзя писать: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Керуйте температурою в кожній кімнаті незалежно.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Многозонный контроллер коллектора является возможным будущим продуктом, но не частью текущего обещания.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9. Рекомендуемый первый продукт</w:t>
      </w:r>
    </w:p>
    <w:p>
      <w:pPr>
        <w:pStyle w:val="Heading2"/>
      </w:pPr>
      <w:r>
        <w:t>9.1. OSH Floor Starter Kit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Комплект должен включать: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настенный термостат OSH Floor;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проводной датчик пола NTC;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один официальный или официально протестированный беспроводной Zigbee-датчик температуры;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монтажные элементы;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краткую инструкцию;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QR-код на приложение и документацию;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гарантийный талон или электронную гарантию.</w:t>
      </w:r>
    </w:p>
    <w:p>
      <w:pPr>
        <w:pStyle w:val="Heading2"/>
      </w:pPr>
      <w:r>
        <w:t>9.2. Основные свойства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AMOLED touchscreen;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Wi-Fi;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встроенный Zigbee coordinator для поддерживаемых датчиков;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силовое реле до подтверждённого испытаниями режима нагрузки;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номинально заявляемый максимум 16 А только после полной валидации;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energy meter;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NTC пола;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беспроводной комнатный reference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режимы Off, Manual, Daily, Weekly, Temperature range;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локальная работа расписаний;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мобильное приложение;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Home Assistant через cloud;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OTA.</w:t>
      </w:r>
    </w:p>
    <w:p>
      <w:pPr>
        <w:pStyle w:val="Heading2"/>
      </w:pPr>
      <w:r>
        <w:t>9.3. Почему комплект, а не только термостат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Если OSH обещает готовую альтернативу сборке smart home, покупатель не должен самостоятельно искать датчик и проверять совместимость. Starter Kit: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демонстрирует основную ценность сразу после установки;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снижает возвраты;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уменьшает количество вопросов;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позволяет тестировать один известный sensor workflow;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делает цену корректнее сравнимой с полным комплектом Aqara;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упрощает работу блогеров и установщиков.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Поддержка сторонних датчиков остаётся важным преимуществом, но не должна быть обязательным условием первого запуска.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10. Конкурентный анализ</w:t>
      </w:r>
    </w:p>
    <w:p>
      <w:pPr>
        <w:pStyle w:val="Heading2"/>
      </w:pPr>
      <w:r>
        <w:t>10.1. Карта альтернатив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Покупатель рассматривает не только термостаты. Его реальные альтернативы: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Оставить обычный терморегулятор.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Купить украинский Wi-Fi-термостат, например Terneo.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Купить Aqara W500 и при необходимости датчик/хаб.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Купить недорогой Tuya/MOES.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Собрать Home Assistant или Tuya automation из нескольких устройств.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6. </w:t>
      </w:r>
      <w:r>
        <w:rPr>
          <w:rFonts w:ascii="Liberation Sans" w:hAnsi="Liberation Sans" w:eastAsia="Liberation Sans"/>
          <w:color w:val="23282D"/>
          <w:sz w:val="21"/>
        </w:rPr>
        <w:t>Отказаться от точного комнатного управления и использовать только температуру пола/расписание.</w:t>
      </w:r>
    </w:p>
    <w:p>
      <w:pPr>
        <w:pStyle w:val="Heading2"/>
      </w:pPr>
      <w:r>
        <w:t>10.2. Aqara W500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Aqara W500 — прямой и опасный конкурент. Официальные характеристики включают 220–250 VAC, максимум 16 А/3600 Вт для резистивной нагрузки, Thread/Zigbee, проводной NTC и размер 86 × 86 × 45 мм. Aqara также продвигает удалённое управление, расписания, power metering и работу с внешними датчиками экосистемы. [S1–S2]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На украинских площадках цена W500 на момент снимка рынка находится примерно в диапазоне 3 500–4 300 грн. [S3–S4]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Отдельный Aqara Temperature and Humidity Sensor T1 обычно добавляет примерно 850–1 100 грн, а совместимый хаб — ещё приблизительно 700–1 600 грн в зависимости от модели и акции. Хаб нужен не во всех архитектурах: пользователь с готовым Matter/Thread controller может иметь другой сценарий. Поэтому сравнивать следует не только цену устройства, но и общую стоимость конкретной установки. [S12–S13]</w:t>
      </w:r>
    </w:p>
    <w:p>
      <w:pPr>
        <w:pStyle w:val="Heading2"/>
      </w:pPr>
      <w:r>
        <w:t>10.3. Terneo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Terneo является сильным локальным ценовым и доверительным ориентиром. Terneo SX Wi-Fi на украинских маркетплейсах находится примерно в диапазоне 2 200–2 500 грн и имеет известный украинский бренд, приложение, расписания и сформированную сеть продаж. [S5]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Terneo не закрывает основной сценарий OSH с беспроводным комнатным reference sensor из коробки, но для большинства покупателей является достаточно хорошим и значительно более дешёвым решением.</w:t>
      </w:r>
    </w:p>
    <w:p>
      <w:pPr>
        <w:pStyle w:val="Heading2"/>
      </w:pPr>
      <w:r>
        <w:t>10.4. Tuya/MOES и generic Wi-Fi thermostats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Сильные стороны: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низкая цена;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широкий выбор дизайнов;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знакомое приложение Smart Life;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быстрое наличие на маркетплейсах.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Слабые стороны: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 всегда прозрачная модель производителя;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неоднородное качество firmware и hardware;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сложная поддержка;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внешний беспроводной датчик обычно требует отдельного gateway и automation;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слабое отличие между десятками одинаковых SKU.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OSH не должен пытаться конкурировать с ними минимальной ценой.</w:t>
      </w:r>
    </w:p>
    <w:p>
      <w:pPr>
        <w:pStyle w:val="Heading2"/>
      </w:pPr>
      <w:r>
        <w:t>10.5. Home Assistant / DIY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Home Assistant обладает большей гибкостью, локальной архитектурой и широкой совместимостью. Для опытной аудитории он часто лучше OSH как универсальная система. Однако он требует: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инфраструктуры;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подбора компонентов;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настройки и обслуживания;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ответственности пользователя за отопительную логику.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Правильная позиция OSH: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Home Assistant позволяет построить такую систему. OSH предоставляет основной отопительный сценарий как готовый продукт.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 следует утверждать, что DIY-решения ненадёжны или небезопасны по определению.</w:t>
      </w:r>
    </w:p>
    <w:p>
      <w:pPr>
        <w:pStyle w:val="Heading2"/>
      </w:pPr>
      <w:r>
        <w:t>10.6. Сравнительная матрица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Обычный/Terneo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Aqara W500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Home Assistant DIY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OSH Floor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Работа как отдельный термостат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Зависит от сборки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Беспроводной room sensor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Обычно нет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Да, в экосистеме Aqara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Несколько датчиков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Обычно нет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Частично/экосистемно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Да, с выбором reference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Отдельный gateway для основного сценария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Нет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Может требоваться в зависимости от режима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Нет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Ручные автоматизации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Нет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Обычно нет в базовом сценарии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Нет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Полный настенный UI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Ограниченный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LCD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Зависит от панели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AMOLED touchscreen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Mobile app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 у smart-моделей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Работа core-функций без интернета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 при локальной системе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Home Assistant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Обычно нет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Matter/экосистема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Нативно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Через OSH cloud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Multi-vendor Zigbee sensors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Нет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Ограничено экосистемой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Цель — протестированный список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Energy meter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 отдельных моделях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Зависит от реле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Украинская поддержка производителя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У Terneo — да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Через продавца/дистрибьютора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Сообщество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Да</w:t>
            </w:r>
          </w:p>
        </w:tc>
      </w:tr>
    </w:tbl>
    <w:p>
      <w:pPr>
        <w:spacing w:after="0"/>
      </w:pPr>
    </w:p>
    <w:p>
      <w:pPr>
        <w:pStyle w:val="Heading2"/>
      </w:pPr>
      <w:r>
        <w:t>10.7. Вывод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OSH не обладает монополией на идею внешнего сенсора. Продукт будет интересен только если исполнение одновременно лучше по нескольким направлениям: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onboarding;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качество UI;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отсутствие отдельного gateway;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multi-vendor compatibility;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локальное поведение;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украинская поддержка;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понятная связка room sensor + floor protection;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надёжность и документация.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11. Почему Украина подходит для старта</w:t>
      </w:r>
    </w:p>
    <w:p>
      <w:pPr>
        <w:pStyle w:val="Heading2"/>
      </w:pPr>
      <w:r>
        <w:t>11.1. Преимущества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основатель понимает язык и контекст рынка;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проще организовать прямую поддержку;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можно строить founder-led бренд;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есть сильные технические сообщества;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DOU, Telegram и YouTube дают доступ к ранним пользователям;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маркетплейсы позволяют начать без собственной розницы;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украинское происхождение может усиливать доверие;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стоимость пилота и обратной логистики ниже, чем при запуске по всему ЕС.</w:t>
      </w:r>
    </w:p>
    <w:p>
      <w:pPr>
        <w:pStyle w:val="Heading2"/>
      </w:pPr>
      <w:r>
        <w:t>11.2. Ограничения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высокая ценовая чувствительность;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Aqara и Terneo стоят дешевле;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покупатель может откладывать необязательные ремонты;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неизвестному бренду сложно продавать 230-вольтовое устройство;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война и нестабильность влияют на логистику, доходы и производственные планы;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официальный рынок может конкурировать с серым импортом.</w:t>
      </w:r>
    </w:p>
    <w:p>
      <w:pPr>
        <w:pStyle w:val="Heading2"/>
      </w:pPr>
      <w:r>
        <w:t>11.3. Украинское происхождение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Рекомендуемая формулировка зависит от фактической цепочки поставки: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b/>
          <w:color w:val="23282D"/>
          <w:sz w:val="21"/>
        </w:rPr>
        <w:t>Розроблено в Україні</w:t>
      </w:r>
      <w:r>
        <w:rPr>
          <w:rFonts w:ascii="Liberation Sans" w:hAnsi="Liberation Sans" w:eastAsia="Liberation Sans"/>
          <w:color w:val="23282D"/>
          <w:sz w:val="21"/>
        </w:rPr>
        <w:t xml:space="preserve"> — если разработка украинская, а производство частично или полностью за рубежом.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b/>
          <w:color w:val="23282D"/>
          <w:sz w:val="21"/>
        </w:rPr>
        <w:t>Українська розробка та підтримка</w:t>
      </w:r>
      <w:r>
        <w:rPr>
          <w:rFonts w:ascii="Liberation Sans" w:hAnsi="Liberation Sans" w:eastAsia="Liberation Sans"/>
          <w:color w:val="23282D"/>
          <w:sz w:val="21"/>
        </w:rPr>
        <w:t xml:space="preserve"> — безопасная и сильная формулировка.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b/>
          <w:color w:val="23282D"/>
          <w:sz w:val="21"/>
        </w:rPr>
        <w:t>Вироблено в Україні</w:t>
      </w:r>
      <w:r>
        <w:rPr>
          <w:rFonts w:ascii="Liberation Sans" w:hAnsi="Liberation Sans" w:eastAsia="Liberation Sans"/>
          <w:color w:val="23282D"/>
          <w:sz w:val="21"/>
        </w:rPr>
        <w:t xml:space="preserve"> — использовать только при достаточном фактическом основании.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Патриотический фактор должен усиливать функциональный продукт, а не заменять его ценность.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12. Стратегия цены и предложения</w:t>
      </w:r>
    </w:p>
    <w:p>
      <w:pPr>
        <w:pStyle w:val="Heading2"/>
      </w:pPr>
      <w:r>
        <w:t>12.1. Главное правило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Aqara W500 будут сравнивать с OSH при любой цене. Поэтому задача не в том, чтобы «не попасть в сравнение», а в том, чтобы сформировать корректную единицу сравнения.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Неправильное сравнение: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W500 без датчика и хаба против OSH Starter Kit.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Корректное сравнение: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Полная система, которая решает конкретный сценарий пользователя, включая датчик, необходимые контроллеры, установку, поддержку и гарантию.</w:t>
            </w:r>
          </w:p>
        </w:tc>
      </w:tr>
    </w:tbl>
    <w:p>
      <w:pPr>
        <w:spacing w:after="0"/>
      </w:pPr>
    </w:p>
    <w:p>
      <w:pPr>
        <w:pStyle w:val="Heading2"/>
      </w:pPr>
      <w:r>
        <w:t>12.2. Не конкурировать только по BOM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Цена OSH должна покрывать: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hardware;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официальный датчик;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упаковку;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контроль качества;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брак и возвраты;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гарантийный резерв;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приложение;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поддержку;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комиссию marketplace;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маркетинг;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налоги и операционные расходы;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развитие firmware.</w:t>
      </w:r>
    </w:p>
    <w:p>
      <w:pPr>
        <w:pStyle w:val="Heading2"/>
      </w:pPr>
      <w:r>
        <w:t>12.3. Рекомендуемый ценовой тест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До появления окончательной себестоимости и платящих пилотных покупателей нельзя назначить одну «правильную» цену. Следует тестировать три предложения: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Гипотеза цены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Device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Термостат + NTC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4 499–4 999 грн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Starter Kit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Термостат + NTC + официальный Zigbee sensor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5 299–5 799 грн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Founder Edition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Starter Kit + расширенная поддержка/ранний канал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5 799–6 299 грн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Эти диапазоны являются гипотезами, а не рекомендацией публиковать цену без расчёта unit economics.</w:t>
      </w:r>
    </w:p>
    <w:p>
      <w:pPr>
        <w:pStyle w:val="Heading2"/>
      </w:pPr>
      <w:r>
        <w:t>12.4. Почему основной SKU должен быть комплектом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Starter Kit позволяет сравнивать OSH с Aqara не только по цене голого термостата. Если покупателю Aqara нужны W500, sensor и gateway/controller, общая стоимость может оказаться сопоставимой. Если у него уже есть экосистема Aqara, Aqara будет рационально дешевле — и это нужно признать.</w:t>
      </w:r>
    </w:p>
    <w:p>
      <w:pPr>
        <w:pStyle w:val="Heading2"/>
      </w:pPr>
      <w:r>
        <w:t>12.5. Необходимые ценовые эксперименты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лендинг с разными ценовыми уровнями;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refundable reservation;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предзаказ первой партии;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интервью после отказа;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отдельная проверка цены с установщиками;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тест покупки в рассрочку;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сравнение bundle vs device-only.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Лайки и положительные комментарии не являются подтверждением цены.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13. Unit economics</w:t>
      </w:r>
    </w:p>
    <w:p>
      <w:pPr>
        <w:pStyle w:val="Heading2"/>
      </w:pPr>
      <w:r>
        <w:t>13.1. Формула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Contribution margin на одно устройство: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color w:val="0E5661"/>
                <w:sz w:val="21"/>
              </w:rPr>
              <w:t>Цена продажи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− скидки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− комиссия marketplace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− платёжная комиссия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− доставка, оплачиваемая продавцом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− COGS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− официальный sensor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− упаковка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− гарантийный резерв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− cloud/support reserve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= contribution margin</w:t>
            </w:r>
          </w:p>
        </w:tc>
      </w:tr>
    </w:tbl>
    <w:p>
      <w:pPr>
        <w:spacing w:after="0"/>
      </w:pPr>
    </w:p>
    <w:p>
      <w:pPr>
        <w:pStyle w:val="Heading2"/>
      </w:pPr>
      <w:r>
        <w:t>13.2. Рабочая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Статья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План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Факт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Розничная цена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Включая налоги по выбранной модели бизнеса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Marketplace commission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Зависит от категории и режима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Платёжная комиссия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Prom/ROZETKAPAY/эквайринг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Доставка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Бесплатная или оплачивает покупатель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Thermostat landed COGS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Плата, экран, корпус, клеммы, сборка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Wireless sensor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Официальный комплектный датчик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Packaging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Коробка, вкладыши, печать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QC and rework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Средняя стоимость на единицу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Warranty reserve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Рекомендуется процент от выручки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Cloud reserve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На прогнозируемый срок поддержки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Marketing attribution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CAC на проданную единицу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Contribution margin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До фиксированных расходов</w:t>
            </w:r>
          </w:p>
        </w:tc>
      </w:tr>
    </w:tbl>
    <w:p>
      <w:pPr>
        <w:spacing w:after="0"/>
      </w:pPr>
    </w:p>
    <w:p>
      <w:pPr>
        <w:pStyle w:val="Heading2"/>
      </w:pPr>
      <w:r>
        <w:t>13.3. Marketplace costs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Prom использует категорийные комиссии и дополнительные комиссии платёжных методов; официальная справка показывает, что ставки зависят от режима и способа оплаты. ROZETKA требует актуальной карточки, гарантийных условий, быстрой обработки заказа и качественного сервиса. Поэтому в ранней модели безопасно закладывать консервативный marketplace/payment reserve, а затем заменить его реальными тарифами категории. [S6–S7]</w:t>
      </w:r>
    </w:p>
    <w:p>
      <w:pPr>
        <w:pStyle w:val="Heading2"/>
      </w:pPr>
      <w:r>
        <w:t>13.4. Масштаб бизнеса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Даже хорошая маржа на 50 устройствах не окупит разработку платформы. Первый тираж нужен для проверки. Устойчивый небольшой бизнес потребует: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повторяемого спроса;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низкой поддержки на единицу;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нескольких тысяч продаж в год или дополнительных продуктов;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партнёрских каналов;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общей платформы hardware/software для нескольких SKU.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14. Go-to-market модель</w:t>
      </w:r>
    </w:p>
    <w:p>
      <w:pPr>
        <w:pStyle w:val="Heading2"/>
      </w:pPr>
      <w:r>
        <w:t>14.1. Общий принцип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Founder-led validation → пилот → доказательства → founder batch → Prom → DOU/Telegram/YouTube → Rozetka → installer channel → масштабирование.</w:t>
            </w:r>
          </w:p>
        </w:tc>
      </w:tr>
    </w:tbl>
    <w:p>
      <w:pPr>
        <w:spacing w:after="0"/>
      </w:pPr>
    </w:p>
    <w:p>
      <w:pPr>
        <w:pStyle w:val="Heading2"/>
      </w:pPr>
      <w:r>
        <w:t>14.2. Почему founder-led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Неизвестный бренд 230-вольтового устройства не может начать только с performance-рекламы. Покупателю нужно понять: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кто разработчик;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почему продукт появился;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как он тестируется;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что произойдёт при проблеме;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кто отвечает за firmware и cloud;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как долго будет поддержка.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Личное присутствие основателя — временное конкурентное преимущество первых партий.</w:t>
      </w:r>
    </w:p>
    <w:p>
      <w:pPr>
        <w:pStyle w:val="Heading2"/>
      </w:pPr>
      <w:r>
        <w:t>14.3. Роль каналов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Основная функция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Стадия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Собственный сайт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Объяснение продукта, доверие, документация, лиды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До продаж и постоянно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Prom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Быстрый старт транзакций и отзывов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Founder batch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Rozetka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Массовое доверие, рассрочка, масштаб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После отладки операций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Instagram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Демонстрация бытовых сценариев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Постоянно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Telegram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Техническое сообщество и обратная связь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Пилот и ранние продажи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DOU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Founder story, инженерная репутация, первые сторонники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Когда продукт можно заказать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YouTube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Глубокое доверие и демонстрация установки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Founder batch и рост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Электрики/монтажники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Рекомендации и повторные установки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После стабильного пилота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Компании ремонта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Доступ к покупателю в момент выбора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Этап роста</w:t>
            </w:r>
          </w:p>
        </w:tc>
      </w:tr>
    </w:tbl>
    <w:p>
      <w:pPr>
        <w:spacing w:after="0"/>
      </w:pPr>
    </w:p>
    <w:p>
      <w:pPr>
        <w:pBdr>
          <w:bottom w:val="single" w:sz="8" w:space="1" w:color="C9D3D7"/>
        </w:pBdr>
      </w:pPr>
    </w:p>
    <w:p>
      <w:pPr>
        <w:pStyle w:val="Heading1"/>
      </w:pPr>
      <w:r>
        <w:t>15. Этапы запуска</w:t>
      </w:r>
    </w:p>
    <w:p>
      <w:pPr>
        <w:pStyle w:val="Heading2"/>
      </w:pPr>
      <w:r>
        <w:t>Этап 0. Product readiness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До передачи устройства внешним пользователям: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определить безопасное поведение при потере reference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завершить local schedules;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протестировать power loss recovery;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проверить NTC limit;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реализовать журнал ошибок;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обеспечить OTA rollback;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провести thermal/load pre-compliance;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создать минимальную инструкцию;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выбрать официальный Zigbee sensor.</w:t>
      </w:r>
    </w:p>
    <w:p>
      <w:pPr>
        <w:pStyle w:val="Heading2"/>
      </w:pPr>
      <w:r>
        <w:t>Этап 1. Закрытый пилот — 20–30 устройств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Состав: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5 Home Assistant/IoT пользователей;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5 электриков или монтажников;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10 реальных сценариев с термостатом вне комнаты;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5–10 обычных пользователей без smart-home опыта.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Цель — обнаружить проблемы, а не собрать хвалебные отзывы.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Метрики: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время установки;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время pairing;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количество запросов помощи;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потери Wi-Fi/Zigbee;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ложные измерения;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частота ручного управления;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корректность расписаний;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температура корпуса под нагрузкой;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процент пользователей, реально использующих внешний sensor.</w:t>
      </w:r>
    </w:p>
    <w:p>
      <w:pPr>
        <w:pStyle w:val="Heading2"/>
      </w:pPr>
      <w:r>
        <w:t>Этап 2. Waitlist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Активы: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лендинг;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реальное видео;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форма заявки;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цена или диапазон;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FAQ;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Telegram-канал;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список совместимых датчиков;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первые кейсы.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Цель: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100 квалифицированных лидов;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30 пользователей, готовых внести депозит или предзаказ.</w:t>
      </w:r>
    </w:p>
    <w:p>
      <w:pPr>
        <w:pStyle w:val="Heading2"/>
      </w:pPr>
      <w:r>
        <w:t>Этап 3. Founder batch — 50 устройств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Предложение: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Перша партія OSH Floor. Бездротовий датчик у комплекті. Прямий зв’язок із розробником. Пріоритетні OTA-оновлення та участь у розвитку продукту.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Каналы: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собственный сайт;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Prom;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Telegram;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несколько YouTube-обзоров;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DOU после открытия заказа.</w:t>
      </w:r>
    </w:p>
    <w:p>
      <w:pPr>
        <w:pStyle w:val="Heading2"/>
      </w:pPr>
      <w:r>
        <w:t>Этап 4. Первая производственная партия — 100–300 устройств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Условия перехода: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нет критических hardware-проблем;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возвраты ниже целевого уровня;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поддержка укладывается в приемлемое время;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цена подтверждена оплатами;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есть документы для продажи;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минимум несколько установщиков готовы повторно рекомендовать продукт.</w:t>
      </w:r>
    </w:p>
    <w:p>
      <w:pPr>
        <w:pStyle w:val="Heading2"/>
      </w:pPr>
      <w:r>
        <w:t>Этап 5. Rozetka и installer growth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После появления: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10–20 содержательных отзывов;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профессиональных фото и видео;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устойчивого склада;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понятного гарантийного процесса;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SLA ответа покупателю;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обучающих материалов для монтажников.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16. DOU как канал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Публикация SvitGrid показывает рабочий формат founder-led истории: автор объясняет личную проблему, архитектуру, ограничения, hand-made партию, OTA, сообщество и возможность заказать устройство. Статья получила активную дискуссию, а продукт был доступен в ограниченной партии. [S8]</w:t>
      </w:r>
    </w:p>
    <w:p>
      <w:pPr>
        <w:pStyle w:val="Heading2"/>
      </w:pPr>
      <w:r>
        <w:t>16.1. Когда публиковать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 раньше, чем: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есть 10–20 реальных установок;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можно показать фотографии;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известна цена;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открыты заказы;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есть сайт и FAQ;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основатель готов отвечать несколько дней.</w:t>
      </w:r>
    </w:p>
    <w:p>
      <w:pPr>
        <w:pStyle w:val="Heading2"/>
      </w:pPr>
      <w:r>
        <w:t>16.2. Рекомендуемая тема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Як я розробив український терморегулятор, що вимірює температуру не там, де встановлений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Альтернатива: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Терморегулятор між звичайним опаленням і Home Assistant: як я створював OSH</w:t>
            </w:r>
          </w:p>
        </w:tc>
      </w:tr>
    </w:tbl>
    <w:p>
      <w:pPr>
        <w:spacing w:after="0"/>
      </w:pPr>
    </w:p>
    <w:p>
      <w:pPr>
        <w:pStyle w:val="Heading2"/>
      </w:pPr>
      <w:r>
        <w:t>16.3. Структура статьи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История ванной и коридора.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Почему NTC пола не заменяет room sensor.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Как задачу можно решить Home Assistant.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Почему это слишком сложно для большинства.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Архитектура OSH.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6. </w:t>
      </w:r>
      <w:r>
        <w:rPr>
          <w:rFonts w:ascii="Liberation Sans" w:hAnsi="Liberation Sans" w:eastAsia="Liberation Sans"/>
          <w:color w:val="23282D"/>
          <w:sz w:val="21"/>
        </w:rPr>
        <w:t>ESP32, Zigbee, AMOLED, app и cloud.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7. </w:t>
      </w:r>
      <w:r>
        <w:rPr>
          <w:rFonts w:ascii="Liberation Sans" w:hAnsi="Liberation Sans" w:eastAsia="Liberation Sans"/>
          <w:color w:val="23282D"/>
          <w:sz w:val="21"/>
        </w:rPr>
        <w:t>Ошибки и инженерные компромиссы.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8. </w:t>
      </w:r>
      <w:r>
        <w:rPr>
          <w:rFonts w:ascii="Liberation Sans" w:hAnsi="Liberation Sans" w:eastAsia="Liberation Sans"/>
          <w:color w:val="23282D"/>
          <w:sz w:val="21"/>
        </w:rPr>
        <w:t>Безопасность 16 А.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9. </w:t>
      </w:r>
      <w:r>
        <w:rPr>
          <w:rFonts w:ascii="Liberation Sans" w:hAnsi="Liberation Sans" w:eastAsia="Liberation Sans"/>
          <w:color w:val="23282D"/>
          <w:sz w:val="21"/>
        </w:rPr>
        <w:t>Потеря датчика и offline behaviour.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10. </w:t>
      </w:r>
      <w:r>
        <w:rPr>
          <w:rFonts w:ascii="Liberation Sans" w:hAnsi="Liberation Sans" w:eastAsia="Liberation Sans"/>
          <w:color w:val="23282D"/>
          <w:sz w:val="21"/>
        </w:rPr>
        <w:t>Пилот и реальные отзывы.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11. </w:t>
      </w:r>
      <w:r>
        <w:rPr>
          <w:rFonts w:ascii="Liberation Sans" w:hAnsi="Liberation Sans" w:eastAsia="Liberation Sans"/>
          <w:color w:val="23282D"/>
          <w:sz w:val="21"/>
        </w:rPr>
        <w:t>Честные ограничения.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12. </w:t>
      </w:r>
      <w:r>
        <w:rPr>
          <w:rFonts w:ascii="Liberation Sans" w:hAnsi="Liberation Sans" w:eastAsia="Liberation Sans"/>
          <w:color w:val="23282D"/>
          <w:sz w:val="21"/>
        </w:rPr>
        <w:t>Founder batch и ссылка на заказ.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Статья не должна быть рекламным пресс-релизом. Техническая аудитория положительно реагирует на прозрачность и отрицательно — на скрытые продажи.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17. Telegram</w:t>
      </w:r>
    </w:p>
    <w:p>
      <w:pPr>
        <w:pStyle w:val="Heading2"/>
      </w:pPr>
      <w:r>
        <w:t>17.1. Цель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найти пилотных пользователей;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получить критические вопросы;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сформировать compatibility list;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создать публичный журнал развития;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оперативно поддерживать раннюю партию.</w:t>
      </w:r>
    </w:p>
    <w:p>
      <w:pPr>
        <w:pStyle w:val="Heading2"/>
      </w:pPr>
      <w:r>
        <w:t>17.2. Правила присутствия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всегда обозначать себя как разработчика;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согласовывать рекламу с администраторами;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 выдавать промо за независимую рекомендацию;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публиковать полезные материалы;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спокойно принимать сравнение с Aqara и Home Assistant;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 обещать локальную интеграцию, если её нет.</w:t>
      </w:r>
    </w:p>
    <w:p>
      <w:pPr>
        <w:pStyle w:val="Heading2"/>
      </w:pPr>
      <w:r>
        <w:t>17.3. Вопросы, к которым нужно подготовиться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Почему Home Assistant только через cloud?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Что произойдёт при отключении OSH Cloud?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Можно ли подключить Zigbee2MQTT?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Какие датчики поддерживаются?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Что будет при разряде батареи датчика?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Работает ли расписание без интернета?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Что будет при скачках напряжения?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Почему OSH дороже Aqara?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18. YouTube и блогеры</w:t>
      </w:r>
    </w:p>
    <w:p>
      <w:pPr>
        <w:pStyle w:val="Heading2"/>
      </w:pPr>
      <w:r>
        <w:t>18.1. Группы авторов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Smart home и Home Assistant.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Электрики и монтажники тёплого пола.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Ремонт, интерьер и обустройство жилья.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Украинские hardware/engineering каналы.</w:t>
      </w:r>
    </w:p>
    <w:p>
      <w:pPr>
        <w:pStyle w:val="Heading2"/>
      </w:pPr>
      <w:r>
        <w:t>18.2. Приоритет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Обзоры электриков и ремонтных каналов могут дать больше коммерческих продаж, чем обзоры только Home Assistant-аудитории. HA-аудитория важна для репутации, но часто предпочитает локальную и самостоятельную систему.</w:t>
      </w:r>
    </w:p>
    <w:p>
      <w:pPr>
        <w:pStyle w:val="Heading2"/>
      </w:pPr>
      <w:r>
        <w:t>18.3. Формат сотрудничества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review sample;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раскрытие факта предоставления устройства;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свобода критики;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промокод;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affiliate commission;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UTM tracking;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технический briefing;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отдельный канал поддержки блогера.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 следует покупать гарантированно положительный обзор.</w:t>
      </w:r>
    </w:p>
    <w:p>
      <w:pPr>
        <w:pStyle w:val="Heading2"/>
      </w:pPr>
      <w:r>
        <w:t>18.4. Сценарий обзора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распаковка;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качество корпуса;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установка;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pairing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выбор reference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работа без интернета;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приложение;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энергомониторинг;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сравнение с Aqara/Terneo;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поведение при потере датчика;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вывод для конкретного покупателя.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19. Instagram и короткое видео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Instagram должен продавать бытовой сценарий, а не протокол.</w:t>
      </w:r>
    </w:p>
    <w:p>
      <w:pPr>
        <w:pStyle w:val="Heading2"/>
      </w:pPr>
      <w:r>
        <w:t>Главный ролик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Кадр: термостат в коридоре — 21,5 °C.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Кадр: ванная — 24,0 °C.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Текст: «Звичайний терморегулятор не знає температуру у ванній».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Беспроводной датчик в ванной.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Экран OSH показывает выбранный room sensor.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6. </w:t>
      </w:r>
      <w:r>
        <w:rPr>
          <w:rFonts w:ascii="Liberation Sans" w:hAnsi="Liberation Sans" w:eastAsia="Liberation Sans"/>
          <w:color w:val="23282D"/>
          <w:sz w:val="21"/>
        </w:rPr>
        <w:t>Настройка с телефона.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7. </w:t>
      </w:r>
      <w:r>
        <w:rPr>
          <w:rFonts w:ascii="Liberation Sans" w:hAnsi="Liberation Sans" w:eastAsia="Liberation Sans"/>
          <w:color w:val="23282D"/>
          <w:sz w:val="21"/>
        </w:rPr>
        <w:t>CTA: «Дізнатися більше».</w:t>
      </w:r>
    </w:p>
    <w:p>
      <w:pPr>
        <w:pStyle w:val="Heading2"/>
      </w:pPr>
      <w:r>
        <w:t>Контентные темы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почему температура пола и воздуха различается;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как выбрать reference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что работает без интернета;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сколько энергии использует пол;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установка в рамку 55 × 55;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история разработки;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реальные тесты нагрузки;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ответы на сравнение с Aqara;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отзывы пилотных пользователей.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20. Маркетплейсы</w:t>
      </w:r>
    </w:p>
    <w:p>
      <w:pPr>
        <w:pStyle w:val="Heading2"/>
      </w:pPr>
      <w:r>
        <w:t>20.1. Prom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Prom подходит для раннего запуска благодаря быстрому созданию карточки, встроенным оплатам и возможности собирать первые отзывы. Платформа использует разные модели комиссий и платёжные комиссии, поэтому финальная финансовая модель должна опираться на тариф конкретной категории. [S6]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Роль Prom: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founder batch;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быстрые изменения контента;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тест цены;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первые оплаты частями;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отзывы;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резервный транзакционный канал.</w:t>
      </w:r>
    </w:p>
    <w:p>
      <w:pPr>
        <w:pStyle w:val="Heading2"/>
      </w:pPr>
      <w:r>
        <w:t>20.2. Rozetka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Rozetka должна появиться позже. Её преимущество — доверие, привычная оплата, рассрочка, выдача и отзывы. Но площадка требует полноценной карточки, актуальной цены, честной информации, гарантийных условий и оперативной обработки заказов. [S7]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Перед выходом нужны: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стабильный остаток;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профессиональный контент;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гарантийная процедура;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украинская инструкция;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серийная маркировка;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документы;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support process;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возможность ответить покупателю в течение нескольких часов.</w:t>
      </w:r>
    </w:p>
    <w:p>
      <w:pPr>
        <w:pStyle w:val="Heading2"/>
      </w:pPr>
      <w:r>
        <w:t>20.3. Название карточки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Розумний терморегулятор OSH Floor 16 А з Wi-Fi, Zigbee, бездротовим датчиком температури та лічильником енергії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Слово AMOLED можно оставить в изображении и характеристиках. В заголовке важнее сценарий и основные фильтры категории.</w:t>
      </w:r>
    </w:p>
    <w:p>
      <w:pPr>
        <w:pStyle w:val="Heading2"/>
      </w:pPr>
      <w:r>
        <w:t>20.4. Порядок изображений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Продукт и главное обещание.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Термостат в коридоре — sensor в ванной.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Комплект поставки.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Выбор reference sensor.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AMOLED и режимы.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6. </w:t>
      </w:r>
      <w:r>
        <w:rPr>
          <w:rFonts w:ascii="Liberation Sans" w:hAnsi="Liberation Sans" w:eastAsia="Liberation Sans"/>
          <w:color w:val="23282D"/>
          <w:sz w:val="21"/>
        </w:rPr>
        <w:t>Energy meter.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7. </w:t>
      </w:r>
      <w:r>
        <w:rPr>
          <w:rFonts w:ascii="Liberation Sans" w:hAnsi="Liberation Sans" w:eastAsia="Liberation Sans"/>
          <w:color w:val="23282D"/>
          <w:sz w:val="21"/>
        </w:rPr>
        <w:t>Работа без интернета.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8. </w:t>
      </w:r>
      <w:r>
        <w:rPr>
          <w:rFonts w:ascii="Liberation Sans" w:hAnsi="Liberation Sans" w:eastAsia="Liberation Sans"/>
          <w:color w:val="23282D"/>
          <w:sz w:val="21"/>
        </w:rPr>
        <w:t>Совместимость 55 × 55.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9. </w:t>
      </w:r>
      <w:r>
        <w:rPr>
          <w:rFonts w:ascii="Liberation Sans" w:hAnsi="Liberation Sans" w:eastAsia="Liberation Sans"/>
          <w:color w:val="23282D"/>
          <w:sz w:val="21"/>
        </w:rPr>
        <w:t>Схема подключения.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10. </w:t>
      </w:r>
      <w:r>
        <w:rPr>
          <w:rFonts w:ascii="Liberation Sans" w:hAnsi="Liberation Sans" w:eastAsia="Liberation Sans"/>
          <w:color w:val="23282D"/>
          <w:sz w:val="21"/>
        </w:rPr>
        <w:t>Размеры и клеммы.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11. </w:t>
      </w:r>
      <w:r>
        <w:rPr>
          <w:rFonts w:ascii="Liberation Sans" w:hAnsi="Liberation Sans" w:eastAsia="Liberation Sans"/>
          <w:color w:val="23282D"/>
          <w:sz w:val="21"/>
        </w:rPr>
        <w:t>Приложение.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12. </w:t>
      </w:r>
      <w:r>
        <w:rPr>
          <w:rFonts w:ascii="Liberation Sans" w:hAnsi="Liberation Sans" w:eastAsia="Liberation Sans"/>
          <w:color w:val="23282D"/>
          <w:sz w:val="21"/>
        </w:rPr>
        <w:t>Украинская поддержка и гарантия.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21. Собственный сайт</w:t>
      </w:r>
    </w:p>
    <w:p>
      <w:pPr>
        <w:pStyle w:val="Heading2"/>
      </w:pPr>
      <w:r>
        <w:t>21.1. Роль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Сайт не обязан быть главным checkout. Его задача: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объяснить отличие;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создать доверие;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показать продукт;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хранить документацию;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публиковать compatibility list;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отвечать на сложные вопросы;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собирать лиды;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направлять на Prom/Rozetka или собственный заказ.</w:t>
      </w:r>
    </w:p>
    <w:p>
      <w:pPr>
        <w:pStyle w:val="Heading2"/>
      </w:pPr>
      <w:r>
        <w:t>21.2. 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Страница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Главная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Проблема, решение, сценарии, продукт, app, CTA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Thermostats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Обзор текущей линейки и roadmap без обещания дат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OSH Floor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Характеристики, комплект, установка, сравнение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Compare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Floor / Boiler / OpenTherm после их реального появления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Compatibility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Поддерживаемые датчики и рамки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Docs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Установка, эксплуатация, FAQ, wiring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Support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Гарантия, обращение, EOL policy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About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История украинской разработки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Contact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Покупатели, монтажники, партнёры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На старте страницы Boiler/OpenTherm лучше обозначить как будущие направления только если это помогает собирать B2B-запросы. Не следует принимать заказы на неготовые продукты.</w:t>
      </w:r>
    </w:p>
    <w:p>
      <w:pPr>
        <w:pStyle w:val="Heading2"/>
      </w:pPr>
      <w:r>
        <w:t>21.3. Главная страница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Hero: правильная температура в нужной комнате.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Сценарий hallway → bathroom.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Три шага: pair → choose → set.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Несколько sensors и один reference.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OSH Floor Starter Kit.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6. </w:t>
      </w:r>
      <w:r>
        <w:rPr>
          <w:rFonts w:ascii="Liberation Sans" w:hAnsi="Liberation Sans" w:eastAsia="Liberation Sans"/>
          <w:color w:val="23282D"/>
          <w:sz w:val="21"/>
        </w:rPr>
        <w:t>AMOLED local control.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7. </w:t>
      </w:r>
      <w:r>
        <w:rPr>
          <w:rFonts w:ascii="Liberation Sans" w:hAnsi="Liberation Sans" w:eastAsia="Liberation Sans"/>
          <w:color w:val="23282D"/>
          <w:sz w:val="21"/>
        </w:rPr>
        <w:t>Mobile app.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8. </w:t>
      </w:r>
      <w:r>
        <w:rPr>
          <w:rFonts w:ascii="Liberation Sans" w:hAnsi="Liberation Sans" w:eastAsia="Liberation Sans"/>
          <w:color w:val="23282D"/>
          <w:sz w:val="21"/>
        </w:rPr>
        <w:t>Energy monitoring.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9. </w:t>
      </w:r>
      <w:r>
        <w:rPr>
          <w:rFonts w:ascii="Liberation Sans" w:hAnsi="Liberation Sans" w:eastAsia="Liberation Sans"/>
          <w:color w:val="23282D"/>
          <w:sz w:val="21"/>
        </w:rPr>
        <w:t>Offline behaviour.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10. </w:t>
      </w:r>
      <w:r>
        <w:rPr>
          <w:rFonts w:ascii="Liberation Sans" w:hAnsi="Liberation Sans" w:eastAsia="Liberation Sans"/>
          <w:color w:val="23282D"/>
          <w:sz w:val="21"/>
        </w:rPr>
        <w:t>Optional Home Assistant cloud integration.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11. </w:t>
      </w:r>
      <w:r>
        <w:rPr>
          <w:rFonts w:ascii="Liberation Sans" w:hAnsi="Liberation Sans" w:eastAsia="Liberation Sans"/>
          <w:color w:val="23282D"/>
          <w:sz w:val="21"/>
        </w:rPr>
        <w:t>Installation/55 × 55.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12. </w:t>
      </w:r>
      <w:r>
        <w:rPr>
          <w:rFonts w:ascii="Liberation Sans" w:hAnsi="Liberation Sans" w:eastAsia="Liberation Sans"/>
          <w:color w:val="23282D"/>
          <w:sz w:val="21"/>
        </w:rPr>
        <w:t>Reviews/pilot cases.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13. </w:t>
      </w:r>
      <w:r>
        <w:rPr>
          <w:rFonts w:ascii="Liberation Sans" w:hAnsi="Liberation Sans" w:eastAsia="Liberation Sans"/>
          <w:color w:val="23282D"/>
          <w:sz w:val="21"/>
        </w:rPr>
        <w:t>FAQ.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14. </w:t>
      </w:r>
      <w:r>
        <w:rPr>
          <w:rFonts w:ascii="Liberation Sans" w:hAnsi="Liberation Sans" w:eastAsia="Liberation Sans"/>
          <w:color w:val="23282D"/>
          <w:sz w:val="21"/>
        </w:rPr>
        <w:t>CTA на покупку или waitlist.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22. Контент и визуальная стратегия</w:t>
      </w:r>
    </w:p>
    <w:p>
      <w:pPr>
        <w:pStyle w:val="Heading2"/>
      </w:pPr>
      <w:r>
        <w:t>22.1. Инструменты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Инструмент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Product brief и тексты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Markdown/Notion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Wireframes и UI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Figma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Быстрые структуры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Relume как черновой инструмент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Точные product renders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Blender или KeyShot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Композитинг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Affinity Photo/Designer или Photoshop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Иконки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Lucide + собственные доменные иконки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AI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Генерация интерьеров и вариантов, но не геометрии продукта</w:t>
            </w:r>
          </w:p>
        </w:tc>
      </w:tr>
    </w:tbl>
    <w:p>
      <w:pPr>
        <w:spacing w:after="0"/>
      </w:pPr>
    </w:p>
    <w:p>
      <w:pPr>
        <w:pStyle w:val="Heading2"/>
      </w:pPr>
      <w:r>
        <w:t>22.2. Правило изображений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AI не должен каждый раз заново рисовать термостат. Иначе меняются размеры, экран, рамка и логотип. Правильный pipeline: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Точная CAD/3D-модель.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Master renders с прозрачным фоном.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Интерьеры генерируются или фотографируются отдельно.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Термостат композится с корректной перспективой и тенью.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Один и тот же продукт сохраняется во всех материалах.</w:t>
      </w:r>
    </w:p>
    <w:p>
      <w:pPr>
        <w:pStyle w:val="Heading2"/>
      </w:pPr>
      <w:r>
        <w:t>22.3. Ключевые assets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front render;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45-degree render;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side/depth;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rear terminals;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exploded view;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thermostat on wall;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bathroom/hallway diagram;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apartment multi-sensor diagram;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app screenshots;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offline behaviour diagram;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product family illustration;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installation and frame compatibility;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packaging;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founder/engineering photos.</w:t>
      </w:r>
    </w:p>
    <w:p>
      <w:pPr>
        <w:pStyle w:val="Heading2"/>
      </w:pPr>
      <w:r>
        <w:t>22.4. Визуальный стиль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 xml:space="preserve">Рекомендуемое направление: </w:t>
      </w:r>
      <w:r>
        <w:rPr>
          <w:rFonts w:ascii="Liberation Sans" w:hAnsi="Liberation Sans" w:eastAsia="Liberation Sans"/>
          <w:b/>
          <w:color w:val="23282D"/>
          <w:sz w:val="21"/>
        </w:rPr>
        <w:t>Scandinavian architectural technology</w:t>
      </w:r>
      <w:r>
        <w:rPr>
          <w:rFonts w:ascii="Liberation Sans" w:hAnsi="Liberation Sans" w:eastAsia="Liberation Sans"/>
          <w:color w:val="23282D"/>
          <w:sz w:val="21"/>
        </w:rPr>
        <w:t>.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светлое пространство;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тёплые нейтральные фоны;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графитовый текст;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один технологичный акцент;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оранжевый только для нагрева;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реальные материалы и интерьеры;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минимум неоновых IoT-эффектов;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спокойный, инженерный, честный бренд.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23. Home Assistant</w:t>
      </w:r>
    </w:p>
    <w:p>
      <w:pPr>
        <w:pStyle w:val="Heading2"/>
      </w:pPr>
      <w:r>
        <w:t>23.1. Роль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Home Assistant — дополнительная интеграция для пользователей, у которых уже есть умный дом. Он не должен быть главным основанием продукта.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Рекомендуемый текст: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OSH працює як повноцінний терморегулятор самостійно. Якщо ви вже користуєтесь Home Assistant, терморегулятор можна підключити через хмару OSH.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Уточнение: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Для інтеграції з Home Assistant потрібне підключення до інтернету.</w:t>
            </w:r>
          </w:p>
        </w:tc>
      </w:tr>
    </w:tbl>
    <w:p>
      <w:pPr>
        <w:spacing w:after="0"/>
      </w:pPr>
    </w:p>
    <w:p>
      <w:pPr>
        <w:pStyle w:val="Heading2"/>
      </w:pPr>
      <w:r>
        <w:t>23.2. Почему не ставить HA в hero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основная аудитория может не знать HA;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техническая аудитория сразу спросит про local API;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cloud-only интеграция слабее нативной локальной;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это уводит внимание от главной проблемы room sensing.</w:t>
      </w:r>
    </w:p>
    <w:p>
      <w:pPr>
        <w:pStyle w:val="Heading2"/>
      </w:pPr>
      <w:r>
        <w:t>23.3. Долгосрочная рекомендация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Локальная интеграция или документированный local fallback значительно укрепили бы доверие и EOL strategy. Это не обязательно для первой продажи, но архитектуру желательно не блокировать.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24. Offline behaviour</w:t>
      </w:r>
    </w:p>
    <w:p>
      <w:pPr>
        <w:pStyle w:val="Heading2"/>
      </w:pPr>
      <w:r>
        <w:t>24.1. Что должно работать без интернета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регулирование температуры;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работа подключённых Zigbee sensors;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NTC пола;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расписания;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режимы;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изменение температуры с экрана;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сохранённая конфигурация;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защита пола;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реле;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отображение основных ошибок.</w:t>
      </w:r>
    </w:p>
    <w:p>
      <w:pPr>
        <w:pStyle w:val="Heading2"/>
      </w:pPr>
      <w:r>
        <w:t>24.2. Что не работает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мобильное приложение;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удалённое управление;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 Home Assistant;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online history;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OTA;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 notifications.</w:t>
      </w:r>
    </w:p>
    <w:p>
      <w:pPr>
        <w:pStyle w:val="Heading2"/>
      </w:pPr>
      <w:r>
        <w:t>24.3. Формулировка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Основне керування опаленням продовжує працювати без інтернету. Мобільний застосунок, віддалений доступ та хмарна інтеграція Home Assistant потребують підключення до мережі.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 использовать «works fully offline».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25. Политика поддержки и прекращения облака</w:t>
      </w:r>
    </w:p>
    <w:p>
      <w:pPr>
        <w:pStyle w:val="Heading2"/>
      </w:pPr>
      <w:r>
        <w:t>25.1. Что на самом деле спрашивает покупатель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Вопрос «Что будет, если OSH прекратит работу?» означает: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Не станет ли установленный в стену термостат бесполезным, если стартап закроется или перестанет оплачивать серверы?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Первый ответ должен быть архитектурным: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Основное отопление не зависит от облака и продолжит работать локально.</w:t>
            </w:r>
          </w:p>
        </w:tc>
      </w:tr>
    </w:tbl>
    <w:p>
      <w:pPr>
        <w:spacing w:after="0"/>
      </w:pPr>
    </w:p>
    <w:p>
      <w:pPr>
        <w:pStyle w:val="Heading2"/>
      </w:pPr>
      <w:r>
        <w:t>25.2. Текущее минимальное обязательство основателя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Облако будет поддерживаться как минимум до завершения гарантийного срока последнего проданного устройства, даже если продажи и разработка новых версий прекращены.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Это честное минимальное обязательство, но коммерчески оно может быть недостаточно сильным: покупатель ожидает срок службы встроенного термостата дольше стандартной гарантии.</w:t>
      </w:r>
    </w:p>
    <w:p>
      <w:pPr>
        <w:pStyle w:val="Heading2"/>
      </w:pPr>
      <w:r>
        <w:t>25.3. Рекомендуемая коммерческая политика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Желательный уровень: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 support не менее пяти лет с даты покупки;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 менее трёх лет после официального end of sales модели;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применяется более поздняя дата;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уведомление минимум за 12 месяцев;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финальная стабильная firmware;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экспорт данных;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документированный local fallback или EOL mode.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Если компания не готова финансово и технически выполнить это обещание, нельзя публиковать его только ради маркетинга. Закон о защите прав потребителей указывает, что обязательства, заявленные в рекламе, включаются в гарантийные обязательства. [S11]</w:t>
      </w:r>
    </w:p>
    <w:p>
      <w:pPr>
        <w:pStyle w:val="Heading2"/>
      </w:pPr>
      <w:r>
        <w:t>25.4. Рекомендуемый FAQ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Що станеться, якщо OSH припинить випуск нових пристроїв?</w:t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Основне керування опаленням не залежить від хмарних сервісів. Регулювання температури, робота підключених датчиків, розклади, режими та керування з AMOLED-екрана виконуються локально і продовжать працювати без інтернету.</w:t>
            </w:r>
            <w:r>
              <w:rPr>
                <w:color w:val="0E5661"/>
              </w:rPr>
              <w:br/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Хмарні сервіси та мобільний застосунок підтримуватимуться щонайменше до завершення гарантійного строку останнього проданого пристрою. Якщо політика підтримки буде розширена до конкретного довшого строку, він буде зафіксований у публічній End-of-Life Policy. Про можливе припинення хмарних сервісів користувачі будуть попереджені заздалегідь.</w:t>
            </w:r>
            <w:r>
              <w:rPr>
                <w:color w:val="0E5661"/>
              </w:rPr>
              <w:br/>
            </w:r>
            <w:r>
              <w:rPr>
                <w:color w:val="0E5661"/>
              </w:rPr>
              <w:br/>
            </w:r>
            <w:r>
              <w:rPr>
                <w:rFonts w:ascii="Liberation Sans" w:hAnsi="Liberation Sans" w:eastAsia="Liberation Sans"/>
                <w:color w:val="0E5661"/>
                <w:sz w:val="21"/>
              </w:rPr>
              <w:t>Після припинення хмарної підтримки можуть стати недоступними мобільний застосунок, віддалене керування, хмарна інтеграція Home Assistant, online history та OTA. Основні функції терморегулятора продовжать працювати локально.</w:t>
            </w:r>
          </w:p>
        </w:tc>
      </w:tr>
    </w:tbl>
    <w:p>
      <w:pPr>
        <w:spacing w:after="0"/>
      </w:pPr>
    </w:p>
    <w:p>
      <w:pPr>
        <w:pStyle w:val="Heading2"/>
      </w:pPr>
      <w:r>
        <w:t>25.5. Cloud reserve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Часть выручки каждого устройства должна резервироваться на: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серверы;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домены и сертификаты;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push/email services;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security maintenance;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обновление мобильных приложений из-за требований Android/iOS;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аварийный EOL release.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Без отдельного резерва обещание поддержки зависит от будущих продаж и становится финансово хрупким.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26. Доверие к новому бренду</w:t>
      </w:r>
    </w:p>
    <w:p>
      <w:pPr>
        <w:pStyle w:val="Heading2"/>
      </w:pPr>
      <w:r>
        <w:t>26.1. Основные страхи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устройство может перегреться;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приложение исчезнет;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 перестанет работать;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невозможно найти поддержку;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Zigbee sensor не подключится;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электрик откажется устанавливать;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неизвестно, что внутри;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продукт является единичным DIY-прототипом.</w:t>
      </w:r>
    </w:p>
    <w:p>
      <w:pPr>
        <w:pStyle w:val="Heading2"/>
      </w:pPr>
      <w:r>
        <w:t>26.2. Механизмы доверия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лицо основателя;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прозрачная история разработки;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реальные фотографии плат и тестов;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список поддерживаемых sensors;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публичные release notes;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понятная гарантия;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серийный номер;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инструкция на украинском;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контакты поддержки;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отзывы электриков;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видео длительного нагрузочного теста;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EOL policy;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возможность настроить всё с экрана.</w:t>
      </w:r>
    </w:p>
    <w:p>
      <w:pPr>
        <w:pStyle w:val="Heading2"/>
      </w:pPr>
      <w:r>
        <w:t>26.3. Founder brand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На первом этапе связь с основателем является преимуществом. Но процессы должны постепенно становиться независимыми от личных сообщений: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ticket system;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база знаний;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шаблоны ответов;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диагностика устройства;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удалённые логи с согласием пользователя;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RMA procedure;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запасные устройства на обмен.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27. Техническая безопасность</w:t>
      </w:r>
    </w:p>
    <w:p>
      <w:pPr>
        <w:pStyle w:val="Heading2"/>
      </w:pPr>
      <w:r>
        <w:t>27.1. 16 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Заявление 16 А должно подтверждаться не только номиналом реле. Нужны испытания всей конструкции: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PCB traces и усиление;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клеммы;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контактное сопротивление;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температура корпуса;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работа в подрозетнике;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длительная резистивная нагрузка;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повышенная ambient temperature;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старение реле;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плохая затяжка провода;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скачки напряжения;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залипание контактов;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пожаробезопасность материалов.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Возможный коммерческий компромисс после испытаний: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maximum 16 А resistive;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отдельная рекомендация по длительной нагрузке;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внешний контактор выше консервативного порога.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Решение должно принимать испытание, а не маркетинг.</w:t>
      </w:r>
    </w:p>
    <w:p>
      <w:pPr>
        <w:pStyle w:val="Heading2"/>
      </w:pPr>
      <w:r>
        <w:t>27.2. Потеря беспроводного датчика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Необходимо формально определить state machine: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максимальный возраст значения;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предупреждение stale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fallback на встроенный датчик;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fallback на NTC или безопасный Off;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поведение в зависимости от режима;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уведомление на экране;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уведомление в приложении;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повторное подключение;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low battery threshold.</w:t>
      </w:r>
    </w:p>
    <w:p>
      <w:pPr>
        <w:pStyle w:val="Heading2"/>
      </w:pPr>
      <w:r>
        <w:t>27.3. OTA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подписанные firmware images;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A/B partitions;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rollback;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staged rollout;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health confirmation;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невозможность отката на уязвимую версию при необходимости;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журнал deployments;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аварийная процедура физического восстановления.</w:t>
      </w:r>
    </w:p>
    <w:p>
      <w:pPr>
        <w:pStyle w:val="Heading2"/>
      </w:pPr>
      <w:r>
        <w:t>27.4. Energy meter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До маркетинговых обещаний нужно подтвердить: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точность при низкой и высокой нагрузке;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диапазон тока;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измерение напряжения;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active power;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накопление энергии;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калибровку на производстве;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поведение при нелинейных нагрузках;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статус данных в приложении.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28. Zigbee compatibility policy</w:t>
      </w:r>
    </w:p>
    <w:p>
      <w:pPr>
        <w:pStyle w:val="Heading2"/>
      </w:pPr>
      <w:r>
        <w:t>28.1. Не обещать «любой Zigbee sensor»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Формально Zigbee-устройства могут использовать разные clusters, manufacturer-specific data points, интервалы reporting и поведение сна.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Публичная формулировка: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Сумісний із підтримуваними Zigbee-датчиками температури різних виробників.</w:t>
            </w:r>
          </w:p>
        </w:tc>
      </w:tr>
    </w:tbl>
    <w:p>
      <w:pPr>
        <w:spacing w:after="0"/>
      </w:pPr>
    </w:p>
    <w:p>
      <w:pPr>
        <w:pStyle w:val="Heading2"/>
      </w:pPr>
      <w:r>
        <w:t>28.2. Уровни совместимости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Official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Входит в комплект и полностью тестируется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Supported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Протестирован, основные функции гарантированы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Compatible with limitations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Работает с известными ограничениями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Community tested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Подтверждён пользователями, не полностью валидирован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Not supported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Не подключается или работает некорректно</w:t>
            </w:r>
          </w:p>
        </w:tc>
      </w:tr>
    </w:tbl>
    <w:p>
      <w:pPr>
        <w:spacing w:after="0"/>
      </w:pPr>
    </w:p>
    <w:p>
      <w:pPr>
        <w:pStyle w:val="Heading2"/>
      </w:pPr>
      <w:r>
        <w:t>28.3. Данные в списке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модель;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производитель;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температура;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влажность;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battery level;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reporting interval;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pairing instructions;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firmware version;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ограничения;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дата последнего теста.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29. Регуляторная стратегия для Украины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Украина может быть проще стартовым рынком, чем ЕС, но устройство 230 В с Wi-Fi/Zigbee всё равно не является нерегулируемым DIY-товаром.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Применимость необходимо подтвердить со специалистом, однако как минимум нужно учитывать: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Технический регламент радиооборудования № 355; [S9]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Технический регламент низковольтного электрического оборудования № 1067; [S10]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требования к информации для потребителя и гарантийным обязательствам; [S11]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возможные требования EMC и национальных стандартов;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маркировку и декларацию соответствия;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инструкцию и предупреждения;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traceability партии и серийного номера.</w:t>
      </w:r>
    </w:p>
    <w:p>
      <w:pPr>
        <w:pStyle w:val="Heading2"/>
      </w:pPr>
      <w:r>
        <w:t>29.1. Минимальный compliance workstream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Определить применимые регламенты.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Выбрать стандарты и лабораторию.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Провести pre-compliance.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Исправить hardware.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Подготовить technical file.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6. </w:t>
      </w:r>
      <w:r>
        <w:rPr>
          <w:rFonts w:ascii="Liberation Sans" w:hAnsi="Liberation Sans" w:eastAsia="Liberation Sans"/>
          <w:color w:val="23282D"/>
          <w:sz w:val="21"/>
        </w:rPr>
        <w:t>Провести необходимые испытания.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7. </w:t>
      </w:r>
      <w:r>
        <w:rPr>
          <w:rFonts w:ascii="Liberation Sans" w:hAnsi="Liberation Sans" w:eastAsia="Liberation Sans"/>
          <w:color w:val="23282D"/>
          <w:sz w:val="21"/>
        </w:rPr>
        <w:t>Оформить декларации и маркировку.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8. </w:t>
      </w:r>
      <w:r>
        <w:rPr>
          <w:rFonts w:ascii="Liberation Sans" w:hAnsi="Liberation Sans" w:eastAsia="Liberation Sans"/>
          <w:color w:val="23282D"/>
          <w:sz w:val="21"/>
        </w:rPr>
        <w:t>Организовать production QC.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9. </w:t>
      </w:r>
      <w:r>
        <w:rPr>
          <w:rFonts w:ascii="Liberation Sans" w:hAnsi="Liberation Sans" w:eastAsia="Liberation Sans"/>
          <w:color w:val="23282D"/>
          <w:sz w:val="21"/>
        </w:rPr>
        <w:t>Хранить документы и traceability.</w:t>
      </w:r>
    </w:p>
    <w:p>
      <w:pPr>
        <w:pStyle w:val="Heading2"/>
      </w:pPr>
      <w:r>
        <w:t>29.2. Юридическая осторожность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Нельзя публиковать обещания о сроках cloud, нагрузке, совместимости и экономии, которые компания не сможет доказать или исполнить. Особенно важно, что рекламные обязательства могут становиться частью гарантийных обязательств. [S11]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30. Операционная модель поддержки</w:t>
      </w:r>
    </w:p>
    <w:p>
      <w:pPr>
        <w:pStyle w:val="Heading2"/>
      </w:pPr>
      <w:r>
        <w:t>30.1. Каналы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email/ticket;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Telegram для ранней партии;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marketplace messages;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телефон для монтажников;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база знаний;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crash/diagnostic reports с согласием.</w:t>
      </w:r>
    </w:p>
    <w:p>
      <w:pPr>
        <w:pStyle w:val="Heading2"/>
      </w:pPr>
      <w:r>
        <w:t>30.2. Категории обращений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установка и wiring;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pairing Wi-Fi;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pairing Zigbee;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reference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calibration;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floor limit;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приложение;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Home Assistant;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hardware/RMA;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возврат.</w:t>
      </w:r>
    </w:p>
    <w:p>
      <w:pPr>
        <w:pStyle w:val="Heading2"/>
      </w:pPr>
      <w:r>
        <w:t>30.3. Целевой SLA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Founder batch: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первый ответ в рабочее время — до 4 часов;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критическая проблема отопления — приоритет;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обмен при подтверждённом hardware defect;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публичное описание известных проблем.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На Rozetka процессы должны соответствовать ожиданию быстрой коммуникации и полной честной информации. [S7]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31. Метрики и go/no-go</w:t>
      </w:r>
    </w:p>
    <w:p>
      <w:pPr>
        <w:pStyle w:val="Heading2"/>
      </w:pPr>
      <w:r>
        <w:t>31.1. До founder batch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20+ успешных установок;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отсутствие критического thermal/safety defect;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90% пользователей подключают официальный sensor без вмешательства разработчика;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reference sensor понятен без объяснения;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offline behaviour протестирован;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подтверждена целевая цена минимум 20–30 реальными намерениями оплаты.</w:t>
      </w:r>
    </w:p>
    <w:p>
      <w:pPr>
        <w:pStyle w:val="Heading2"/>
      </w:pPr>
      <w:r>
        <w:t>31.2. После первых 50 продаж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возвраты &lt; 5%;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hardware defect rate &lt; 2–3% на ранней партии с тенденцией к снижению;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среднее support time &lt; 20 минут на устройство в первый месяц;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оценка &gt; 4,5/5;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минимум 30% называют wireless sensor основной причиной покупки;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минимум 5 установщиков готовы поставить повторно;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несколько органических рекомендаций;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CAC не уничтожает contribution margin.</w:t>
      </w:r>
    </w:p>
    <w:p>
      <w:pPr>
        <w:pStyle w:val="Heading2"/>
      </w:pPr>
      <w:r>
        <w:t>31.3. Go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Масштабировать, если: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люди платят реальную цену;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датчик используется, а не остаётся в коробке;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установщики доверяют продукту;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поддержка повторяема;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safety подтверждена;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маржа позволяет резервировать cloud и гарантию.</w:t>
      </w:r>
    </w:p>
    <w:p>
      <w:pPr>
        <w:pStyle w:val="Heading2"/>
      </w:pPr>
      <w:r>
        <w:t>31.4. Pivot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Переработать предложение, если: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wireless sensor важен, но цена слишком высока;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пользователи хотят screenless версию;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основной спрос идёт от B2B/OEM;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экран нравится, но не влияет на покупку;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multi-vendor compatibility создаёт слишком много support cost.</w:t>
      </w:r>
    </w:p>
    <w:p>
      <w:pPr>
        <w:pStyle w:val="Heading2"/>
      </w:pPr>
      <w:r>
        <w:t>31.5. No-go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Не масштабировать, если: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большинство покупателей не видит ценности reference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Aqara полностью закрывает сценарий дешевле и удобнее;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COGS не позволяет устойчивую маржу;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электрики отказываются устанавливать;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thermal или relay reliability требуют полного redesign;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cloud/support невозможно финансировать из продаж.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32. Основные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Влияние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0E5661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Митигирование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Aqara дешевле и известнее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Высокая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Высокое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Bundle, no-gateway, multi-vendor, AMOLED, local UX, UA support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Низкая готовность платить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Высокая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Высокое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Предзаказ и price test до тиража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Перегрев при 16 А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Средняя/высокая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Критическое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Thermal tests, conservative rating, contactor guidance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Потеря Zigbee sensor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Высокая как событие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Высокое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Formal fallback state machine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Cloud outage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Средняя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Высокое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Local core, monitoring, EOL policy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Support overload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Высокая в пилоте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Среднее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Official sensor, docs, telemetry, limited batch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Marketplace returns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Средняя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Среднее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Честная карточка, compatibility, installer warning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Unknown brand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Высокая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Высокое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Founder story, tests, warranty, reviews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Too many SKU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Средняя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Высокое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One-SKU launch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Home Assistant criticism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Высокая в tech community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Среднее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Честно обозначить cloud integration и целевую аудиторию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Regulatory delay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Средняя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Высокое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Начать compliance до маркетингового запуска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Currency/logistics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Высокая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Среднее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C9D3D7"/>
              <w:left w:val="single" w:sz="6" w:color="C9D3D7"/>
              <w:bottom w:val="single" w:sz="6" w:color="C9D3D7"/>
              <w:right w:val="single" w:sz="6" w:color="C9D3D7"/>
            </w:tcBorders>
            <w:shd w:fill="F3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282D"/>
                <w:sz w:val="17"/>
              </w:rPr>
            </w:r>
            <w:r>
              <w:rPr>
                <w:rFonts w:ascii="Liberation Sans" w:hAnsi="Liberation Sans" w:eastAsia="Liberation Sans"/>
                <w:color w:val="23282D"/>
                <w:sz w:val="17"/>
              </w:rPr>
              <w:t>Small batches, buffer, multiple suppliers</w:t>
            </w:r>
          </w:p>
        </w:tc>
      </w:tr>
    </w:tbl>
    <w:p>
      <w:pPr>
        <w:spacing w:after="0"/>
      </w:pPr>
    </w:p>
    <w:p>
      <w:pPr>
        <w:pBdr>
          <w:bottom w:val="single" w:sz="8" w:space="1" w:color="C9D3D7"/>
        </w:pBdr>
      </w:pPr>
    </w:p>
    <w:p>
      <w:pPr>
        <w:pStyle w:val="Heading1"/>
      </w:pPr>
      <w:r>
        <w:t>33. Product roadmap</w:t>
      </w:r>
    </w:p>
    <w:p>
      <w:pPr>
        <w:pStyle w:val="Heading2"/>
      </w:pPr>
      <w:r>
        <w:t>Phase 1: OSH Floor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стабилизация hardware;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официальный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compatibility list;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mobile app;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energy history;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 HA;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OTA;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pilot and sales.</w:t>
      </w:r>
    </w:p>
    <w:p>
      <w:pPr>
        <w:pStyle w:val="Heading2"/>
      </w:pPr>
      <w:r>
        <w:t>Phase 2: Platform hardening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production test jig;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fleet monitoring;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support diagnostics;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EOL/local fallback design;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installer mode;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improved sensor management;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frame compatibility.</w:t>
      </w:r>
    </w:p>
    <w:p>
      <w:pPr>
        <w:pStyle w:val="Heading2"/>
      </w:pPr>
      <w:r>
        <w:t>Phase 3: Dry Contact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Выпускать после подтверждения спроса. Преимущества: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меньшая нагрузка и thermal risk;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котлы, контакторы, valves;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тот же UX и sensor platform.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Риски: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сильные существующие wireless thermostats;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разнообразие схем;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требования к boiler compatibility.</w:t>
      </w:r>
    </w:p>
    <w:p>
      <w:pPr>
        <w:pStyle w:val="Heading2"/>
      </w:pPr>
      <w:r>
        <w:t>Phase 4: OpenTherm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Выпускать последним из трёх первых интерфейсов. Нужны: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compatibility matrix;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тестовые котлы;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логирование OpenTherm;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поддержка инсталляторов;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безопасный fallback;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документация по поддерживаемым возможностям.</w:t>
      </w:r>
    </w:p>
    <w:p>
      <w:pPr>
        <w:pStyle w:val="Heading2"/>
      </w:pPr>
      <w:r>
        <w:t>Future: screenless and multi-zone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Screenless-устройства, sensor products и многозонный контроллер коллектора соответствуют корпоративной naming scheme, но не должны отвлекать ресурсы до подтверждения первого бизнеса.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34. План на 12 месяцев</w:t>
      </w:r>
    </w:p>
    <w:p>
      <w:pPr>
        <w:pStyle w:val="Heading2"/>
      </w:pPr>
      <w:r>
        <w:t>Июнь–июль 2026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заморозить спецификацию OSH Floor;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купить и разобрать/протестировать Aqara W500, Terneo и один Tuya;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завершить fail-safe sensor logic;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выбрать официальный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провести thermal/load pre-tests;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подготовить pilot manual;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сделать 10–15 устройств.</w:t>
      </w:r>
    </w:p>
    <w:p>
      <w:pPr>
        <w:pStyle w:val="Heading2"/>
      </w:pPr>
      <w:r>
        <w:t>Август 2026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расширить пилот до 20–30;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начать собирать реальные фото и видео;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разработать сайт/waitlist;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подготовить бренд-assets;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рассчитать unit economics;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начать compliance consultation.</w:t>
      </w:r>
    </w:p>
    <w:p>
      <w:pPr>
        <w:pStyle w:val="Heading2"/>
      </w:pPr>
      <w:r>
        <w:t>Сентябрь 2026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исправить пилотные проблемы;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открыть waitlist;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провести price test;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подготовить Founder Edition;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договориться с первыми блогерами;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подготовить Prom.</w:t>
      </w:r>
    </w:p>
    <w:p>
      <w:pPr>
        <w:pStyle w:val="Heading2"/>
      </w:pPr>
      <w:r>
        <w:t>Октябрь 2026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продать founder batch 50 устройств;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активно поддерживать пользователей;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публиковать реальные кейсы;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получить отзывы;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подготовить DOU article, если заказ уже доступен.</w:t>
      </w:r>
    </w:p>
    <w:p>
      <w:pPr>
        <w:pStyle w:val="Heading2"/>
      </w:pPr>
      <w:r>
        <w:t>Ноябрь–декабрь 2026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решить go/no-go по партии 100–300;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улучшить packaging и production QC;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начать работу с установщиками;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завершить документы для более широких продаж;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подготовить Rozetka.</w:t>
      </w:r>
    </w:p>
    <w:p>
      <w:pPr>
        <w:pStyle w:val="Heading2"/>
      </w:pPr>
      <w:r>
        <w:t>Январь–март 2027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анализ отопительного сезона;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исправление firmware и hardware;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развитие installer network;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решение о Dry Contact;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финализация cloud support/EOL policy.</w:t>
      </w:r>
    </w:p>
    <w:p>
      <w:pPr>
        <w:pStyle w:val="Heading2"/>
      </w:pPr>
      <w:r>
        <w:t>Апрель–май 2027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планирование следующего сезона;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новая партия или redesign;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B2B/OEM переговоры;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подготовка к возможному выходу на соседние рынки только при устойчивой Украине.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35. Решения, которые нужно принять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1. </w:t>
      </w:r>
      <w:r>
        <w:rPr>
          <w:rFonts w:ascii="Liberation Sans" w:hAnsi="Liberation Sans" w:eastAsia="Liberation Sans"/>
          <w:color w:val="23282D"/>
          <w:sz w:val="21"/>
        </w:rPr>
        <w:t>Какой точный continuous current будет заявлен после испытаний?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2. </w:t>
      </w:r>
      <w:r>
        <w:rPr>
          <w:rFonts w:ascii="Liberation Sans" w:hAnsi="Liberation Sans" w:eastAsia="Liberation Sans"/>
          <w:color w:val="23282D"/>
          <w:sz w:val="21"/>
        </w:rPr>
        <w:t>Какой Zigbee sensor входит в Starter Kit?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3. </w:t>
      </w:r>
      <w:r>
        <w:rPr>
          <w:rFonts w:ascii="Liberation Sans" w:hAnsi="Liberation Sans" w:eastAsia="Liberation Sans"/>
          <w:color w:val="23282D"/>
          <w:sz w:val="21"/>
        </w:rPr>
        <w:t>Сколько sensors поддерживается одновременно?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4. </w:t>
      </w:r>
      <w:r>
        <w:rPr>
          <w:rFonts w:ascii="Liberation Sans" w:hAnsi="Liberation Sans" w:eastAsia="Liberation Sans"/>
          <w:color w:val="23282D"/>
          <w:sz w:val="21"/>
        </w:rPr>
        <w:t>Где можно выбирать reference: экран, app или оба?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5. </w:t>
      </w:r>
      <w:r>
        <w:rPr>
          <w:rFonts w:ascii="Liberation Sans" w:hAnsi="Liberation Sans" w:eastAsia="Liberation Sans"/>
          <w:color w:val="23282D"/>
          <w:sz w:val="21"/>
        </w:rPr>
        <w:t>Что происходит при stale sensor?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6. </w:t>
      </w:r>
      <w:r>
        <w:rPr>
          <w:rFonts w:ascii="Liberation Sans" w:hAnsi="Liberation Sans" w:eastAsia="Liberation Sans"/>
          <w:color w:val="23282D"/>
          <w:sz w:val="21"/>
        </w:rPr>
        <w:t>Какой минимальный срок cloud support публикуется?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7. </w:t>
      </w:r>
      <w:r>
        <w:rPr>
          <w:rFonts w:ascii="Liberation Sans" w:hAnsi="Liberation Sans" w:eastAsia="Liberation Sans"/>
          <w:color w:val="23282D"/>
          <w:sz w:val="21"/>
        </w:rPr>
        <w:t>Будет ли local fallback roadmap публичным?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8. </w:t>
      </w:r>
      <w:r>
        <w:rPr>
          <w:rFonts w:ascii="Liberation Sans" w:hAnsi="Liberation Sans" w:eastAsia="Liberation Sans"/>
          <w:color w:val="23282D"/>
          <w:sz w:val="21"/>
        </w:rPr>
        <w:t>Какая гарантия hardware?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9. </w:t>
      </w:r>
      <w:r>
        <w:rPr>
          <w:rFonts w:ascii="Liberation Sans" w:hAnsi="Liberation Sans" w:eastAsia="Liberation Sans"/>
          <w:color w:val="23282D"/>
          <w:sz w:val="21"/>
        </w:rPr>
        <w:t>Какая реальная COGS при 50, 200 и 1000 единицах?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10. </w:t>
      </w:r>
      <w:r>
        <w:rPr>
          <w:rFonts w:ascii="Liberation Sans" w:hAnsi="Liberation Sans" w:eastAsia="Liberation Sans"/>
          <w:color w:val="23282D"/>
          <w:sz w:val="21"/>
        </w:rPr>
        <w:t>Какая цена подтверждается оплатой?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11. </w:t>
      </w:r>
      <w:r>
        <w:rPr>
          <w:rFonts w:ascii="Liberation Sans" w:hAnsi="Liberation Sans" w:eastAsia="Liberation Sans"/>
          <w:color w:val="23282D"/>
          <w:sz w:val="21"/>
        </w:rPr>
        <w:t>Кто выполняет установку и как проверяется квалификация?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12. </w:t>
      </w:r>
      <w:r>
        <w:rPr>
          <w:rFonts w:ascii="Liberation Sans" w:hAnsi="Liberation Sans" w:eastAsia="Liberation Sans"/>
          <w:color w:val="23282D"/>
          <w:sz w:val="21"/>
        </w:rPr>
        <w:t>Какие рамки физически протестированы?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13. </w:t>
      </w:r>
      <w:r>
        <w:rPr>
          <w:rFonts w:ascii="Liberation Sans" w:hAnsi="Liberation Sans" w:eastAsia="Liberation Sans"/>
          <w:color w:val="23282D"/>
          <w:sz w:val="21"/>
        </w:rPr>
        <w:t>Какие данные energy meter считаются официально точными?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14. </w:t>
      </w:r>
      <w:r>
        <w:rPr>
          <w:rFonts w:ascii="Liberation Sans" w:hAnsi="Liberation Sans" w:eastAsia="Liberation Sans"/>
          <w:color w:val="23282D"/>
          <w:sz w:val="21"/>
        </w:rPr>
        <w:t>Как устроен RMA и обмен?</w:t>
      </w:r>
    </w:p>
    <w:p>
      <w:pPr>
        <w:ind w:left="369" w:hanging="255"/>
      </w:pPr>
      <w:r>
        <w:rPr>
          <w:rFonts w:ascii="Liberation Sans" w:hAnsi="Liberation Sans" w:eastAsia="Liberation Sans"/>
          <w:color w:val="23282D"/>
          <w:sz w:val="21"/>
        </w:rPr>
        <w:t xml:space="preserve">15. </w:t>
      </w:r>
      <w:r>
        <w:rPr>
          <w:rFonts w:ascii="Liberation Sans" w:hAnsi="Liberation Sans" w:eastAsia="Liberation Sans"/>
          <w:color w:val="23282D"/>
          <w:sz w:val="21"/>
        </w:rPr>
        <w:t>Какой юридический субъект продаёт в Украине?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36. Итоговая стратегическая рекомендация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OSH стоит выпускать, но как сфокусированный рыночный эксперимент, а не как широкую линейку.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Сильные стороны: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реальная и легко демонстрируемая проблема;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сочетание embedded, cloud и app уже разработано основателем;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понятная позиция между термостатом и smart home;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возможность founder-led запуска;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украинская поддержка;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будущая платформенность.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Слабые стороны: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Aqara W500 является сильным прямым конкурентом и дешевле;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Terneo задаёт низкий локальный price anchor;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hardware-бизнес требует безопасности, сертификации и поддержки;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cloud-only Home Assistant ограничивает интерес энтузиастов;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продукт пока не имеет сильного технического moat.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Решение: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Запустить OSH Floor Starter Kit в Украине ограниченной партией, подтвердить ценность wireless reference sensor реальными оплатами и установками, затем масштабировать через Prom, DOU, YouTube, Rozetka и installer channel. Не выпускать Boiler, OpenTherm и screenless-варианты до подтверждения unit economics и операционной устойчивости OSH Floor.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Главное сообщение: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OSH Floor — український терморегулятор, який вимірює температуру там, де вам потрібно. Без окремого шлюзу та складних автоматизацій.</w:t>
            </w:r>
          </w:p>
        </w:tc>
      </w:tr>
    </w:tbl>
    <w:p>
      <w:pPr>
        <w:spacing w:after="0"/>
      </w:pPr>
    </w:p>
    <w:p>
      <w:pPr>
        <w:pBdr>
          <w:bottom w:val="single" w:sz="8" w:space="1" w:color="C9D3D7"/>
        </w:pBdr>
      </w:pPr>
    </w:p>
    <w:p>
      <w:pPr>
        <w:pStyle w:val="Heading1"/>
      </w:pPr>
      <w:r>
        <w:t>Приложение A. Messaging framework</w:t>
      </w:r>
    </w:p>
    <w:p>
      <w:pPr>
        <w:pStyle w:val="Heading2"/>
      </w:pPr>
      <w:r>
        <w:t>One sentence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OSH даёт беспроводное измерение температуры и управление отоплением с телефона без необходимости строить полноценный умный дом.</w:t>
            </w:r>
          </w:p>
        </w:tc>
      </w:tr>
    </w:tbl>
    <w:p>
      <w:pPr>
        <w:spacing w:after="0"/>
      </w:pPr>
    </w:p>
    <w:p>
      <w:pPr>
        <w:pStyle w:val="Heading2"/>
      </w:pPr>
      <w:r>
        <w:t>Elevator pitch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0" w:color="137C8B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/>
                <w:color w:val="0E5661"/>
                <w:sz w:val="21"/>
              </w:rPr>
              <w:t>OSH — это настенный умный термостат для людей, которым недостаточно обычного терморегулятора, но которые не хотят собирать Home Assistant или Tuya-систему из шлюза, датчиков и реле. Термостат подключает поддерживаемые Zigbee-датчики, позволяет выбрать нужную комнату как источник температуры и управляет электрическим полом через встроенную отопительную логику, AMOLED-экран и мобильное приложение.</w:t>
            </w:r>
          </w:p>
        </w:tc>
      </w:tr>
    </w:tbl>
    <w:p>
      <w:pPr>
        <w:spacing w:after="0"/>
      </w:pPr>
    </w:p>
    <w:p>
      <w:pPr>
        <w:pStyle w:val="Heading2"/>
      </w:pPr>
      <w:r>
        <w:t>Reasons to believe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внешний reference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несколько датчиков;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выбор опорного;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direct Zigbee pairing;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local schedules;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AMOLED;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mobile app;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NTC floor protection;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energy meter;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OTA;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Ukrainian support.</w:t>
      </w:r>
    </w:p>
    <w:p>
      <w:pPr>
        <w:pStyle w:val="Heading2"/>
      </w:pPr>
      <w:r>
        <w:t>Tone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спокойный;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конкретный;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инженерный;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честный;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без «революционный» и «универсальный»;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сначала сценарий, потом технологии.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Приложение B. Homepage copy draft</w:t>
      </w:r>
    </w:p>
    <w:p>
      <w:pPr>
        <w:pStyle w:val="Heading2"/>
      </w:pPr>
      <w:r>
        <w:t>Hero</w:t>
      </w:r>
    </w:p>
    <w:p>
      <w:pPr>
        <w:widowControl/>
      </w:pPr>
      <w:r>
        <w:rPr>
          <w:rFonts w:ascii="Liberation Sans" w:hAnsi="Liberation Sans" w:eastAsia="Liberation Sans"/>
          <w:b/>
          <w:color w:val="23282D"/>
          <w:sz w:val="21"/>
        </w:rPr>
        <w:t>Правильна температура там, де вона справді важлива.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Керуйте теплою підлогою за допомогою бездротового датчика, встановленого у потрібній кімнаті. Без окремого Zigbee-шлюзу та складних автоматизацій.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 xml:space="preserve">CTA: </w:t>
      </w:r>
      <w:r>
        <w:rPr>
          <w:rFonts w:ascii="Liberation Sans" w:hAnsi="Liberation Sans" w:eastAsia="Liberation Sans"/>
          <w:b/>
          <w:color w:val="23282D"/>
          <w:sz w:val="21"/>
        </w:rPr>
        <w:t>Дізнатися більше</w:t>
      </w:r>
      <w:r>
        <w:rPr>
          <w:rFonts w:ascii="Liberation Sans" w:hAnsi="Liberation Sans" w:eastAsia="Liberation Sans"/>
          <w:color w:val="23282D"/>
          <w:sz w:val="21"/>
        </w:rPr>
        <w:t xml:space="preserve"> Secondary CTA: </w:t>
      </w:r>
      <w:r>
        <w:rPr>
          <w:rFonts w:ascii="Liberation Sans" w:hAnsi="Liberation Sans" w:eastAsia="Liberation Sans"/>
          <w:b/>
          <w:color w:val="23282D"/>
          <w:sz w:val="21"/>
        </w:rPr>
        <w:t>Як це працює</w:t>
      </w:r>
    </w:p>
    <w:p>
      <w:pPr>
        <w:pStyle w:val="Heading2"/>
      </w:pPr>
      <w:r>
        <w:t>Problem</w:t>
      </w:r>
    </w:p>
    <w:p>
      <w:pPr>
        <w:widowControl/>
      </w:pPr>
      <w:r>
        <w:rPr>
          <w:rFonts w:ascii="Liberation Sans" w:hAnsi="Liberation Sans" w:eastAsia="Liberation Sans"/>
          <w:b/>
          <w:color w:val="23282D"/>
          <w:sz w:val="21"/>
        </w:rPr>
        <w:t>Терморегулятор не обов’язково встановлений там, де потрібно вимірювати температуру.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Якщо тепла підлога знаходиться у ванній, а терморегулятор — у коридорі, вбудований датчик вимірює температуру не тієї кімнати. OSH використовує бездротовий датчик у ванній і керує нагріванням за фактичною температурою повітря.</w:t>
      </w:r>
    </w:p>
    <w:p>
      <w:pPr>
        <w:pStyle w:val="Heading2"/>
      </w:pPr>
      <w:r>
        <w:t>Simplicity</w:t>
      </w:r>
    </w:p>
    <w:p>
      <w:pPr>
        <w:widowControl/>
      </w:pPr>
      <w:r>
        <w:rPr>
          <w:rFonts w:ascii="Liberation Sans" w:hAnsi="Liberation Sans" w:eastAsia="Liberation Sans"/>
          <w:b/>
          <w:color w:val="23282D"/>
          <w:sz w:val="21"/>
        </w:rPr>
        <w:t>Підключіть датчик. Оберіть кімнату. Задайте температуру.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Вам не потрібно встановлювати окремий smart-home gateway, налаштовувати реле або створювати автоматизації.</w:t>
      </w:r>
    </w:p>
    <w:p>
      <w:pPr>
        <w:pStyle w:val="Heading2"/>
      </w:pPr>
      <w:r>
        <w:t>Multiple sensors</w:t>
      </w:r>
    </w:p>
    <w:p>
      <w:pPr>
        <w:widowControl/>
      </w:pPr>
      <w:r>
        <w:rPr>
          <w:rFonts w:ascii="Liberation Sans" w:hAnsi="Liberation Sans" w:eastAsia="Liberation Sans"/>
          <w:b/>
          <w:color w:val="23282D"/>
          <w:sz w:val="21"/>
        </w:rPr>
        <w:t>Переглядайте декілька кімнат і обирайте опорну температуру.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Один терморегулятор може отримувати дані від кількох підтримуваних датчиків. Ви обираєте, за яким із них регулювати одне підключене опалення.</w:t>
      </w:r>
    </w:p>
    <w:p>
      <w:pPr>
        <w:pStyle w:val="Heading2"/>
      </w:pPr>
      <w:r>
        <w:t>Offline</w:t>
      </w:r>
    </w:p>
    <w:p>
      <w:pPr>
        <w:widowControl/>
      </w:pPr>
      <w:r>
        <w:rPr>
          <w:rFonts w:ascii="Liberation Sans" w:hAnsi="Liberation Sans" w:eastAsia="Liberation Sans"/>
          <w:b/>
          <w:color w:val="23282D"/>
          <w:sz w:val="21"/>
        </w:rPr>
        <w:t>Основне керування залишається на стіні.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Температура, режими та розклади доступні на AMOLED-екрані навіть без інтернету. Мобільний застосунок і Home Assistant через хмару потребують підключення до мережі.</w:t>
      </w:r>
    </w:p>
    <w:p>
      <w:pPr>
        <w:pStyle w:val="Heading2"/>
      </w:pPr>
      <w:r>
        <w:t>Product</w:t>
      </w:r>
    </w:p>
    <w:p>
      <w:pPr>
        <w:widowControl/>
      </w:pPr>
      <w:r>
        <w:rPr>
          <w:rFonts w:ascii="Liberation Sans" w:hAnsi="Liberation Sans" w:eastAsia="Liberation Sans"/>
          <w:b/>
          <w:color w:val="23282D"/>
          <w:sz w:val="21"/>
        </w:rPr>
        <w:t>OSH Floor Starter Kit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терморегулятор 16 А;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бездротовий датчик у комплекті;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датчик підлоги;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Wi-Fi та Zigbee;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AMOLED touchscreen;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вимірювання енергії;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мобільний застосунок;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автоматичні оновлення.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Приложение C. Marketplace card outline</w:t>
      </w:r>
    </w:p>
    <w:p>
      <w:pPr>
        <w:pStyle w:val="Heading2"/>
      </w:pPr>
      <w:r>
        <w:t>Title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Розумний терморегулятор OSH Floor 16 А з Wi-Fi, Zigbee, бездротовим датчиком температури та лічильником енергії</w:t>
      </w:r>
    </w:p>
    <w:p>
      <w:pPr>
        <w:pStyle w:val="Heading2"/>
      </w:pPr>
      <w:r>
        <w:t>First paragraph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OSH Floor керує електричною теплою підлогою за температурою у вибраній кімнаті. Встановіть бездротовий датчик там, де потрібно підтримувати комфорт, та оберіть його як опорний у терморегуляторі або застосунку.</w:t>
      </w:r>
    </w:p>
    <w:p>
      <w:pPr>
        <w:pStyle w:val="Heading2"/>
      </w:pPr>
      <w:r>
        <w:t>Main benefits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бездротовий room sensor;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датчик підлоги для обмеження температури;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не потрібен окремий Zigbee gateway;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AMOLED touchscreen;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mobile app;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локальні розклади;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energy meter;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cloud Home Assistant;</w:t>
      </w:r>
    </w:p>
    <w:p>
      <w:pPr>
        <w:pStyle w:val="ListBullet"/>
        <w:ind w:left="369" w:hanging="170"/>
      </w:pPr>
      <w:r>
        <w:rPr>
          <w:rFonts w:ascii="Liberation Sans" w:hAnsi="Liberation Sans" w:eastAsia="Liberation Sans"/>
          <w:color w:val="23282D"/>
          <w:sz w:val="21"/>
        </w:rPr>
        <w:t>Ukrainian support.</w:t>
      </w:r>
    </w:p>
    <w:p>
      <w:pPr>
        <w:pStyle w:val="Heading2"/>
      </w:pPr>
      <w:r>
        <w:t>Mandatory honesty block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Для роботи мобільного застосунку та хмарної інтеграції Home Assistant потрібен інтернет. Основне керування температурою, підключені датчики, режими та розклади працюють локально.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Приложение D. FAQ</w:t>
      </w:r>
    </w:p>
    <w:p>
      <w:pPr>
        <w:pStyle w:val="Heading2"/>
      </w:pPr>
      <w:r>
        <w:t>Чи потрібен окремий Zigbee-шлюз?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Ні, для підключення підтримуваних бездротових датчиків до OSH Floor окремий smart-home gateway не потрібен.</w:t>
      </w:r>
    </w:p>
    <w:p>
      <w:pPr>
        <w:pStyle w:val="Heading2"/>
      </w:pPr>
      <w:r>
        <w:t>Чи працює терморегулятор без інтернету?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Так. Основне регулювання температури, датчики, розклади, режими та AMOLED-екран працюють локально. Без інтернету недоступні мобільний застосунок, віддалене керування, OTA та хмарна інтеграція Home Assistant.</w:t>
      </w:r>
    </w:p>
    <w:p>
      <w:pPr>
        <w:pStyle w:val="Heading2"/>
      </w:pPr>
      <w:r>
        <w:t>Чи можна підключити будь-який Zigbee-датчик?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OSH підтримує протестовані Zigbee-датчики різних виробників. Актуальний список сумісності публікується окремо. Формальна підтримка Zigbee не гарантує сумісність кожної моделі.</w:t>
      </w:r>
    </w:p>
    <w:p>
      <w:pPr>
        <w:pStyle w:val="Heading2"/>
      </w:pPr>
      <w:r>
        <w:t>Чи можна керувати кількома кімнатами незалежно?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Поточний OSH Floor керує одним підключеним контуром. Він може показувати декілька датчиків і дозволяє вибрати один reference sensor, але не є багатозонним контролером.</w:t>
      </w:r>
    </w:p>
    <w:p>
      <w:pPr>
        <w:pStyle w:val="Heading2"/>
      </w:pPr>
      <w:r>
        <w:t>Навіщо потрібен датчик підлоги, якщо є бездротовий датчик?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Бездротовий датчик вимірює температуру повітря у кімнаті. Проводовий NTC вимірює температуру підлоги та може використовуватися для захисту покриття й обмеження максимального нагрівання.</w:t>
      </w:r>
    </w:p>
    <w:p>
      <w:pPr>
        <w:pStyle w:val="Heading2"/>
      </w:pPr>
      <w:r>
        <w:t>Чому OSH дорожчий за Aqara W500?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OSH не намагається бути найдешевшим терморегулятором. Starter Kit включає готовий room-sensor сценарій без окремого gateway, AMOLED-керування на стіні, підтримку протестованих датчиків різних виробників, локальну роботу основних функцій та українську підтримку. Для користувача, який вже має Aqara ecosystem, W500 може бути економнішим вибором.</w:t>
      </w:r>
    </w:p>
    <w:p>
      <w:pPr>
        <w:pStyle w:val="Heading2"/>
      </w:pPr>
      <w:r>
        <w:t>Що станеться, якщо OSH припинить роботу?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Основне опалення не залежить від хмари: регулювання температури, підключені датчики, розклади, режими та керування з екрана продовжать працювати локально. Хмарні функції підтримуватимуться щонайменше до завершення гарантійного строку останнього проданого пристрою. Детальні умови мають бути зафіксовані у публічній End-of-Life Policy.</w:t>
      </w:r>
    </w:p>
    <w:p>
      <w:pPr>
        <w:pBdr>
          <w:bottom w:val="single" w:sz="8" w:space="1" w:color="C9D3D7"/>
        </w:pBdr>
      </w:pPr>
    </w:p>
    <w:p>
      <w:pPr>
        <w:pStyle w:val="Heading1"/>
      </w:pPr>
      <w:r>
        <w:t>Приложение E. Источники и рыночный снимок</w:t>
      </w:r>
    </w:p>
    <w:p>
      <w:pPr>
        <w:widowControl/>
      </w:pPr>
      <w:r>
        <w:rPr>
          <w:rFonts w:ascii="Liberation Sans" w:hAnsi="Liberation Sans" w:eastAsia="Liberation Sans"/>
          <w:b/>
          <w:color w:val="23282D"/>
          <w:sz w:val="21"/>
        </w:rPr>
        <w:t>Снимок цен:</w:t>
      </w:r>
      <w:r>
        <w:rPr>
          <w:rFonts w:ascii="Liberation Sans" w:hAnsi="Liberation Sans" w:eastAsia="Liberation Sans"/>
          <w:color w:val="23282D"/>
          <w:sz w:val="21"/>
        </w:rPr>
        <w:t xml:space="preserve"> 17 июня 2026 года. Цены маркетплейсов меняются и не являются постоянными рекомендованными розничными ценами.</w:t>
      </w:r>
    </w:p>
    <w:p>
      <w:pPr>
        <w:widowControl/>
      </w:pPr>
      <w:r>
        <w:rPr>
          <w:rFonts w:ascii="Liberation Sans" w:hAnsi="Liberation Sans" w:eastAsia="Liberation Sans"/>
          <w:color w:val="23282D"/>
          <w:sz w:val="21"/>
        </w:rPr>
        <w:t>[S1] Aqara — Floor Heating Thermostat W500, official technical specifications. [S2] Aqara — Floor Heating Thermostat W500, official product page. [S3] ROZETKA — Aqara W500 listings and current price range. [S4] Prom.ua — Aqara W500 listing and price. [S5] ROZETKA/Prom.ua — Terneo SX Wi-Fi listings and current price range. [S6] Prom seller help — commission and payment-fee documentation. [S7] ROZETKA seller help — marketplace customer-service and product-card standards. [S8] DOU — founder article about SvitGrid, hand-made batch, Telegram community and early sales. [S9] Верховна Рада України — Технічний регламент радіообладнання, постанова № 355. [S10] Верховна Рада України — Технічний регламент низьковольтного електричного обладнання, постанова № 1067. [S11] Верховна Рада України — Закон «Про захист прав споживачів», гарантійні зобов’язання та рекламні обіцянки. [S12] ROZETKA/Prom.ua — Aqara Temperature and Humidity Sensor T1 price snapshot. [S13] ROZETKA/Prom.ua — Aqara Hub M100 price snapshot. [S14] OSH Device Model Naming Scheme — внутренний документ проекта.</w:t>
      </w:r>
    </w:p>
    <w:p>
      <w:r>
        <w:br w:type="page"/>
      </w:r>
    </w:p>
    <w:p>
      <w:pPr>
        <w:pStyle w:val="Heading1"/>
      </w:pPr>
      <w:r>
        <w:t>Кликабельные источники</w:t>
      </w:r>
    </w:p>
    <w:p>
      <w:r>
        <w:rPr>
          <w:rFonts w:ascii="Liberation Sans" w:hAnsi="Liberation Sans" w:eastAsia="Liberation Sans"/>
          <w:i/>
          <w:color w:val="5E6A71"/>
          <w:sz w:val="21"/>
        </w:rPr>
        <w:t>Внешние источники использованы для рыночного снимка и регуляторного контекста. Перед принятием решения перепроверьте цены, тарифы и действующую редакцию требований.</w:t>
      </w:r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[S1] </w:t>
      </w:r>
      <w:hyperlink r:id="rId11">
        <w:r>
          <w:rPr>
            <w:color w:val="0E5661"/>
            <w:u w:val="single"/>
            <w:rFonts w:ascii="Liberation Sans" w:hAnsi="Liberation Sans" w:eastAsia="Liberation Sans"/>
          </w:rPr>
          <w:t>Aqara — Floor Heating Thermostat W500 technical specifications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[S2] </w:t>
      </w:r>
      <w:hyperlink r:id="rId12">
        <w:r>
          <w:rPr>
            <w:color w:val="0E5661"/>
            <w:u w:val="single"/>
            <w:rFonts w:ascii="Liberation Sans" w:hAnsi="Liberation Sans" w:eastAsia="Liberation Sans"/>
          </w:rPr>
          <w:t>Aqara — Floor Heating Thermostat W500 product page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[S3] </w:t>
      </w:r>
      <w:hyperlink r:id="rId13">
        <w:r>
          <w:rPr>
            <w:color w:val="0E5661"/>
            <w:u w:val="single"/>
            <w:rFonts w:ascii="Liberation Sans" w:hAnsi="Liberation Sans" w:eastAsia="Liberation Sans"/>
          </w:rPr>
          <w:t>ROZETKA — Aqara W500 listings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[S4] </w:t>
      </w:r>
      <w:hyperlink r:id="rId14">
        <w:r>
          <w:rPr>
            <w:color w:val="0E5661"/>
            <w:u w:val="single"/>
            <w:rFonts w:ascii="Liberation Sans" w:hAnsi="Liberation Sans" w:eastAsia="Liberation Sans"/>
          </w:rPr>
          <w:t>Prom.ua — Aqara W500 listing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[S5] </w:t>
      </w:r>
      <w:hyperlink r:id="rId15">
        <w:r>
          <w:rPr>
            <w:color w:val="0E5661"/>
            <w:u w:val="single"/>
            <w:rFonts w:ascii="Liberation Sans" w:hAnsi="Liberation Sans" w:eastAsia="Liberation Sans"/>
          </w:rPr>
          <w:t>ROZETKA — Terneo SX listings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[S6] </w:t>
      </w:r>
      <w:hyperlink r:id="rId16">
        <w:r>
          <w:rPr>
            <w:color w:val="0E5661"/>
            <w:u w:val="single"/>
            <w:rFonts w:ascii="Liberation Sans" w:hAnsi="Liberation Sans" w:eastAsia="Liberation Sans"/>
          </w:rPr>
          <w:t>Prom seller help — commissions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[S7] </w:t>
      </w:r>
      <w:hyperlink r:id="rId17">
        <w:r>
          <w:rPr>
            <w:color w:val="0E5661"/>
            <w:u w:val="single"/>
            <w:rFonts w:ascii="Liberation Sans" w:hAnsi="Liberation Sans" w:eastAsia="Liberation Sans"/>
          </w:rPr>
          <w:t>ROZETKA seller help — marketplace standards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[S8] </w:t>
      </w:r>
      <w:hyperlink r:id="rId18">
        <w:r>
          <w:rPr>
            <w:color w:val="0E5661"/>
            <w:u w:val="single"/>
            <w:rFonts w:ascii="Liberation Sans" w:hAnsi="Liberation Sans" w:eastAsia="Liberation Sans"/>
          </w:rPr>
          <w:t>DOU — SvitGrid founder article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[S9] </w:t>
      </w:r>
      <w:hyperlink r:id="rId19">
        <w:r>
          <w:rPr>
            <w:color w:val="0E5661"/>
            <w:u w:val="single"/>
            <w:rFonts w:ascii="Liberation Sans" w:hAnsi="Liberation Sans" w:eastAsia="Liberation Sans"/>
          </w:rPr>
          <w:t>Верховна Рада України — Технічний регламент радіообладнання № 355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[S10] </w:t>
      </w:r>
      <w:hyperlink r:id="rId20">
        <w:r>
          <w:rPr>
            <w:color w:val="0E5661"/>
            <w:u w:val="single"/>
            <w:rFonts w:ascii="Liberation Sans" w:hAnsi="Liberation Sans" w:eastAsia="Liberation Sans"/>
          </w:rPr>
          <w:t>Верховна Рада України — Технічний регламент низьковольтного обладнання № 1067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[S11] </w:t>
      </w:r>
      <w:hyperlink r:id="rId21">
        <w:r>
          <w:rPr>
            <w:color w:val="0E5661"/>
            <w:u w:val="single"/>
            <w:rFonts w:ascii="Liberation Sans" w:hAnsi="Liberation Sans" w:eastAsia="Liberation Sans"/>
          </w:rPr>
          <w:t>Верховна Рада України — Закон «Про захист прав споживачів»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[S12] </w:t>
      </w:r>
      <w:hyperlink r:id="rId22">
        <w:r>
          <w:rPr>
            <w:color w:val="0E5661"/>
            <w:u w:val="single"/>
            <w:rFonts w:ascii="Liberation Sans" w:hAnsi="Liberation Sans" w:eastAsia="Liberation Sans"/>
          </w:rPr>
          <w:t>ROZETKA — Aqara Temperature and Humidity Sensor T1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[S13] </w:t>
      </w:r>
      <w:hyperlink r:id="rId23">
        <w:r>
          <w:rPr>
            <w:color w:val="0E5661"/>
            <w:u w:val="single"/>
            <w:rFonts w:ascii="Liberation Sans" w:hAnsi="Liberation Sans" w:eastAsia="Liberation Sans"/>
          </w:rPr>
          <w:t>ROZETKA — Aqara Hub M100 listings</w:t>
        </w:r>
      </w:hyperlink>
    </w:p>
    <w:p>
      <w:pPr>
        <w:pStyle w:val="ListBullet"/>
        <w:ind w:left="369"/>
      </w:pPr>
      <w:r>
        <w:rPr>
          <w:rFonts w:ascii="Liberation Sans" w:hAnsi="Liberation Sans" w:eastAsia="Liberation Sans"/>
          <w:b/>
          <w:color w:val="0E5661"/>
          <w:sz w:val="19"/>
        </w:rPr>
        <w:t xml:space="preserve">[S14] </w:t>
      </w:r>
      <w:r>
        <w:rPr>
          <w:rFonts w:ascii="Liberation Sans" w:hAnsi="Liberation Sans" w:eastAsia="Liberation Sans"/>
          <w:color w:val="23282D"/>
          <w:sz w:val="19"/>
        </w:rPr>
        <w:t>OSH Device Model Naming Scheme — внутренний документ проекта.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ook w:firstColumn="1" w:firstRow="1" w:lastColumn="0" w:lastRow="0" w:noHBand="0" w:noVBand="1" w:val="04A0"/>
    </w:tblPr>
    <w:tblGrid>
      <w:gridCol w:w="7370"/>
      <w:gridCol w:w="2268"/>
    </w:tblGrid>
    <w:tr>
      <w:tc>
        <w:tcPr>
          <w:tcW w:type="dxa" w:w="4819"/>
        </w:tcPr>
        <w:p>
          <w:r>
            <w:rPr>
              <w:rFonts w:ascii="Liberation Sans" w:hAnsi="Liberation Sans" w:eastAsia="Liberation Sans"/>
              <w:color w:val="5E6A71"/>
              <w:sz w:val="15"/>
            </w:rPr>
            <w:t>Internal strategy — Ukraine launch, v1.0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rFonts w:ascii="Liberation Sans" w:hAnsi="Liberation Sans" w:eastAsia="Liberation Sans"/>
              <w:color w:val="5E6A71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iberation Sans" w:hAnsi="Liberation Sans" w:eastAsia="Liberation Sans"/>
        <w:b/>
        <w:color w:val="5E6A71"/>
        <w:sz w:val="15"/>
      </w:rPr>
      <w:t>OSH  |  PRODUCT &amp; GO-TO-MARKET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2328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E566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328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E56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E566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SHSubtitle">
    <w:name w:val="OSH Subtitle"/>
    <w:pPr>
      <w:spacing w:after="360"/>
    </w:pPr>
    <w:rPr>
      <w:rFonts w:ascii="Liberation Sans" w:hAnsi="Liberation Sans"/>
      <w:color w:val="5E6A71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qara.com/en/product/floor-heating-thermostat-w500-specs/" TargetMode="External"/><Relationship Id="rId12" Type="http://schemas.openxmlformats.org/officeDocument/2006/relationships/hyperlink" Target="https://www.aqara.com/en/product/floor-heating-thermostat-w500/" TargetMode="External"/><Relationship Id="rId13" Type="http://schemas.openxmlformats.org/officeDocument/2006/relationships/hyperlink" Target="https://build.rozetka.com.ua/ua/termoregulyatori/c4672393/producer%3Daqara/" TargetMode="External"/><Relationship Id="rId14" Type="http://schemas.openxmlformats.org/officeDocument/2006/relationships/hyperlink" Target="https://prom.ua/p3072771011-termostat-dlya-teplogo.html" TargetMode="External"/><Relationship Id="rId15" Type="http://schemas.openxmlformats.org/officeDocument/2006/relationships/hyperlink" Target="https://build.rozetka.com.ua/ua/warm_floor/c200643/producer%3Dterneo/" TargetMode="External"/><Relationship Id="rId16" Type="http://schemas.openxmlformats.org/officeDocument/2006/relationships/hyperlink" Target="https://support.prom.ua/hc/uk/articles/4406016941213-%D0%84%D0%B4%D0%B8%D0%BD%D0%B0-%D0%BA%D0%BE%D0%BC%D1%96%D1%81%D1%96%D1%8F" TargetMode="External"/><Relationship Id="rId17" Type="http://schemas.openxmlformats.org/officeDocument/2006/relationships/hyperlink" Target="https://sellerhelp.rozetka.com.ua/p225-customer-service-standards.html" TargetMode="External"/><Relationship Id="rId18" Type="http://schemas.openxmlformats.org/officeDocument/2006/relationships/hyperlink" Target="https://dou.ua/forums/topic/59530/" TargetMode="External"/><Relationship Id="rId19" Type="http://schemas.openxmlformats.org/officeDocument/2006/relationships/hyperlink" Target="https://zakon.rada.gov.ua/laws/show/355-2017-%D0%BF" TargetMode="External"/><Relationship Id="rId20" Type="http://schemas.openxmlformats.org/officeDocument/2006/relationships/hyperlink" Target="https://zakon.rada.gov.ua/laws/show/1067-2015-%D0%BF" TargetMode="External"/><Relationship Id="rId21" Type="http://schemas.openxmlformats.org/officeDocument/2006/relationships/hyperlink" Target="https://zakon.rada.gov.ua/laws/show/1023-12" TargetMode="External"/><Relationship Id="rId22" Type="http://schemas.openxmlformats.org/officeDocument/2006/relationships/hyperlink" Target="https://rozetka.com.ua/aqara-th-s02d/p502178909/" TargetMode="External"/><Relationship Id="rId23" Type="http://schemas.openxmlformats.org/officeDocument/2006/relationships/hyperlink" Target="https://rozetka.com.ua/ua/tsentralnie-kontrolleri/c4638479/besprovodnoy-standart141008%3Dzigb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OSH: стратегия продукта и выхода на рынок Украины</dc:title>
  <dc:subject>Product strategy, positioning and go-to-market</dc:subject>
  <dc:creator>OSH</dc:creator>
  <cp:keywords>OSH, thermostat, Ukraine, go-to-market, Zigbee, floor heating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