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Test doc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Functional requirements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Aim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Term 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Def 1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jc w:val="center"/>
      </w:pPr>
      <w:r>
        <w:rPr/>
        <w:t xml:space="preserve">Functional requirements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2023-05-21T12:08:28Z</dcterms:created>
  <dcterms:modified xsi:type="dcterms:W3CDTF">2023-05-21T12:08:28Z</dcterms:modified>
</cp:coreProperties>
</file>