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8D04D" w14:textId="77777777" w:rsidR="008669B8" w:rsidRPr="008669B8" w:rsidRDefault="008669B8" w:rsidP="008669B8">
      <w:pPr>
        <w:jc w:val="right"/>
        <w:rPr>
          <w:rFonts w:ascii="Posterama" w:hAnsi="Posterama" w:cs="Posterama"/>
          <w:sz w:val="40"/>
          <w:szCs w:val="40"/>
        </w:rPr>
      </w:pPr>
      <w:r w:rsidRPr="008669B8">
        <w:rPr>
          <w:rFonts w:ascii="Posterama" w:hAnsi="Posterama" w:cs="Posterama"/>
          <w:b/>
          <w:bCs/>
          <w:sz w:val="40"/>
          <w:szCs w:val="40"/>
        </w:rPr>
        <w:t>WILTON ONYANGO | FLUTIST | MUSIC EDUCATOR | ARTS ENTREPRENEUR</w:t>
      </w:r>
    </w:p>
    <w:p w14:paraId="749CE2D3" w14:textId="74F0CB0C" w:rsidR="008669B8" w:rsidRDefault="008669B8" w:rsidP="008669B8">
      <w:pPr>
        <w:rPr>
          <w:rFonts w:ascii="Posterama" w:hAnsi="Posterama" w:cs="Posterama"/>
          <w:b/>
          <w:bCs/>
        </w:rPr>
      </w:pPr>
      <w:r>
        <w:rPr>
          <w:rFonts w:ascii="Posterama" w:hAnsi="Posterama" w:cs="Posterama"/>
          <w:b/>
          <w:bCs/>
        </w:rPr>
        <w:t>Name: Otieno Wilton Onyango</w:t>
      </w:r>
    </w:p>
    <w:p w14:paraId="6F0E48CA" w14:textId="39B52017" w:rsidR="008669B8" w:rsidRDefault="008669B8" w:rsidP="008669B8">
      <w:pPr>
        <w:rPr>
          <w:rFonts w:ascii="Posterama" w:hAnsi="Posterama" w:cs="Posterama"/>
        </w:rPr>
      </w:pPr>
      <w:r w:rsidRPr="008669B8">
        <w:rPr>
          <w:rFonts w:ascii="Posterama" w:hAnsi="Posterama" w:cs="Posterama"/>
          <w:b/>
          <w:bCs/>
        </w:rPr>
        <w:t>Email:</w:t>
      </w:r>
      <w:r w:rsidRPr="008669B8">
        <w:rPr>
          <w:rFonts w:ascii="Posterama" w:hAnsi="Posterama" w:cs="Posterama"/>
        </w:rPr>
        <w:t> </w:t>
      </w:r>
      <w:hyperlink r:id="rId5" w:tgtFrame="_blank" w:history="1">
        <w:r w:rsidRPr="008669B8">
          <w:rPr>
            <w:rStyle w:val="Hyperlink"/>
            <w:rFonts w:ascii="Posterama" w:hAnsi="Posterama" w:cs="Posterama"/>
          </w:rPr>
          <w:t>wiltononflute@gmail.com</w:t>
        </w:r>
      </w:hyperlink>
      <w:r w:rsidRPr="008669B8">
        <w:rPr>
          <w:rFonts w:ascii="Posterama" w:hAnsi="Posterama" w:cs="Posterama"/>
        </w:rPr>
        <w:t> </w:t>
      </w:r>
    </w:p>
    <w:p w14:paraId="7195AD50" w14:textId="1FAD6F3F" w:rsidR="002A163F" w:rsidRDefault="002A163F" w:rsidP="008669B8">
      <w:pPr>
        <w:rPr>
          <w:rFonts w:ascii="Posterama" w:hAnsi="Posterama" w:cs="Posterama"/>
        </w:rPr>
      </w:pPr>
      <w:r>
        <w:rPr>
          <w:rFonts w:ascii="Posterama" w:hAnsi="Posterama" w:cs="Posterama"/>
        </w:rPr>
        <w:t xml:space="preserve">Website: </w:t>
      </w:r>
      <w:hyperlink r:id="rId6" w:history="1">
        <w:proofErr w:type="spellStart"/>
        <w:r w:rsidRPr="002A163F">
          <w:rPr>
            <w:rStyle w:val="Hyperlink"/>
            <w:rFonts w:ascii="Posterama" w:hAnsi="Posterama" w:cs="Posterama"/>
          </w:rPr>
          <w:t>MyWeb</w:t>
        </w:r>
        <w:r w:rsidRPr="002A163F">
          <w:rPr>
            <w:rStyle w:val="Hyperlink"/>
            <w:rFonts w:ascii="Posterama" w:hAnsi="Posterama" w:cs="Posterama"/>
          </w:rPr>
          <w:t>s</w:t>
        </w:r>
        <w:r w:rsidRPr="002A163F">
          <w:rPr>
            <w:rStyle w:val="Hyperlink"/>
            <w:rFonts w:ascii="Posterama" w:hAnsi="Posterama" w:cs="Posterama"/>
          </w:rPr>
          <w:t>ite</w:t>
        </w:r>
        <w:proofErr w:type="spellEnd"/>
      </w:hyperlink>
    </w:p>
    <w:p w14:paraId="7080DF4D" w14:textId="2389C3AE" w:rsidR="008669B8" w:rsidRDefault="008669B8" w:rsidP="008669B8">
      <w:pPr>
        <w:rPr>
          <w:rFonts w:ascii="Posterama" w:hAnsi="Posterama" w:cs="Posterama"/>
        </w:rPr>
      </w:pPr>
      <w:r w:rsidRPr="008669B8">
        <w:rPr>
          <w:rFonts w:ascii="Posterama" w:hAnsi="Posterama" w:cs="Posterama"/>
          <w:b/>
          <w:bCs/>
        </w:rPr>
        <w:t>Phone:</w:t>
      </w:r>
      <w:r w:rsidRPr="008669B8">
        <w:rPr>
          <w:rFonts w:ascii="Posterama" w:hAnsi="Posterama" w:cs="Posterama"/>
        </w:rPr>
        <w:t> +254 708 314 239</w:t>
      </w:r>
      <w:r>
        <w:rPr>
          <w:rFonts w:ascii="Posterama" w:hAnsi="Posterama" w:cs="Posterama"/>
        </w:rPr>
        <w:t>,</w:t>
      </w:r>
      <w:r w:rsidR="00275CB1">
        <w:rPr>
          <w:rFonts w:ascii="Posterama" w:hAnsi="Posterama" w:cs="Posterama"/>
        </w:rPr>
        <w:t xml:space="preserve"> </w:t>
      </w:r>
      <w:r>
        <w:rPr>
          <w:rFonts w:ascii="Posterama" w:hAnsi="Posterama" w:cs="Posterama"/>
        </w:rPr>
        <w:t>+254 769 228 849</w:t>
      </w:r>
    </w:p>
    <w:p w14:paraId="4144D953" w14:textId="77777777" w:rsidR="008669B8" w:rsidRDefault="008669B8" w:rsidP="008669B8">
      <w:pPr>
        <w:rPr>
          <w:rFonts w:ascii="Posterama" w:hAnsi="Posterama" w:cs="Posterama"/>
        </w:rPr>
      </w:pPr>
      <w:r w:rsidRPr="008669B8">
        <w:rPr>
          <w:rFonts w:ascii="Posterama" w:hAnsi="Posterama" w:cs="Posterama"/>
          <w:b/>
          <w:bCs/>
        </w:rPr>
        <w:t>Nationality</w:t>
      </w:r>
      <w:r>
        <w:rPr>
          <w:rFonts w:ascii="Posterama" w:hAnsi="Posterama" w:cs="Posterama"/>
        </w:rPr>
        <w:t>: Kenya</w:t>
      </w:r>
    </w:p>
    <w:p w14:paraId="1EEDE599" w14:textId="77777777" w:rsidR="008669B8" w:rsidRDefault="008669B8" w:rsidP="008669B8">
      <w:pPr>
        <w:rPr>
          <w:rFonts w:ascii="Posterama" w:hAnsi="Posterama" w:cs="Posterama"/>
        </w:rPr>
      </w:pPr>
      <w:r w:rsidRPr="008669B8">
        <w:rPr>
          <w:rFonts w:ascii="Posterama" w:hAnsi="Posterama" w:cs="Posterama"/>
          <w:b/>
          <w:bCs/>
        </w:rPr>
        <w:t>Gender</w:t>
      </w:r>
      <w:r>
        <w:rPr>
          <w:rFonts w:ascii="Posterama" w:hAnsi="Posterama" w:cs="Posterama"/>
        </w:rPr>
        <w:t>: Male</w:t>
      </w:r>
    </w:p>
    <w:p w14:paraId="298C749E" w14:textId="77777777" w:rsidR="008669B8" w:rsidRDefault="008669B8" w:rsidP="008669B8">
      <w:pPr>
        <w:rPr>
          <w:rFonts w:ascii="Posterama" w:hAnsi="Posterama" w:cs="Posterama"/>
        </w:rPr>
      </w:pPr>
      <w:r w:rsidRPr="008669B8">
        <w:rPr>
          <w:rFonts w:ascii="Posterama" w:hAnsi="Posterama" w:cs="Posterama"/>
          <w:b/>
          <w:bCs/>
        </w:rPr>
        <w:t>Location</w:t>
      </w:r>
      <w:r>
        <w:rPr>
          <w:rFonts w:ascii="Posterama" w:hAnsi="Posterama" w:cs="Posterama"/>
        </w:rPr>
        <w:t>: Nairobi, Kenya</w:t>
      </w:r>
    </w:p>
    <w:p w14:paraId="4788ECA8" w14:textId="00D5C240" w:rsidR="008669B8" w:rsidRDefault="008669B8" w:rsidP="008669B8">
      <w:pPr>
        <w:rPr>
          <w:rFonts w:ascii="Posterama" w:hAnsi="Posterama" w:cs="Posterama"/>
        </w:rPr>
      </w:pPr>
      <w:r w:rsidRPr="008669B8">
        <w:rPr>
          <w:rFonts w:ascii="Posterama" w:hAnsi="Posterama" w:cs="Posterama"/>
          <w:b/>
          <w:bCs/>
        </w:rPr>
        <w:t>DOB</w:t>
      </w:r>
      <w:r>
        <w:rPr>
          <w:rFonts w:ascii="Posterama" w:hAnsi="Posterama" w:cs="Posterama"/>
        </w:rPr>
        <w:t>: 26/08/2002</w:t>
      </w:r>
    </w:p>
    <w:p w14:paraId="6065FDE1" w14:textId="43C98002" w:rsidR="00275CB1" w:rsidRPr="008669B8" w:rsidRDefault="008669B8" w:rsidP="008669B8">
      <w:pPr>
        <w:rPr>
          <w:rFonts w:ascii="Posterama" w:hAnsi="Posterama" w:cs="Posterama"/>
        </w:rPr>
      </w:pPr>
      <w:r w:rsidRPr="008669B8">
        <w:rPr>
          <w:rFonts w:ascii="Posterama" w:hAnsi="Posterama" w:cs="Posterama"/>
          <w:b/>
          <w:bCs/>
        </w:rPr>
        <w:t>Instagram:</w:t>
      </w:r>
      <w:r w:rsidRPr="008669B8">
        <w:rPr>
          <w:rFonts w:ascii="Posterama" w:hAnsi="Posterama" w:cs="Posterama"/>
        </w:rPr>
        <w:t> </w:t>
      </w:r>
      <w:r w:rsidR="00275CB1">
        <w:rPr>
          <w:rFonts w:ascii="Posterama" w:hAnsi="Posterama" w:cs="Posterama"/>
        </w:rPr>
        <w:t>@shmawilton5</w:t>
      </w:r>
    </w:p>
    <w:p w14:paraId="5357825E" w14:textId="77777777" w:rsidR="008669B8" w:rsidRPr="008669B8" w:rsidRDefault="00000000" w:rsidP="008669B8">
      <w:pPr>
        <w:rPr>
          <w:rFonts w:ascii="Posterama" w:hAnsi="Posterama" w:cs="Posterama"/>
        </w:rPr>
      </w:pPr>
      <w:r>
        <w:rPr>
          <w:rFonts w:ascii="Posterama" w:hAnsi="Posterama" w:cs="Posterama"/>
        </w:rPr>
        <w:pict w14:anchorId="1609F878">
          <v:rect id="_x0000_i1025" style="width:0;height:.75pt" o:hrstd="t" o:hrnoshade="t" o:hr="t" fillcolor="#f8faff" stroked="f"/>
        </w:pict>
      </w:r>
    </w:p>
    <w:p w14:paraId="5F312ABC" w14:textId="77777777" w:rsidR="008669B8" w:rsidRPr="008669B8" w:rsidRDefault="008669B8" w:rsidP="008669B8">
      <w:pPr>
        <w:rPr>
          <w:rFonts w:ascii="Posterama" w:hAnsi="Posterama" w:cs="Posterama"/>
        </w:rPr>
      </w:pPr>
      <w:r w:rsidRPr="008669B8">
        <w:rPr>
          <w:rFonts w:ascii="Posterama" w:hAnsi="Posterama" w:cs="Posterama"/>
          <w:b/>
          <w:bCs/>
        </w:rPr>
        <w:t>INTERNATIONALLY RECOGNIZED ARTISTIC PROFILE</w:t>
      </w:r>
    </w:p>
    <w:p w14:paraId="7C415F49" w14:textId="77777777" w:rsidR="008669B8" w:rsidRPr="008669B8" w:rsidRDefault="008669B8" w:rsidP="008669B8">
      <w:pPr>
        <w:rPr>
          <w:rFonts w:ascii="Posterama" w:hAnsi="Posterama" w:cs="Posterama"/>
        </w:rPr>
      </w:pPr>
      <w:r w:rsidRPr="008669B8">
        <w:rPr>
          <w:rFonts w:ascii="Posterama" w:hAnsi="Posterama" w:cs="Posterama"/>
        </w:rPr>
        <w:t>A transformative musical leader and cultural visionary selected as the </w:t>
      </w:r>
      <w:r w:rsidRPr="008669B8">
        <w:rPr>
          <w:rFonts w:ascii="Posterama" w:hAnsi="Posterama" w:cs="Posterama"/>
          <w:b/>
          <w:bCs/>
        </w:rPr>
        <w:t>2026 Myrna Brown International Scholar</w:t>
      </w:r>
      <w:r w:rsidRPr="008669B8">
        <w:rPr>
          <w:rFonts w:ascii="Posterama" w:hAnsi="Posterama" w:cs="Posterama"/>
        </w:rPr>
        <w:t>, representing Kenya on the global stage. My artistic journey embodies a powerful synthesis of performance excellence and profound social commitment, forged through seven years of dedicated practice and community leadership. I have navigated significant artistic challenges—from limited access to specialized training to scarce performance opportunities—by pioneering new pathways for flute education and ensemble performance within the East African cultural landscape. My work is characterized by a deep belief in music's capacity to forge human connection, bridge societal divides, and cultivate resilience. As both a performer and architect of musical institutions, I bring technical mastery, innovative programming vision, and unwavering dedication to every collaborative endeavor, consistently striving to elevate artistic standards and expand music's transformative impact.</w:t>
      </w:r>
    </w:p>
    <w:p w14:paraId="72F1706C" w14:textId="77777777" w:rsidR="008669B8" w:rsidRPr="008669B8" w:rsidRDefault="00000000" w:rsidP="008669B8">
      <w:pPr>
        <w:rPr>
          <w:rFonts w:ascii="Posterama" w:hAnsi="Posterama" w:cs="Posterama"/>
        </w:rPr>
      </w:pPr>
      <w:r>
        <w:rPr>
          <w:rFonts w:ascii="Posterama" w:hAnsi="Posterama" w:cs="Posterama"/>
        </w:rPr>
        <w:pict w14:anchorId="178DE1E6">
          <v:rect id="_x0000_i1026" style="width:0;height:.75pt" o:hrstd="t" o:hrnoshade="t" o:hr="t" fillcolor="#f8faff" stroked="f"/>
        </w:pict>
      </w:r>
    </w:p>
    <w:p w14:paraId="3372D7A5" w14:textId="77777777" w:rsidR="008669B8" w:rsidRPr="008669B8" w:rsidRDefault="008669B8" w:rsidP="008669B8">
      <w:pPr>
        <w:rPr>
          <w:rFonts w:ascii="Posterama" w:hAnsi="Posterama" w:cs="Posterama"/>
        </w:rPr>
      </w:pPr>
      <w:r w:rsidRPr="008669B8">
        <w:rPr>
          <w:rFonts w:ascii="Posterama" w:hAnsi="Posterama" w:cs="Posterama"/>
          <w:b/>
          <w:bCs/>
        </w:rPr>
        <w:t>CORE ARTISTIC COMPETENCIES &amp; LEADERSHIP SKILLS</w:t>
      </w:r>
    </w:p>
    <w:p w14:paraId="57C7AAE2" w14:textId="77777777" w:rsidR="008669B8" w:rsidRPr="008669B8" w:rsidRDefault="008669B8" w:rsidP="008669B8">
      <w:pPr>
        <w:numPr>
          <w:ilvl w:val="0"/>
          <w:numId w:val="1"/>
        </w:numPr>
        <w:rPr>
          <w:rFonts w:ascii="Posterama" w:hAnsi="Posterama" w:cs="Posterama"/>
        </w:rPr>
      </w:pPr>
      <w:r w:rsidRPr="008669B8">
        <w:rPr>
          <w:rFonts w:ascii="Posterama" w:hAnsi="Posterama" w:cs="Posterama"/>
          <w:b/>
          <w:bCs/>
        </w:rPr>
        <w:t>Symphonic Performance &amp; Artistic Interpretation:</w:t>
      </w:r>
      <w:r w:rsidRPr="008669B8">
        <w:rPr>
          <w:rFonts w:ascii="Posterama" w:hAnsi="Posterama" w:cs="Posterama"/>
        </w:rPr>
        <w:t> Advanced expertise in performing expansive orchestral repertoire with nuanced phrasing, dynamic control, and exceptional ensemble sensitivity across classical, romantic, and contemporary genres.</w:t>
      </w:r>
    </w:p>
    <w:p w14:paraId="21F3870E" w14:textId="77777777" w:rsidR="008669B8" w:rsidRPr="008669B8" w:rsidRDefault="008669B8" w:rsidP="008669B8">
      <w:pPr>
        <w:numPr>
          <w:ilvl w:val="0"/>
          <w:numId w:val="1"/>
        </w:numPr>
        <w:rPr>
          <w:rFonts w:ascii="Posterama" w:hAnsi="Posterama" w:cs="Posterama"/>
        </w:rPr>
      </w:pPr>
      <w:r w:rsidRPr="008669B8">
        <w:rPr>
          <w:rFonts w:ascii="Posterama" w:hAnsi="Posterama" w:cs="Posterama"/>
          <w:b/>
          <w:bCs/>
        </w:rPr>
        <w:lastRenderedPageBreak/>
        <w:t>Arts Entrepreneurship &amp; Organizational Development:</w:t>
      </w:r>
      <w:r w:rsidRPr="008669B8">
        <w:rPr>
          <w:rFonts w:ascii="Posterama" w:hAnsi="Posterama" w:cs="Posterama"/>
        </w:rPr>
        <w:t> Proven capacity to conceive, establish, and direct innovative musical institutions, demonstrating strengths in strategic planning, community mobilization, and sustainable program development.</w:t>
      </w:r>
    </w:p>
    <w:p w14:paraId="1690ED98" w14:textId="77777777" w:rsidR="008669B8" w:rsidRPr="008669B8" w:rsidRDefault="008669B8" w:rsidP="008669B8">
      <w:pPr>
        <w:numPr>
          <w:ilvl w:val="0"/>
          <w:numId w:val="1"/>
        </w:numPr>
        <w:rPr>
          <w:rFonts w:ascii="Posterama" w:hAnsi="Posterama" w:cs="Posterama"/>
        </w:rPr>
      </w:pPr>
      <w:r w:rsidRPr="008669B8">
        <w:rPr>
          <w:rFonts w:ascii="Posterama" w:hAnsi="Posterama" w:cs="Posterama"/>
          <w:b/>
          <w:bCs/>
        </w:rPr>
        <w:t>Music Pedagogy &amp; Curriculum Innovation:</w:t>
      </w:r>
      <w:r w:rsidRPr="008669B8">
        <w:rPr>
          <w:rFonts w:ascii="Posterama" w:hAnsi="Posterama" w:cs="Posterama"/>
        </w:rPr>
        <w:t> Extensive experience designing and implementing comprehensive educational frameworks that integrate technical mastery with artistic expression, tailored for diverse learning environments and student backgrounds.</w:t>
      </w:r>
    </w:p>
    <w:p w14:paraId="50F79AF6" w14:textId="77777777" w:rsidR="008669B8" w:rsidRPr="008669B8" w:rsidRDefault="008669B8" w:rsidP="008669B8">
      <w:pPr>
        <w:numPr>
          <w:ilvl w:val="0"/>
          <w:numId w:val="1"/>
        </w:numPr>
        <w:rPr>
          <w:rFonts w:ascii="Posterama" w:hAnsi="Posterama" w:cs="Posterama"/>
        </w:rPr>
      </w:pPr>
      <w:r w:rsidRPr="008669B8">
        <w:rPr>
          <w:rFonts w:ascii="Posterama" w:hAnsi="Posterama" w:cs="Posterama"/>
          <w:b/>
          <w:bCs/>
        </w:rPr>
        <w:t>Cross-Cultural Collaboration &amp; Genre Fluency:</w:t>
      </w:r>
      <w:r w:rsidRPr="008669B8">
        <w:rPr>
          <w:rFonts w:ascii="Posterama" w:hAnsi="Posterama" w:cs="Posterama"/>
        </w:rPr>
        <w:t> Exceptional versatility performing across musical traditions—from Western classical canon to jazz improvisation and contemporary African compositions—enabling authentic artistic dialogue and innovative fusion projects.</w:t>
      </w:r>
    </w:p>
    <w:p w14:paraId="4600B8CB" w14:textId="77777777" w:rsidR="008669B8" w:rsidRPr="008669B8" w:rsidRDefault="008669B8" w:rsidP="008669B8">
      <w:pPr>
        <w:numPr>
          <w:ilvl w:val="0"/>
          <w:numId w:val="1"/>
        </w:numPr>
        <w:rPr>
          <w:rFonts w:ascii="Posterama" w:hAnsi="Posterama" w:cs="Posterama"/>
        </w:rPr>
      </w:pPr>
      <w:r w:rsidRPr="008669B8">
        <w:rPr>
          <w:rFonts w:ascii="Posterama" w:hAnsi="Posterama" w:cs="Posterama"/>
          <w:b/>
          <w:bCs/>
        </w:rPr>
        <w:t>Music Technology &amp; Digital Production:</w:t>
      </w:r>
      <w:r w:rsidRPr="008669B8">
        <w:rPr>
          <w:rFonts w:ascii="Posterama" w:hAnsi="Posterama" w:cs="Posterama"/>
        </w:rPr>
        <w:t> High-level proficiency in professional notation software (Sibelius, Finale) and audio recording techniques, enhancing compositional output and digital preservation of artistic projects.</w:t>
      </w:r>
    </w:p>
    <w:p w14:paraId="24BE0D07" w14:textId="77777777" w:rsidR="008669B8" w:rsidRPr="008669B8" w:rsidRDefault="00000000" w:rsidP="008669B8">
      <w:pPr>
        <w:rPr>
          <w:rFonts w:ascii="Posterama" w:hAnsi="Posterama" w:cs="Posterama"/>
        </w:rPr>
      </w:pPr>
      <w:r>
        <w:rPr>
          <w:rFonts w:ascii="Posterama" w:hAnsi="Posterama" w:cs="Posterama"/>
        </w:rPr>
        <w:pict w14:anchorId="391FE0EA">
          <v:rect id="_x0000_i1027" style="width:0;height:.75pt" o:hrstd="t" o:hrnoshade="t" o:hr="t" fillcolor="#f8faff" stroked="f"/>
        </w:pict>
      </w:r>
    </w:p>
    <w:p w14:paraId="2A0691BF" w14:textId="77777777" w:rsidR="008669B8" w:rsidRPr="008669B8" w:rsidRDefault="008669B8" w:rsidP="008669B8">
      <w:pPr>
        <w:rPr>
          <w:rFonts w:ascii="Posterama" w:hAnsi="Posterama" w:cs="Posterama"/>
        </w:rPr>
      </w:pPr>
      <w:r w:rsidRPr="008669B8">
        <w:rPr>
          <w:rFonts w:ascii="Posterama" w:hAnsi="Posterama" w:cs="Posterama"/>
          <w:b/>
          <w:bCs/>
        </w:rPr>
        <w:t>PROFESSIONAL EXPERIENCE &amp; PIONEERING LEADERSHIP</w:t>
      </w:r>
    </w:p>
    <w:p w14:paraId="59121BCF" w14:textId="33D07302" w:rsidR="008669B8" w:rsidRPr="008669B8" w:rsidRDefault="008669B8" w:rsidP="008669B8">
      <w:pPr>
        <w:rPr>
          <w:rFonts w:ascii="Posterama" w:hAnsi="Posterama" w:cs="Posterama"/>
        </w:rPr>
      </w:pPr>
      <w:r w:rsidRPr="008669B8">
        <w:rPr>
          <w:rFonts w:ascii="Posterama" w:hAnsi="Posterama" w:cs="Posterama"/>
          <w:b/>
          <w:bCs/>
        </w:rPr>
        <w:t>Founder &amp; Artistic Director</w:t>
      </w:r>
      <w:r w:rsidRPr="008669B8">
        <w:rPr>
          <w:rFonts w:ascii="Posterama" w:hAnsi="Posterama" w:cs="Posterama"/>
        </w:rPr>
        <w:t> | The Silva Flute Orchestra</w:t>
      </w:r>
      <w:r w:rsidRPr="008669B8">
        <w:rPr>
          <w:rFonts w:ascii="Posterama" w:hAnsi="Posterama" w:cs="Posterama"/>
        </w:rPr>
        <w:br/>
      </w:r>
      <w:r w:rsidRPr="008669B8">
        <w:rPr>
          <w:rFonts w:ascii="Posterama" w:hAnsi="Posterama" w:cs="Posterama"/>
          <w:i/>
          <w:iCs/>
        </w:rPr>
        <w:t>January 202</w:t>
      </w:r>
      <w:r w:rsidR="00275CB1">
        <w:rPr>
          <w:rFonts w:ascii="Posterama" w:hAnsi="Posterama" w:cs="Posterama"/>
          <w:i/>
          <w:iCs/>
        </w:rPr>
        <w:t>5</w:t>
      </w:r>
      <w:r w:rsidRPr="008669B8">
        <w:rPr>
          <w:rFonts w:ascii="Posterama" w:hAnsi="Posterama" w:cs="Posterama"/>
          <w:i/>
          <w:iCs/>
        </w:rPr>
        <w:t xml:space="preserve"> </w:t>
      </w:r>
    </w:p>
    <w:p w14:paraId="26C1C2B8" w14:textId="77777777" w:rsidR="008669B8" w:rsidRPr="008669B8" w:rsidRDefault="008669B8" w:rsidP="008669B8">
      <w:pPr>
        <w:numPr>
          <w:ilvl w:val="0"/>
          <w:numId w:val="2"/>
        </w:numPr>
        <w:rPr>
          <w:rFonts w:ascii="Posterama" w:hAnsi="Posterama" w:cs="Posterama"/>
        </w:rPr>
      </w:pPr>
      <w:r w:rsidRPr="008669B8">
        <w:rPr>
          <w:rFonts w:ascii="Posterama" w:hAnsi="Posterama" w:cs="Posterama"/>
        </w:rPr>
        <w:t>Established Kenya's premier dedicated flute ensemble through strategic vision and determined execution, creating an unprecedented platform for specialized artistic development and innovative repertoire exploration.</w:t>
      </w:r>
    </w:p>
    <w:p w14:paraId="7257E39C" w14:textId="77777777" w:rsidR="008669B8" w:rsidRPr="008669B8" w:rsidRDefault="008669B8" w:rsidP="008669B8">
      <w:pPr>
        <w:numPr>
          <w:ilvl w:val="0"/>
          <w:numId w:val="2"/>
        </w:numPr>
        <w:rPr>
          <w:rFonts w:ascii="Posterama" w:hAnsi="Posterama" w:cs="Posterama"/>
        </w:rPr>
      </w:pPr>
      <w:r w:rsidRPr="008669B8">
        <w:rPr>
          <w:rFonts w:ascii="Posterama" w:hAnsi="Posterama" w:cs="Posterama"/>
        </w:rPr>
        <w:t>Develop comprehensive artistic programming that challenges conventional boundaries, while providing meticulous coaching in advanced ensemble techniques, interpretive depth, and collaborative musicianship.</w:t>
      </w:r>
    </w:p>
    <w:p w14:paraId="30C3BE8D" w14:textId="77777777" w:rsidR="008669B8" w:rsidRPr="008669B8" w:rsidRDefault="008669B8" w:rsidP="008669B8">
      <w:pPr>
        <w:numPr>
          <w:ilvl w:val="0"/>
          <w:numId w:val="2"/>
        </w:numPr>
        <w:rPr>
          <w:rFonts w:ascii="Posterama" w:hAnsi="Posterama" w:cs="Posterama"/>
        </w:rPr>
      </w:pPr>
      <w:r w:rsidRPr="008669B8">
        <w:rPr>
          <w:rFonts w:ascii="Posterama" w:hAnsi="Posterama" w:cs="Posterama"/>
        </w:rPr>
        <w:t>Forge strategic partnerships with cultural organizations and educational institutions to expand the ensemble's reach and establish a sustainable model for specialized music performance in East Africa.</w:t>
      </w:r>
    </w:p>
    <w:p w14:paraId="6071E9D5" w14:textId="4F6AD342" w:rsidR="008669B8" w:rsidRPr="008669B8" w:rsidRDefault="008669B8" w:rsidP="008669B8">
      <w:pPr>
        <w:rPr>
          <w:rFonts w:ascii="Posterama" w:hAnsi="Posterama" w:cs="Posterama"/>
        </w:rPr>
      </w:pPr>
      <w:r w:rsidRPr="008669B8">
        <w:rPr>
          <w:rFonts w:ascii="Posterama" w:hAnsi="Posterama" w:cs="Posterama"/>
          <w:b/>
          <w:bCs/>
        </w:rPr>
        <w:t>Principal Flutist &amp; Section Leader</w:t>
      </w:r>
      <w:r w:rsidRPr="008669B8">
        <w:rPr>
          <w:rFonts w:ascii="Posterama" w:hAnsi="Posterama" w:cs="Posterama"/>
        </w:rPr>
        <w:t> | Ghetto Classics Orchestra</w:t>
      </w:r>
      <w:r w:rsidRPr="008669B8">
        <w:rPr>
          <w:rFonts w:ascii="Posterama" w:hAnsi="Posterama" w:cs="Posterama"/>
        </w:rPr>
        <w:br/>
      </w:r>
      <w:r w:rsidRPr="008669B8">
        <w:rPr>
          <w:rFonts w:ascii="Posterama" w:hAnsi="Posterama" w:cs="Posterama"/>
          <w:i/>
          <w:iCs/>
        </w:rPr>
        <w:t>2018 – Present</w:t>
      </w:r>
    </w:p>
    <w:p w14:paraId="0D247C94" w14:textId="77777777" w:rsidR="008669B8" w:rsidRPr="008669B8" w:rsidRDefault="008669B8" w:rsidP="008669B8">
      <w:pPr>
        <w:numPr>
          <w:ilvl w:val="0"/>
          <w:numId w:val="3"/>
        </w:numPr>
        <w:rPr>
          <w:rFonts w:ascii="Posterama" w:hAnsi="Posterama" w:cs="Posterama"/>
        </w:rPr>
      </w:pPr>
      <w:r w:rsidRPr="008669B8">
        <w:rPr>
          <w:rFonts w:ascii="Posterama" w:hAnsi="Posterama" w:cs="Posterama"/>
        </w:rPr>
        <w:t xml:space="preserve">Perform as principal flutist and section leader for East Africa's most groundbreaking social transformation orchestra, </w:t>
      </w:r>
      <w:proofErr w:type="gramStart"/>
      <w:r w:rsidRPr="008669B8">
        <w:rPr>
          <w:rFonts w:ascii="Posterama" w:hAnsi="Posterama" w:cs="Posterama"/>
        </w:rPr>
        <w:t>an</w:t>
      </w:r>
      <w:proofErr w:type="gramEnd"/>
      <w:r w:rsidRPr="008669B8">
        <w:rPr>
          <w:rFonts w:ascii="Posterama" w:hAnsi="Posterama" w:cs="Posterama"/>
        </w:rPr>
        <w:t xml:space="preserve"> visionary initiative that brings symphonic music to underserved communities while nurturing exceptional musical talent.</w:t>
      </w:r>
    </w:p>
    <w:p w14:paraId="4BCBF855" w14:textId="77777777" w:rsidR="008669B8" w:rsidRPr="008669B8" w:rsidRDefault="008669B8" w:rsidP="008669B8">
      <w:pPr>
        <w:numPr>
          <w:ilvl w:val="0"/>
          <w:numId w:val="3"/>
        </w:numPr>
        <w:rPr>
          <w:rFonts w:ascii="Posterama" w:hAnsi="Posterama" w:cs="Posterama"/>
        </w:rPr>
      </w:pPr>
      <w:r w:rsidRPr="008669B8">
        <w:rPr>
          <w:rFonts w:ascii="Posterama" w:hAnsi="Posterama" w:cs="Posterama"/>
        </w:rPr>
        <w:lastRenderedPageBreak/>
        <w:t>Help shape the orchestra's artistic identity through passionate leadership during weekly rehearsals and acclaimed public performances, maintaining the highest standards of musical excellence while fostering inclusive community engagement.</w:t>
      </w:r>
    </w:p>
    <w:p w14:paraId="6B02A20E" w14:textId="77777777" w:rsidR="008669B8" w:rsidRPr="008669B8" w:rsidRDefault="008669B8" w:rsidP="008669B8">
      <w:pPr>
        <w:numPr>
          <w:ilvl w:val="0"/>
          <w:numId w:val="3"/>
        </w:numPr>
        <w:rPr>
          <w:rFonts w:ascii="Posterama" w:hAnsi="Posterama" w:cs="Posterama"/>
        </w:rPr>
      </w:pPr>
      <w:r w:rsidRPr="008669B8">
        <w:rPr>
          <w:rFonts w:ascii="Posterama" w:hAnsi="Posterama" w:cs="Posterama"/>
        </w:rPr>
        <w:t xml:space="preserve">Contribute to the orchestra's growing reputation through participation in landmark performances at prestigious venues including the historic Uhuru Gardens, Kenya National Theatre, and annual concerts at the </w:t>
      </w:r>
      <w:proofErr w:type="spellStart"/>
      <w:r w:rsidRPr="008669B8">
        <w:rPr>
          <w:rFonts w:ascii="Posterama" w:hAnsi="Posterama" w:cs="Posterama"/>
        </w:rPr>
        <w:t>Korogocho</w:t>
      </w:r>
      <w:proofErr w:type="spellEnd"/>
      <w:r w:rsidRPr="008669B8">
        <w:rPr>
          <w:rFonts w:ascii="Posterama" w:hAnsi="Posterama" w:cs="Posterama"/>
        </w:rPr>
        <w:t xml:space="preserve"> slums, demonstrating music's power to transcend social barriers.</w:t>
      </w:r>
    </w:p>
    <w:p w14:paraId="5F0FD05F" w14:textId="77777777" w:rsidR="008669B8" w:rsidRPr="008669B8" w:rsidRDefault="008669B8" w:rsidP="008669B8">
      <w:pPr>
        <w:rPr>
          <w:rFonts w:ascii="Posterama" w:hAnsi="Posterama" w:cs="Posterama"/>
        </w:rPr>
      </w:pPr>
      <w:r w:rsidRPr="008669B8">
        <w:rPr>
          <w:rFonts w:ascii="Posterama" w:hAnsi="Posterama" w:cs="Posterama"/>
          <w:b/>
          <w:bCs/>
        </w:rPr>
        <w:t>Junior Flute Tutor &amp; Curriculum Developer</w:t>
      </w:r>
      <w:r w:rsidRPr="008669B8">
        <w:rPr>
          <w:rFonts w:ascii="Posterama" w:hAnsi="Posterama" w:cs="Posterama"/>
        </w:rPr>
        <w:t> | Ghetto Classics Education Program</w:t>
      </w:r>
      <w:r w:rsidRPr="008669B8">
        <w:rPr>
          <w:rFonts w:ascii="Posterama" w:hAnsi="Posterama" w:cs="Posterama"/>
        </w:rPr>
        <w:br/>
      </w:r>
      <w:r w:rsidRPr="008669B8">
        <w:rPr>
          <w:rFonts w:ascii="Posterama" w:hAnsi="Posterama" w:cs="Posterama"/>
          <w:i/>
          <w:iCs/>
        </w:rPr>
        <w:t>2018 – Present</w:t>
      </w:r>
    </w:p>
    <w:p w14:paraId="7CB9ABE4" w14:textId="77777777" w:rsidR="008669B8" w:rsidRPr="008669B8" w:rsidRDefault="008669B8" w:rsidP="008669B8">
      <w:pPr>
        <w:numPr>
          <w:ilvl w:val="0"/>
          <w:numId w:val="4"/>
        </w:numPr>
        <w:rPr>
          <w:rFonts w:ascii="Posterama" w:hAnsi="Posterama" w:cs="Posterama"/>
        </w:rPr>
      </w:pPr>
      <w:r w:rsidRPr="008669B8">
        <w:rPr>
          <w:rFonts w:ascii="Posterama" w:hAnsi="Posterama" w:cs="Posterama"/>
        </w:rPr>
        <w:t>Design and implement comprehensive flute pedagogy that has transformed musical education for hundreds of young musicians across multiple community centers throughout Kenya, integrating technical foundation with artistic expression.</w:t>
      </w:r>
    </w:p>
    <w:p w14:paraId="7A0452CB" w14:textId="77777777" w:rsidR="008669B8" w:rsidRPr="008669B8" w:rsidRDefault="008669B8" w:rsidP="008669B8">
      <w:pPr>
        <w:numPr>
          <w:ilvl w:val="0"/>
          <w:numId w:val="4"/>
        </w:numPr>
        <w:rPr>
          <w:rFonts w:ascii="Posterama" w:hAnsi="Posterama" w:cs="Posterama"/>
        </w:rPr>
      </w:pPr>
      <w:r w:rsidRPr="008669B8">
        <w:rPr>
          <w:rFonts w:ascii="Posterama" w:hAnsi="Posterama" w:cs="Posterama"/>
        </w:rPr>
        <w:t>Provide transformative mentorship that extends beyond musical instruction to cultivate life skills including discipline, resilience, and collaborative leadership, guiding students to navigate socioeconomic challenges through artistic excellence.</w:t>
      </w:r>
    </w:p>
    <w:p w14:paraId="12E93773" w14:textId="77777777" w:rsidR="008669B8" w:rsidRPr="008669B8" w:rsidRDefault="008669B8" w:rsidP="008669B8">
      <w:pPr>
        <w:numPr>
          <w:ilvl w:val="0"/>
          <w:numId w:val="4"/>
        </w:numPr>
        <w:rPr>
          <w:rFonts w:ascii="Posterama" w:hAnsi="Posterama" w:cs="Posterama"/>
        </w:rPr>
      </w:pPr>
      <w:r w:rsidRPr="008669B8">
        <w:rPr>
          <w:rFonts w:ascii="Posterama" w:hAnsi="Posterama" w:cs="Posterama"/>
        </w:rPr>
        <w:t>Develop innovative teaching methodologies that adapt classical training techniques to diverse learning environments, significantly elevating performance standards while maintaining accessibility for students from varied backgrounds.</w:t>
      </w:r>
    </w:p>
    <w:p w14:paraId="1800FA71" w14:textId="77777777" w:rsidR="008669B8" w:rsidRPr="008669B8" w:rsidRDefault="00000000" w:rsidP="008669B8">
      <w:pPr>
        <w:rPr>
          <w:rFonts w:ascii="Posterama" w:hAnsi="Posterama" w:cs="Posterama"/>
        </w:rPr>
      </w:pPr>
      <w:r>
        <w:rPr>
          <w:rFonts w:ascii="Posterama" w:hAnsi="Posterama" w:cs="Posterama"/>
        </w:rPr>
        <w:pict w14:anchorId="170438DE">
          <v:rect id="_x0000_i1028" style="width:0;height:.75pt" o:hrstd="t" o:hrnoshade="t" o:hr="t" fillcolor="#f8faff" stroked="f"/>
        </w:pict>
      </w:r>
    </w:p>
    <w:p w14:paraId="78947559" w14:textId="77777777" w:rsidR="008669B8" w:rsidRPr="008669B8" w:rsidRDefault="008669B8" w:rsidP="008669B8">
      <w:pPr>
        <w:rPr>
          <w:rFonts w:ascii="Posterama" w:hAnsi="Posterama" w:cs="Posterama"/>
        </w:rPr>
      </w:pPr>
      <w:r w:rsidRPr="008669B8">
        <w:rPr>
          <w:rFonts w:ascii="Posterama" w:hAnsi="Posterama" w:cs="Posterama"/>
          <w:b/>
          <w:bCs/>
        </w:rPr>
        <w:t>ORCHESTRAL EXPERIENCE &amp; COLLABORATIVE ENSEMBLES</w:t>
      </w:r>
    </w:p>
    <w:p w14:paraId="7266CF4A" w14:textId="5337643F" w:rsidR="008669B8" w:rsidRPr="008669B8" w:rsidRDefault="008669B8" w:rsidP="008669B8">
      <w:pPr>
        <w:rPr>
          <w:rFonts w:ascii="Posterama" w:hAnsi="Posterama" w:cs="Posterama"/>
        </w:rPr>
      </w:pPr>
      <w:r w:rsidRPr="008669B8">
        <w:rPr>
          <w:rFonts w:ascii="Posterama" w:hAnsi="Posterama" w:cs="Posterama"/>
          <w:b/>
          <w:bCs/>
        </w:rPr>
        <w:t>Flutist</w:t>
      </w:r>
      <w:r w:rsidRPr="008669B8">
        <w:rPr>
          <w:rFonts w:ascii="Posterama" w:hAnsi="Posterama" w:cs="Posterama"/>
        </w:rPr>
        <w:t> | Nairobi Orchestra</w:t>
      </w:r>
      <w:r w:rsidRPr="008669B8">
        <w:rPr>
          <w:rFonts w:ascii="Posterama" w:hAnsi="Posterama" w:cs="Posterama"/>
        </w:rPr>
        <w:br/>
      </w:r>
      <w:r w:rsidRPr="008669B8">
        <w:rPr>
          <w:rFonts w:ascii="Posterama" w:hAnsi="Posterama" w:cs="Posterama"/>
          <w:i/>
          <w:iCs/>
        </w:rPr>
        <w:t>2023 – Present</w:t>
      </w:r>
    </w:p>
    <w:p w14:paraId="6D2B42BD" w14:textId="77777777" w:rsidR="008669B8" w:rsidRPr="008669B8" w:rsidRDefault="008669B8" w:rsidP="008669B8">
      <w:pPr>
        <w:numPr>
          <w:ilvl w:val="0"/>
          <w:numId w:val="5"/>
        </w:numPr>
        <w:rPr>
          <w:rFonts w:ascii="Posterama" w:hAnsi="Posterama" w:cs="Posterama"/>
        </w:rPr>
      </w:pPr>
      <w:r w:rsidRPr="008669B8">
        <w:rPr>
          <w:rFonts w:ascii="Posterama" w:hAnsi="Posterama" w:cs="Posterama"/>
        </w:rPr>
        <w:t>Perform as principal flutist with Kenya's established symphonic institution, contributing artistic leadership and refined tonal quality to the woodwind section across diverse repertoire from Baroque masterworks to contemporary compositions.</w:t>
      </w:r>
    </w:p>
    <w:p w14:paraId="2FAC4C6A" w14:textId="77777777" w:rsidR="008669B8" w:rsidRPr="008669B8" w:rsidRDefault="008669B8" w:rsidP="008669B8">
      <w:pPr>
        <w:numPr>
          <w:ilvl w:val="0"/>
          <w:numId w:val="5"/>
        </w:numPr>
        <w:rPr>
          <w:rFonts w:ascii="Posterama" w:hAnsi="Posterama" w:cs="Posterama"/>
        </w:rPr>
      </w:pPr>
      <w:r w:rsidRPr="008669B8">
        <w:rPr>
          <w:rFonts w:ascii="Posterama" w:hAnsi="Posterama" w:cs="Posterama"/>
        </w:rPr>
        <w:t>Engage in critically acclaimed concert performances at prestigious venues including the Kenya National Theatre and All Saints Cathedral, maintaining the orchestra's tradition of excellence while exploring innovative programming.</w:t>
      </w:r>
    </w:p>
    <w:p w14:paraId="7FFC4CCE" w14:textId="77777777" w:rsidR="008669B8" w:rsidRPr="008669B8" w:rsidRDefault="008669B8" w:rsidP="008669B8">
      <w:pPr>
        <w:rPr>
          <w:rFonts w:ascii="Posterama" w:hAnsi="Posterama" w:cs="Posterama"/>
        </w:rPr>
      </w:pPr>
      <w:r w:rsidRPr="008669B8">
        <w:rPr>
          <w:rFonts w:ascii="Posterama" w:hAnsi="Posterama" w:cs="Posterama"/>
          <w:b/>
          <w:bCs/>
        </w:rPr>
        <w:t>Orchestral Musician</w:t>
      </w:r>
      <w:r w:rsidRPr="008669B8">
        <w:rPr>
          <w:rFonts w:ascii="Posterama" w:hAnsi="Posterama" w:cs="Posterama"/>
        </w:rPr>
        <w:t> | Conservatoire Symphony Orchestra</w:t>
      </w:r>
      <w:r w:rsidRPr="008669B8">
        <w:rPr>
          <w:rFonts w:ascii="Posterama" w:hAnsi="Posterama" w:cs="Posterama"/>
        </w:rPr>
        <w:br/>
      </w:r>
      <w:r w:rsidRPr="008669B8">
        <w:rPr>
          <w:rFonts w:ascii="Posterama" w:hAnsi="Posterama" w:cs="Posterama"/>
          <w:i/>
          <w:iCs/>
        </w:rPr>
        <w:t>2021 – Present</w:t>
      </w:r>
    </w:p>
    <w:p w14:paraId="0D1B73EC" w14:textId="77777777" w:rsidR="008669B8" w:rsidRPr="008669B8" w:rsidRDefault="008669B8" w:rsidP="008669B8">
      <w:pPr>
        <w:numPr>
          <w:ilvl w:val="0"/>
          <w:numId w:val="6"/>
        </w:numPr>
        <w:rPr>
          <w:rFonts w:ascii="Posterama" w:hAnsi="Posterama" w:cs="Posterama"/>
        </w:rPr>
      </w:pPr>
      <w:r w:rsidRPr="008669B8">
        <w:rPr>
          <w:rFonts w:ascii="Posterama" w:hAnsi="Posterama" w:cs="Posterama"/>
        </w:rPr>
        <w:t>Collaborate within a dynamic ensemble of dedicated musicians, performing challenging programs that span classical symphonies, opera excerpts, and modern compositions under the direction of renowned East African conductors.</w:t>
      </w:r>
    </w:p>
    <w:p w14:paraId="713AEC97" w14:textId="77777777" w:rsidR="008669B8" w:rsidRPr="008669B8" w:rsidRDefault="008669B8" w:rsidP="008669B8">
      <w:pPr>
        <w:rPr>
          <w:rFonts w:ascii="Posterama" w:hAnsi="Posterama" w:cs="Posterama"/>
        </w:rPr>
      </w:pPr>
      <w:r w:rsidRPr="008669B8">
        <w:rPr>
          <w:rFonts w:ascii="Posterama" w:hAnsi="Posterama" w:cs="Posterama"/>
          <w:b/>
          <w:bCs/>
        </w:rPr>
        <w:lastRenderedPageBreak/>
        <w:t>Orchestral Musician</w:t>
      </w:r>
      <w:r w:rsidRPr="008669B8">
        <w:rPr>
          <w:rFonts w:ascii="Posterama" w:hAnsi="Posterama" w:cs="Posterama"/>
        </w:rPr>
        <w:t> | Kenya National Youth Orchestra (KNYO)</w:t>
      </w:r>
      <w:r w:rsidRPr="008669B8">
        <w:rPr>
          <w:rFonts w:ascii="Posterama" w:hAnsi="Posterama" w:cs="Posterama"/>
        </w:rPr>
        <w:br/>
      </w:r>
      <w:r w:rsidRPr="008669B8">
        <w:rPr>
          <w:rFonts w:ascii="Posterama" w:hAnsi="Posterama" w:cs="Posterama"/>
          <w:i/>
          <w:iCs/>
        </w:rPr>
        <w:t>2020 – Present</w:t>
      </w:r>
    </w:p>
    <w:p w14:paraId="7C933E1C" w14:textId="77777777" w:rsidR="008669B8" w:rsidRPr="008669B8" w:rsidRDefault="008669B8" w:rsidP="008669B8">
      <w:pPr>
        <w:numPr>
          <w:ilvl w:val="0"/>
          <w:numId w:val="7"/>
        </w:numPr>
        <w:rPr>
          <w:rFonts w:ascii="Posterama" w:hAnsi="Posterama" w:cs="Posterama"/>
        </w:rPr>
      </w:pPr>
      <w:r w:rsidRPr="008669B8">
        <w:rPr>
          <w:rFonts w:ascii="Posterama" w:hAnsi="Posterama" w:cs="Posterama"/>
        </w:rPr>
        <w:t>Contribute to Kenya's premier youth orchestral training program, participating in intensive residential workshops and national concert tours that develop exceptional ensemble skills and professional performance standards.</w:t>
      </w:r>
    </w:p>
    <w:p w14:paraId="37C2AFAF" w14:textId="77777777" w:rsidR="008669B8" w:rsidRPr="008669B8" w:rsidRDefault="00000000" w:rsidP="008669B8">
      <w:pPr>
        <w:rPr>
          <w:rFonts w:ascii="Posterama" w:hAnsi="Posterama" w:cs="Posterama"/>
        </w:rPr>
      </w:pPr>
      <w:r>
        <w:rPr>
          <w:rFonts w:ascii="Posterama" w:hAnsi="Posterama" w:cs="Posterama"/>
        </w:rPr>
        <w:pict w14:anchorId="1806578B">
          <v:rect id="_x0000_i1029" style="width:0;height:.75pt" o:hrstd="t" o:hrnoshade="t" o:hr="t" fillcolor="#f8faff" stroked="f"/>
        </w:pict>
      </w:r>
    </w:p>
    <w:p w14:paraId="42DA9BA0" w14:textId="77777777" w:rsidR="008669B8" w:rsidRPr="008669B8" w:rsidRDefault="008669B8" w:rsidP="008669B8">
      <w:pPr>
        <w:rPr>
          <w:rFonts w:ascii="Posterama" w:hAnsi="Posterama" w:cs="Posterama"/>
        </w:rPr>
      </w:pPr>
      <w:r w:rsidRPr="008669B8">
        <w:rPr>
          <w:rFonts w:ascii="Posterama" w:hAnsi="Posterama" w:cs="Posterama"/>
          <w:b/>
          <w:bCs/>
        </w:rPr>
        <w:t>EDUCATION &amp; CONTINUOUS ARTISTIC DEVELOPMENT</w:t>
      </w:r>
    </w:p>
    <w:p w14:paraId="579114CD" w14:textId="77777777" w:rsidR="008669B8" w:rsidRPr="008669B8" w:rsidRDefault="008669B8" w:rsidP="008669B8">
      <w:pPr>
        <w:rPr>
          <w:rFonts w:ascii="Posterama" w:hAnsi="Posterama" w:cs="Posterama"/>
        </w:rPr>
      </w:pPr>
      <w:r w:rsidRPr="008669B8">
        <w:rPr>
          <w:rFonts w:ascii="Posterama" w:hAnsi="Posterama" w:cs="Posterama"/>
          <w:b/>
          <w:bCs/>
        </w:rPr>
        <w:t>Advanced Musical Training &amp; Pedagogical Development</w:t>
      </w:r>
      <w:r w:rsidRPr="008669B8">
        <w:rPr>
          <w:rFonts w:ascii="Posterama" w:hAnsi="Posterama" w:cs="Posterama"/>
        </w:rPr>
        <w:br/>
      </w:r>
      <w:r w:rsidRPr="008669B8">
        <w:rPr>
          <w:rFonts w:ascii="Posterama" w:hAnsi="Posterama" w:cs="Posterama"/>
          <w:i/>
          <w:iCs/>
        </w:rPr>
        <w:t>Art of Music Foundation | 2018 – Present</w:t>
      </w:r>
    </w:p>
    <w:p w14:paraId="73D7E7D8" w14:textId="77777777" w:rsidR="008669B8" w:rsidRPr="008669B8" w:rsidRDefault="008669B8" w:rsidP="008669B8">
      <w:pPr>
        <w:numPr>
          <w:ilvl w:val="0"/>
          <w:numId w:val="8"/>
        </w:numPr>
        <w:rPr>
          <w:rFonts w:ascii="Posterama" w:hAnsi="Posterama" w:cs="Posterama"/>
        </w:rPr>
      </w:pPr>
      <w:r w:rsidRPr="008669B8">
        <w:rPr>
          <w:rFonts w:ascii="Posterama" w:hAnsi="Posterama" w:cs="Posterama"/>
        </w:rPr>
        <w:t>Seven years of comprehensive musical development through the Ghetto Classics program, overcoming significant resource limitations through innovative practice methodologies and self-directed study, eventually rising to leadership positions within the organization.</w:t>
      </w:r>
    </w:p>
    <w:p w14:paraId="3CE62E79" w14:textId="77777777" w:rsidR="008669B8" w:rsidRPr="008669B8" w:rsidRDefault="008669B8" w:rsidP="008669B8">
      <w:pPr>
        <w:numPr>
          <w:ilvl w:val="0"/>
          <w:numId w:val="8"/>
        </w:numPr>
        <w:rPr>
          <w:rFonts w:ascii="Posterama" w:hAnsi="Posterama" w:cs="Posterama"/>
        </w:rPr>
      </w:pPr>
      <w:r w:rsidRPr="008669B8">
        <w:rPr>
          <w:rFonts w:ascii="Posterama" w:hAnsi="Posterama" w:cs="Posterama"/>
        </w:rPr>
        <w:t>Cultivated artistic excellence through blended learning approaches that integrated masterclasses with international virtuosos, digital pedagogy, and intensive practical workshops, developing a distinctive and resilient artistic voice.</w:t>
      </w:r>
    </w:p>
    <w:p w14:paraId="6591AC19" w14:textId="77777777" w:rsidR="008669B8" w:rsidRPr="008669B8" w:rsidRDefault="008669B8" w:rsidP="008669B8">
      <w:pPr>
        <w:rPr>
          <w:rFonts w:ascii="Posterama" w:hAnsi="Posterama" w:cs="Posterama"/>
        </w:rPr>
      </w:pPr>
      <w:r w:rsidRPr="008669B8">
        <w:rPr>
          <w:rFonts w:ascii="Posterama" w:hAnsi="Posterama" w:cs="Posterama"/>
          <w:b/>
          <w:bCs/>
        </w:rPr>
        <w:t>Specialized Masterclasses &amp; Professional Development</w:t>
      </w:r>
    </w:p>
    <w:p w14:paraId="20843A9D" w14:textId="77777777" w:rsidR="008669B8" w:rsidRPr="008669B8" w:rsidRDefault="008669B8" w:rsidP="008669B8">
      <w:pPr>
        <w:numPr>
          <w:ilvl w:val="0"/>
          <w:numId w:val="9"/>
        </w:numPr>
        <w:rPr>
          <w:rFonts w:ascii="Posterama" w:hAnsi="Posterama" w:cs="Posterama"/>
        </w:rPr>
      </w:pPr>
      <w:proofErr w:type="spellStart"/>
      <w:r w:rsidRPr="008669B8">
        <w:rPr>
          <w:rFonts w:ascii="Posterama" w:hAnsi="Posterama" w:cs="Posterama"/>
          <w:b/>
          <w:bCs/>
        </w:rPr>
        <w:t>Musicalmi</w:t>
      </w:r>
      <w:proofErr w:type="spellEnd"/>
      <w:r w:rsidRPr="008669B8">
        <w:rPr>
          <w:rFonts w:ascii="Posterama" w:hAnsi="Posterama" w:cs="Posterama"/>
          <w:b/>
          <w:bCs/>
        </w:rPr>
        <w:t xml:space="preserve"> (Bard Project):</w:t>
      </w:r>
      <w:r w:rsidRPr="008669B8">
        <w:rPr>
          <w:rFonts w:ascii="Posterama" w:hAnsi="Posterama" w:cs="Posterama"/>
        </w:rPr>
        <w:t> Advanced training in interpretive performance techniques, stage presence, and artistic communication under internationally acclaimed performers.</w:t>
      </w:r>
    </w:p>
    <w:p w14:paraId="0BC9525C" w14:textId="77777777" w:rsidR="008669B8" w:rsidRPr="008669B8" w:rsidRDefault="008669B8" w:rsidP="008669B8">
      <w:pPr>
        <w:numPr>
          <w:ilvl w:val="0"/>
          <w:numId w:val="9"/>
        </w:numPr>
        <w:rPr>
          <w:rFonts w:ascii="Posterama" w:hAnsi="Posterama" w:cs="Posterama"/>
        </w:rPr>
      </w:pPr>
      <w:r w:rsidRPr="008669B8">
        <w:rPr>
          <w:rFonts w:ascii="Posterama" w:hAnsi="Posterama" w:cs="Posterama"/>
          <w:b/>
          <w:bCs/>
        </w:rPr>
        <w:t>International Virtual Masterclasses:</w:t>
      </w:r>
      <w:r w:rsidRPr="008669B8">
        <w:rPr>
          <w:rFonts w:ascii="Posterama" w:hAnsi="Posterama" w:cs="Posterama"/>
        </w:rPr>
        <w:t> Regular participation in global flute forums and digital masterclasses, maintaining connection with international artistic developments while adapting methodologies to the Kenyan cultural context.</w:t>
      </w:r>
    </w:p>
    <w:p w14:paraId="4569452D" w14:textId="77777777" w:rsidR="008669B8" w:rsidRPr="008669B8" w:rsidRDefault="00000000" w:rsidP="008669B8">
      <w:pPr>
        <w:rPr>
          <w:rFonts w:ascii="Posterama" w:hAnsi="Posterama" w:cs="Posterama"/>
        </w:rPr>
      </w:pPr>
      <w:r>
        <w:rPr>
          <w:rFonts w:ascii="Posterama" w:hAnsi="Posterama" w:cs="Posterama"/>
        </w:rPr>
        <w:pict w14:anchorId="4659407E">
          <v:rect id="_x0000_i1030" style="width:0;height:.75pt" o:hrstd="t" o:hrnoshade="t" o:hr="t" fillcolor="#f8faff" stroked="f"/>
        </w:pict>
      </w:r>
    </w:p>
    <w:p w14:paraId="728F9A33" w14:textId="77777777" w:rsidR="008669B8" w:rsidRPr="008669B8" w:rsidRDefault="008669B8" w:rsidP="008669B8">
      <w:pPr>
        <w:rPr>
          <w:rFonts w:ascii="Posterama" w:hAnsi="Posterama" w:cs="Posterama"/>
        </w:rPr>
      </w:pPr>
      <w:r w:rsidRPr="008669B8">
        <w:rPr>
          <w:rFonts w:ascii="Posterama" w:hAnsi="Posterama" w:cs="Posterama"/>
          <w:b/>
          <w:bCs/>
        </w:rPr>
        <w:t>AWARDS, HONORS &amp; DISTINCTIONS</w:t>
      </w:r>
    </w:p>
    <w:p w14:paraId="0A1B81FA" w14:textId="77777777" w:rsidR="008669B8" w:rsidRPr="008669B8" w:rsidRDefault="008669B8" w:rsidP="008669B8">
      <w:pPr>
        <w:numPr>
          <w:ilvl w:val="0"/>
          <w:numId w:val="10"/>
        </w:numPr>
        <w:rPr>
          <w:rFonts w:ascii="Posterama" w:hAnsi="Posterama" w:cs="Posterama"/>
        </w:rPr>
      </w:pPr>
      <w:r w:rsidRPr="008669B8">
        <w:rPr>
          <w:rFonts w:ascii="Posterama" w:hAnsi="Posterama" w:cs="Posterama"/>
          <w:b/>
          <w:bCs/>
        </w:rPr>
        <w:t>Myrna Brown International Scholarship (2026)</w:t>
      </w:r>
      <w:r w:rsidRPr="008669B8">
        <w:rPr>
          <w:rFonts w:ascii="Posterama" w:hAnsi="Posterama" w:cs="Posterama"/>
        </w:rPr>
        <w:br/>
      </w:r>
      <w:r w:rsidRPr="008669B8">
        <w:rPr>
          <w:rFonts w:ascii="Posterama" w:hAnsi="Posterama" w:cs="Posterama"/>
          <w:i/>
          <w:iCs/>
        </w:rPr>
        <w:t>National Flute Association (United States)</w:t>
      </w:r>
      <w:r w:rsidRPr="008669B8">
        <w:rPr>
          <w:rFonts w:ascii="Posterama" w:hAnsi="Posterama" w:cs="Posterama"/>
        </w:rPr>
        <w:br/>
        <w:t>Awarded this prestigious, highly competitive scholarship following rigorous international review, recognizing exceptional artistic promise and transformative community leadership through music. The scholarship enables featured participation as performer and cultural ambassador at the 2026 NFA Convention in Portland, Oregon.</w:t>
      </w:r>
    </w:p>
    <w:p w14:paraId="5C561994" w14:textId="77777777" w:rsidR="008669B8" w:rsidRPr="008669B8" w:rsidRDefault="00000000" w:rsidP="008669B8">
      <w:pPr>
        <w:rPr>
          <w:rFonts w:ascii="Posterama" w:hAnsi="Posterama" w:cs="Posterama"/>
        </w:rPr>
      </w:pPr>
      <w:r>
        <w:rPr>
          <w:rFonts w:ascii="Posterama" w:hAnsi="Posterama" w:cs="Posterama"/>
        </w:rPr>
        <w:pict w14:anchorId="690C092C">
          <v:rect id="_x0000_i1031" style="width:0;height:.75pt" o:hrstd="t" o:hrnoshade="t" o:hr="t" fillcolor="#f8faff" stroked="f"/>
        </w:pict>
      </w:r>
    </w:p>
    <w:p w14:paraId="6E2020B9" w14:textId="77777777" w:rsidR="008669B8" w:rsidRPr="008669B8" w:rsidRDefault="008669B8" w:rsidP="008669B8">
      <w:pPr>
        <w:rPr>
          <w:rFonts w:ascii="Posterama" w:hAnsi="Posterama" w:cs="Posterama"/>
        </w:rPr>
      </w:pPr>
      <w:r w:rsidRPr="008669B8">
        <w:rPr>
          <w:rFonts w:ascii="Posterama" w:hAnsi="Posterama" w:cs="Posterama"/>
          <w:b/>
          <w:bCs/>
        </w:rPr>
        <w:t>ARTISTIC PHILOSOPHY &amp; CULTURAL VISION</w:t>
      </w:r>
    </w:p>
    <w:p w14:paraId="619450DE" w14:textId="77777777" w:rsidR="008669B8" w:rsidRPr="008669B8" w:rsidRDefault="008669B8" w:rsidP="008669B8">
      <w:pPr>
        <w:rPr>
          <w:rFonts w:ascii="Posterama" w:hAnsi="Posterama" w:cs="Posterama"/>
        </w:rPr>
      </w:pPr>
      <w:r w:rsidRPr="008669B8">
        <w:rPr>
          <w:rFonts w:ascii="Posterama" w:hAnsi="Posterama" w:cs="Posterama"/>
        </w:rPr>
        <w:lastRenderedPageBreak/>
        <w:t>My musical journey represents a testament to art's transformative power when united with determined vision. From initial training amidst significant resource constraints to founding Kenya's first dedicated flute orchestra, my path has been defined by creating opportunities where none existed. This experience has forged a profound artistic philosophy: that technical mastery must serve human connection, and that musical institutions bear responsibility for cultural stewardship. My work with Ghetto Classics has demonstrated how symphonic music can bridge profound social divides, while my establishment of the Silva Flute Orchestra creates specialized pathways for artistic excellence. I seek to contribute my unique perspective to musical organizations that value both artistic innovation and social impact, believing that the future of classical music lies in its ability to embrace diverse voices while maintaining uncompromising standards of excellence. My ambition is to continue building cultural infrastructure that enables African musicians to achieve international recognition while deepening music's transformative role within their communities.</w:t>
      </w:r>
    </w:p>
    <w:p w14:paraId="76108966" w14:textId="77777777" w:rsidR="005264AA" w:rsidRPr="008669B8" w:rsidRDefault="005264AA" w:rsidP="008669B8">
      <w:pPr>
        <w:rPr>
          <w:rFonts w:ascii="Posterama" w:hAnsi="Posterama" w:cs="Posterama"/>
        </w:rPr>
      </w:pPr>
    </w:p>
    <w:sectPr w:rsidR="005264AA" w:rsidRPr="008669B8" w:rsidSect="008669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sterama">
    <w:charset w:val="00"/>
    <w:family w:val="swiss"/>
    <w:pitch w:val="variable"/>
    <w:sig w:usb0="A11526FF" w:usb1="D000204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18C6"/>
    <w:multiLevelType w:val="multilevel"/>
    <w:tmpl w:val="4C1A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72BD"/>
    <w:multiLevelType w:val="multilevel"/>
    <w:tmpl w:val="17E2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5542A"/>
    <w:multiLevelType w:val="multilevel"/>
    <w:tmpl w:val="4F9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77249"/>
    <w:multiLevelType w:val="multilevel"/>
    <w:tmpl w:val="4008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372A0"/>
    <w:multiLevelType w:val="multilevel"/>
    <w:tmpl w:val="7D9E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17BC1"/>
    <w:multiLevelType w:val="multilevel"/>
    <w:tmpl w:val="F18C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F5658"/>
    <w:multiLevelType w:val="multilevel"/>
    <w:tmpl w:val="59D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83EB9"/>
    <w:multiLevelType w:val="multilevel"/>
    <w:tmpl w:val="0D8E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819F0"/>
    <w:multiLevelType w:val="multilevel"/>
    <w:tmpl w:val="798C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BF1C34"/>
    <w:multiLevelType w:val="multilevel"/>
    <w:tmpl w:val="5DCC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587605">
    <w:abstractNumId w:val="7"/>
  </w:num>
  <w:num w:numId="2" w16cid:durableId="1795782610">
    <w:abstractNumId w:val="5"/>
  </w:num>
  <w:num w:numId="3" w16cid:durableId="810829277">
    <w:abstractNumId w:val="8"/>
  </w:num>
  <w:num w:numId="4" w16cid:durableId="1312321337">
    <w:abstractNumId w:val="9"/>
  </w:num>
  <w:num w:numId="5" w16cid:durableId="83690348">
    <w:abstractNumId w:val="2"/>
  </w:num>
  <w:num w:numId="6" w16cid:durableId="1614676962">
    <w:abstractNumId w:val="1"/>
  </w:num>
  <w:num w:numId="7" w16cid:durableId="1708023066">
    <w:abstractNumId w:val="4"/>
  </w:num>
  <w:num w:numId="8" w16cid:durableId="701636633">
    <w:abstractNumId w:val="0"/>
  </w:num>
  <w:num w:numId="9" w16cid:durableId="716315697">
    <w:abstractNumId w:val="3"/>
  </w:num>
  <w:num w:numId="10" w16cid:durableId="363332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B8"/>
    <w:rsid w:val="001F172B"/>
    <w:rsid w:val="00275CB1"/>
    <w:rsid w:val="002A163F"/>
    <w:rsid w:val="003133B1"/>
    <w:rsid w:val="003263AE"/>
    <w:rsid w:val="005264AA"/>
    <w:rsid w:val="008669B8"/>
    <w:rsid w:val="0097516A"/>
    <w:rsid w:val="00BE0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7318"/>
  <w15:chartTrackingRefBased/>
  <w15:docId w15:val="{B9F9B1C2-8AA4-4EE2-9F76-8BD5F36B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9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69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69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69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69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6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9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69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69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69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69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6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9B8"/>
    <w:rPr>
      <w:rFonts w:eastAsiaTheme="majorEastAsia" w:cstheme="majorBidi"/>
      <w:color w:val="272727" w:themeColor="text1" w:themeTint="D8"/>
    </w:rPr>
  </w:style>
  <w:style w:type="paragraph" w:styleId="Title">
    <w:name w:val="Title"/>
    <w:basedOn w:val="Normal"/>
    <w:next w:val="Normal"/>
    <w:link w:val="TitleChar"/>
    <w:uiPriority w:val="10"/>
    <w:qFormat/>
    <w:rsid w:val="00866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9B8"/>
    <w:pPr>
      <w:spacing w:before="160"/>
      <w:jc w:val="center"/>
    </w:pPr>
    <w:rPr>
      <w:i/>
      <w:iCs/>
      <w:color w:val="404040" w:themeColor="text1" w:themeTint="BF"/>
    </w:rPr>
  </w:style>
  <w:style w:type="character" w:customStyle="1" w:styleId="QuoteChar">
    <w:name w:val="Quote Char"/>
    <w:basedOn w:val="DefaultParagraphFont"/>
    <w:link w:val="Quote"/>
    <w:uiPriority w:val="29"/>
    <w:rsid w:val="008669B8"/>
    <w:rPr>
      <w:i/>
      <w:iCs/>
      <w:color w:val="404040" w:themeColor="text1" w:themeTint="BF"/>
    </w:rPr>
  </w:style>
  <w:style w:type="paragraph" w:styleId="ListParagraph">
    <w:name w:val="List Paragraph"/>
    <w:basedOn w:val="Normal"/>
    <w:uiPriority w:val="34"/>
    <w:qFormat/>
    <w:rsid w:val="008669B8"/>
    <w:pPr>
      <w:ind w:left="720"/>
      <w:contextualSpacing/>
    </w:pPr>
  </w:style>
  <w:style w:type="character" w:styleId="IntenseEmphasis">
    <w:name w:val="Intense Emphasis"/>
    <w:basedOn w:val="DefaultParagraphFont"/>
    <w:uiPriority w:val="21"/>
    <w:qFormat/>
    <w:rsid w:val="008669B8"/>
    <w:rPr>
      <w:i/>
      <w:iCs/>
      <w:color w:val="2F5496" w:themeColor="accent1" w:themeShade="BF"/>
    </w:rPr>
  </w:style>
  <w:style w:type="paragraph" w:styleId="IntenseQuote">
    <w:name w:val="Intense Quote"/>
    <w:basedOn w:val="Normal"/>
    <w:next w:val="Normal"/>
    <w:link w:val="IntenseQuoteChar"/>
    <w:uiPriority w:val="30"/>
    <w:qFormat/>
    <w:rsid w:val="008669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69B8"/>
    <w:rPr>
      <w:i/>
      <w:iCs/>
      <w:color w:val="2F5496" w:themeColor="accent1" w:themeShade="BF"/>
    </w:rPr>
  </w:style>
  <w:style w:type="character" w:styleId="IntenseReference">
    <w:name w:val="Intense Reference"/>
    <w:basedOn w:val="DefaultParagraphFont"/>
    <w:uiPriority w:val="32"/>
    <w:qFormat/>
    <w:rsid w:val="008669B8"/>
    <w:rPr>
      <w:b/>
      <w:bCs/>
      <w:smallCaps/>
      <w:color w:val="2F5496" w:themeColor="accent1" w:themeShade="BF"/>
      <w:spacing w:val="5"/>
    </w:rPr>
  </w:style>
  <w:style w:type="character" w:styleId="Hyperlink">
    <w:name w:val="Hyperlink"/>
    <w:basedOn w:val="DefaultParagraphFont"/>
    <w:uiPriority w:val="99"/>
    <w:unhideWhenUsed/>
    <w:rsid w:val="008669B8"/>
    <w:rPr>
      <w:color w:val="0563C1" w:themeColor="hyperlink"/>
      <w:u w:val="single"/>
    </w:rPr>
  </w:style>
  <w:style w:type="character" w:styleId="UnresolvedMention">
    <w:name w:val="Unresolved Mention"/>
    <w:basedOn w:val="DefaultParagraphFont"/>
    <w:uiPriority w:val="99"/>
    <w:semiHidden/>
    <w:unhideWhenUsed/>
    <w:rsid w:val="008669B8"/>
    <w:rPr>
      <w:color w:val="605E5C"/>
      <w:shd w:val="clear" w:color="auto" w:fill="E1DFDD"/>
    </w:rPr>
  </w:style>
  <w:style w:type="character" w:styleId="FollowedHyperlink">
    <w:name w:val="FollowedHyperlink"/>
    <w:basedOn w:val="DefaultParagraphFont"/>
    <w:uiPriority w:val="99"/>
    <w:semiHidden/>
    <w:unhideWhenUsed/>
    <w:rsid w:val="002A16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mawilton.github.io/Music-portfolio/" TargetMode="External"/><Relationship Id="rId5" Type="http://schemas.openxmlformats.org/officeDocument/2006/relationships/hyperlink" Target="https://mailto:wiltononflut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shma wilton</dc:creator>
  <cp:keywords/>
  <dc:description/>
  <cp:lastModifiedBy>shma wilton</cp:lastModifiedBy>
  <cp:revision>2</cp:revision>
  <dcterms:created xsi:type="dcterms:W3CDTF">2025-09-01T18:09:00Z</dcterms:created>
  <dcterms:modified xsi:type="dcterms:W3CDTF">2025-09-01T20:46:00Z</dcterms:modified>
</cp:coreProperties>
</file>