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should have at least the following points in your article:</w:t>
      </w:r>
    </w:p>
    <w:p w:rsidR="00000000" w:rsidDel="00000000" w:rsidP="00000000" w:rsidRDefault="00000000" w:rsidRPr="00000000" w14:paraId="00000002">
      <w:pPr>
        <w:numPr>
          <w:ilvl w:val="0"/>
          <w:numId w:val="1"/>
        </w:numPr>
        <w:spacing w:after="0" w:afterAutospacing="0" w:line="240" w:lineRule="auto"/>
        <w:ind w:left="720" w:hanging="360"/>
        <w:jc w:val="both"/>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3">
      <w:pPr>
        <w:numPr>
          <w:ilvl w:val="0"/>
          <w:numId w:val="1"/>
        </w:numPr>
        <w:spacing w:after="0" w:afterAutospacing="0" w:line="240" w:lineRule="auto"/>
        <w:ind w:left="720" w:hanging="360"/>
        <w:jc w:val="both"/>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numPr>
          <w:ilvl w:val="0"/>
          <w:numId w:val="1"/>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Literature review/ related work/ Background study </w:t>
      </w:r>
    </w:p>
    <w:p w:rsidR="00000000" w:rsidDel="00000000" w:rsidP="00000000" w:rsidRDefault="00000000" w:rsidRPr="00000000" w14:paraId="00000005">
      <w:pPr>
        <w:numPr>
          <w:ilvl w:val="0"/>
          <w:numId w:val="1"/>
        </w:numPr>
        <w:spacing w:after="240" w:line="240" w:lineRule="auto"/>
        <w:ind w:left="720" w:hanging="360"/>
        <w:jc w:val="both"/>
      </w:pPr>
      <w:r w:rsidDel="00000000" w:rsidR="00000000" w:rsidRPr="00000000">
        <w:rPr>
          <w:rFonts w:ascii="Times New Roman" w:cs="Times New Roman" w:eastAsia="Times New Roman" w:hAnsi="Times New Roman"/>
          <w:rtl w:val="0"/>
        </w:rPr>
        <w:t xml:space="preserve">Proposed Methodology</w:t>
      </w:r>
    </w:p>
    <w:p w:rsidR="00000000" w:rsidDel="00000000" w:rsidP="00000000" w:rsidRDefault="00000000" w:rsidRPr="00000000" w14:paraId="00000006">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Block Diagram</w:t>
      </w:r>
    </w:p>
    <w:p w:rsidR="00000000" w:rsidDel="00000000" w:rsidP="00000000" w:rsidRDefault="00000000" w:rsidRPr="00000000" w14:paraId="00000007">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Algorithm</w:t>
      </w:r>
    </w:p>
    <w:p w:rsidR="00000000" w:rsidDel="00000000" w:rsidP="00000000" w:rsidRDefault="00000000" w:rsidRPr="00000000" w14:paraId="00000008">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Flow Chart</w:t>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Result / Implementation</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Discussion (sometimes the </w:t>
      </w:r>
      <w:r w:rsidDel="00000000" w:rsidR="00000000" w:rsidRPr="00000000">
        <w:rPr>
          <w:rFonts w:ascii="Times New Roman" w:cs="Times New Roman" w:eastAsia="Times New Roman" w:hAnsi="Times New Roman"/>
          <w:b w:val="1"/>
          <w:rtl w:val="0"/>
        </w:rPr>
        <w:t xml:space="preserve">result and discussion</w:t>
      </w:r>
      <w:r w:rsidDel="00000000" w:rsidR="00000000" w:rsidRPr="00000000">
        <w:rPr>
          <w:rFonts w:ascii="Times New Roman" w:cs="Times New Roman" w:eastAsia="Times New Roman" w:hAnsi="Times New Roman"/>
          <w:rtl w:val="0"/>
        </w:rPr>
        <w:t xml:space="preserve"> can be one point )</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Conclusion (sometimes future work can be written in the last part of the conclusion)</w:t>
      </w:r>
    </w:p>
    <w:p w:rsidR="00000000" w:rsidDel="00000000" w:rsidP="00000000" w:rsidRDefault="00000000" w:rsidRPr="00000000" w14:paraId="0000000C">
      <w:pPr>
        <w:spacing w:line="240" w:lineRule="auto"/>
        <w:jc w:val="both"/>
        <w:rPr/>
      </w:pPr>
      <w:r w:rsidDel="00000000" w:rsidR="00000000" w:rsidRPr="00000000">
        <w:rPr>
          <w:rFonts w:ascii="Times New Roman" w:cs="Times New Roman" w:eastAsia="Times New Roman" w:hAnsi="Times New Roman"/>
          <w:rtl w:val="0"/>
        </w:rPr>
        <w:t xml:space="preserve">8.       References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highlight w:val="yellow"/>
          <w:rtl w:val="0"/>
        </w:rPr>
        <w:t xml:space="preserve">Literature review:  </w:t>
        <w:br w:type="textWrapping"/>
      </w:r>
      <w:r w:rsidDel="00000000" w:rsidR="00000000" w:rsidRPr="00000000">
        <w:rPr>
          <w:rtl w:val="0"/>
        </w:rPr>
        <w:t xml:space="preserve">The literature review must contain the following:</w:t>
        <w:br w:type="textWrapping"/>
      </w:r>
      <w:r w:rsidDel="00000000" w:rsidR="00000000" w:rsidRPr="00000000">
        <w:rPr>
          <w:b w:val="1"/>
          <w:rtl w:val="0"/>
        </w:rPr>
        <w:t xml:space="preserve">A</w:t>
      </w:r>
      <w:r w:rsidDel="00000000" w:rsidR="00000000" w:rsidRPr="00000000">
        <w:rPr>
          <w:rtl w:val="0"/>
        </w:rPr>
        <w:t xml:space="preserve">. Write a review of the most relevant 5 to 10 papers with citations, which reflects that your work (research) is necessary to continue and also proves that there needs to be more research in your areas.  You do not need to cite all the papers in your research domain. </w:t>
      </w:r>
    </w:p>
    <w:p w:rsidR="00000000" w:rsidDel="00000000" w:rsidP="00000000" w:rsidRDefault="00000000" w:rsidRPr="00000000" w14:paraId="00000012">
      <w:pPr>
        <w:jc w:val="both"/>
        <w:rPr/>
      </w:pPr>
      <w:r w:rsidDel="00000000" w:rsidR="00000000" w:rsidRPr="00000000">
        <w:rPr>
          <w:rtl w:val="0"/>
        </w:rPr>
        <w:tab/>
        <w:t xml:space="preserve">A.1: Mentioned a paper and what they did and what is their result (accuracy or outcome ) and its impact. Also find out the limitations of this paper, which the author could consider, but did not implement. </w:t>
      </w:r>
    </w:p>
    <w:p w:rsidR="00000000" w:rsidDel="00000000" w:rsidP="00000000" w:rsidRDefault="00000000" w:rsidRPr="00000000" w14:paraId="00000013">
      <w:pPr>
        <w:jc w:val="both"/>
        <w:rPr/>
      </w:pPr>
      <w:r w:rsidDel="00000000" w:rsidR="00000000" w:rsidRPr="00000000">
        <w:rPr>
          <w:rtl w:val="0"/>
        </w:rPr>
        <w:tab/>
        <w:t xml:space="preserve">A.2: Similarly at least 7 papers are reviewed </w:t>
      </w:r>
    </w:p>
    <w:p w:rsidR="00000000" w:rsidDel="00000000" w:rsidP="00000000" w:rsidRDefault="00000000" w:rsidRPr="00000000" w14:paraId="00000014">
      <w:pPr>
        <w:jc w:val="both"/>
        <w:rPr/>
      </w:pPr>
      <w:r w:rsidDel="00000000" w:rsidR="00000000" w:rsidRPr="00000000">
        <w:rPr>
          <w:b w:val="1"/>
          <w:rtl w:val="0"/>
        </w:rPr>
        <w:t xml:space="preserve">B</w:t>
      </w:r>
      <w:r w:rsidDel="00000000" w:rsidR="00000000" w:rsidRPr="00000000">
        <w:rPr>
          <w:rtl w:val="0"/>
        </w:rPr>
        <w:t xml:space="preserve">. There are so many ways to write literature review citations, you can study given videos or follow other research papers at least five. </w:t>
      </w:r>
    </w:p>
    <w:p w:rsidR="00000000" w:rsidDel="00000000" w:rsidP="00000000" w:rsidRDefault="00000000" w:rsidRPr="00000000" w14:paraId="00000015">
      <w:pPr>
        <w:jc w:val="both"/>
        <w:rPr/>
      </w:pPr>
      <w:r w:rsidDel="00000000" w:rsidR="00000000" w:rsidRPr="00000000">
        <w:rPr>
          <w:b w:val="1"/>
          <w:rtl w:val="0"/>
        </w:rPr>
        <w:t xml:space="preserve">C.</w:t>
      </w:r>
      <w:r w:rsidDel="00000000" w:rsidR="00000000" w:rsidRPr="00000000">
        <w:rPr>
          <w:rtl w:val="0"/>
        </w:rPr>
        <w:t xml:space="preserve"> Last paragraph of your literature review section. Write the gap of the existing research activities, which you are going to address. You should write the overall gap in a paragraph of the existing limitations in your research areas. In this paragraph, it is not necessary to write specific papers’ limitations. </w:t>
      </w:r>
    </w:p>
    <w:p w:rsidR="00000000" w:rsidDel="00000000" w:rsidP="00000000" w:rsidRDefault="00000000" w:rsidRPr="00000000" w14:paraId="00000016">
      <w:pPr>
        <w:jc w:val="both"/>
        <w:rPr/>
      </w:pPr>
      <w:r w:rsidDel="00000000" w:rsidR="00000000" w:rsidRPr="00000000">
        <w:rPr>
          <w:b w:val="1"/>
          <w:rtl w:val="0"/>
        </w:rPr>
        <w:t xml:space="preserve">D</w:t>
      </w:r>
      <w:r w:rsidDel="00000000" w:rsidR="00000000" w:rsidRPr="00000000">
        <w:rPr>
          <w:rtl w:val="0"/>
        </w:rPr>
        <w:t xml:space="preserve">. Your reviewed papers must be the most recent and latest but if possible try to avoid the old papers. </w:t>
      </w:r>
    </w:p>
    <w:p w:rsidR="00000000" w:rsidDel="00000000" w:rsidP="00000000" w:rsidRDefault="00000000" w:rsidRPr="00000000" w14:paraId="00000017">
      <w:pPr>
        <w:jc w:val="both"/>
        <w:rPr/>
      </w:pPr>
      <w:r w:rsidDel="00000000" w:rsidR="00000000" w:rsidRPr="00000000">
        <w:rPr>
          <w:b w:val="1"/>
          <w:rtl w:val="0"/>
        </w:rPr>
        <w:t xml:space="preserve">E.</w:t>
      </w:r>
      <w:r w:rsidDel="00000000" w:rsidR="00000000" w:rsidRPr="00000000">
        <w:rPr>
          <w:rtl w:val="0"/>
        </w:rPr>
        <w:t xml:space="preserve"> One most important point, your reader must get knowledge about your research domain and the current research update from your literature review section. Your focus is to make the reader understand what research activities were done so far, its advantages and disadvantages as well.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7607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60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