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3D6C28AB" w:rsidR="005F3D51" w:rsidRPr="00473831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473831">
              <w:rPr>
                <w:rFonts w:cs="Times New Roman"/>
                <w:sz w:val="24"/>
                <w:szCs w:val="24"/>
              </w:rPr>
              <w:t>4</w:t>
            </w:r>
          </w:p>
          <w:p w14:paraId="46A7D1FE" w14:textId="28700BD5" w:rsidR="005F3D51" w:rsidRPr="00473831" w:rsidRDefault="00473831" w:rsidP="005F3D5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Клиентские языки сценариев.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2C5B114" w14:textId="3972F80A" w:rsidR="005F3D51" w:rsidRPr="006B75B1" w:rsidRDefault="005F3D51" w:rsidP="005F3D51">
      <w:pPr>
        <w:widowControl w:val="0"/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="006B75B1" w:rsidRPr="006B75B1">
        <w:rPr>
          <w:rFonts w:ascii="Times New Roman" w:hAnsi="Times New Roman" w:cs="Times New Roman"/>
          <w:sz w:val="28"/>
          <w:szCs w:val="28"/>
        </w:rPr>
        <w:t xml:space="preserve">получение опыта написания и применения функций на языке </w:t>
      </w:r>
      <w:proofErr w:type="spellStart"/>
      <w:r w:rsidR="006B75B1" w:rsidRPr="006B75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6B75B1" w:rsidRPr="006B75B1">
        <w:rPr>
          <w:rFonts w:ascii="Times New Roman" w:hAnsi="Times New Roman" w:cs="Times New Roman"/>
          <w:sz w:val="28"/>
          <w:szCs w:val="28"/>
        </w:rPr>
        <w:t>.</w:t>
      </w:r>
    </w:p>
    <w:p w14:paraId="17F89EAA" w14:textId="37EB8D8A" w:rsidR="005F3D51" w:rsidRPr="006B75B1" w:rsidRDefault="005F3D51" w:rsidP="005F3D51">
      <w:pPr>
        <w:widowControl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938B6" w14:textId="4D6D7B5B" w:rsidR="005F3D51" w:rsidRPr="006B75B1" w:rsidRDefault="005F3D51" w:rsidP="005F3D5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7599873" w14:textId="77777777" w:rsidR="006B75B1" w:rsidRPr="006B75B1" w:rsidRDefault="006B75B1" w:rsidP="006B75B1">
      <w:pPr>
        <w:pStyle w:val="aa"/>
        <w:rPr>
          <w:sz w:val="28"/>
          <w:szCs w:val="28"/>
        </w:rPr>
      </w:pPr>
      <w:r w:rsidRPr="006B75B1">
        <w:rPr>
          <w:sz w:val="28"/>
          <w:szCs w:val="28"/>
        </w:rPr>
        <w:t>Часы, в которых часы, минуты и секунды показываются после нажатия на соответствующие кнопки.</w:t>
      </w:r>
    </w:p>
    <w:p w14:paraId="7C223509" w14:textId="77777777" w:rsidR="006B75B1" w:rsidRDefault="006B75B1" w:rsidP="005F3D5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7D10A" w14:textId="29B55C9D" w:rsidR="006B75B1" w:rsidRDefault="006B75B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EAB62" wp14:editId="399FA3B5">
            <wp:extent cx="5731510" cy="421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56F" w14:textId="47EDC914" w:rsidR="006B75B1" w:rsidRPr="005F3D51" w:rsidRDefault="006B75B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7F197" wp14:editId="61983BAE">
            <wp:extent cx="5731510" cy="1790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C10" w14:textId="0A8DC89E" w:rsidR="003C0C81" w:rsidRDefault="003C0C81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900" w:type="dxa"/>
        <w:tblLook w:val="04A0" w:firstRow="1" w:lastRow="0" w:firstColumn="1" w:lastColumn="0" w:noHBand="0" w:noVBand="1"/>
      </w:tblPr>
      <w:tblGrid>
        <w:gridCol w:w="3218"/>
        <w:gridCol w:w="3236"/>
        <w:gridCol w:w="3446"/>
      </w:tblGrid>
      <w:tr w:rsidR="003C0C81" w:rsidRPr="005F3D51" w14:paraId="7EC39116" w14:textId="66DE5E99" w:rsidTr="003C0C81">
        <w:trPr>
          <w:trHeight w:val="541"/>
        </w:trPr>
        <w:tc>
          <w:tcPr>
            <w:tcW w:w="3218" w:type="dxa"/>
          </w:tcPr>
          <w:p w14:paraId="0CD5BD15" w14:textId="4CAE10FC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236" w:type="dxa"/>
          </w:tcPr>
          <w:p w14:paraId="7595730A" w14:textId="57730FA2" w:rsidR="003C0C81" w:rsidRPr="003C0C81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</w:p>
        </w:tc>
        <w:tc>
          <w:tcPr>
            <w:tcW w:w="3446" w:type="dxa"/>
          </w:tcPr>
          <w:p w14:paraId="7BDFEF37" w14:textId="776B9BF3" w:rsidR="003C0C81" w:rsidRPr="003C0C81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0C81" w:rsidRPr="005F3D51" w14:paraId="748B5D5A" w14:textId="58E916CD" w:rsidTr="003C0C81">
        <w:trPr>
          <w:trHeight w:val="1393"/>
        </w:trPr>
        <w:tc>
          <w:tcPr>
            <w:tcW w:w="3218" w:type="dxa"/>
          </w:tcPr>
          <w:p w14:paraId="2FA1FD9E" w14:textId="295022BD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authorInfoButton</w:t>
            </w:r>
            <w:proofErr w:type="spellEnd"/>
          </w:p>
        </w:tc>
        <w:tc>
          <w:tcPr>
            <w:tcW w:w="3236" w:type="dxa"/>
          </w:tcPr>
          <w:p w14:paraId="090B2E34" w14:textId="68BC33CF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authorInfo.js</w:t>
            </w:r>
          </w:p>
        </w:tc>
        <w:tc>
          <w:tcPr>
            <w:tcW w:w="3446" w:type="dxa"/>
          </w:tcPr>
          <w:p w14:paraId="011CA033" w14:textId="0DE4BC11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об авторе</w:t>
            </w:r>
          </w:p>
        </w:tc>
      </w:tr>
      <w:tr w:rsidR="003C0C81" w:rsidRPr="005F3D51" w14:paraId="2A5F7979" w14:textId="423A8351" w:rsidTr="003C0C81">
        <w:trPr>
          <w:trHeight w:val="263"/>
        </w:trPr>
        <w:tc>
          <w:tcPr>
            <w:tcW w:w="3218" w:type="dxa"/>
          </w:tcPr>
          <w:p w14:paraId="2189466D" w14:textId="3CB94B3A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showFullTimeButton</w:t>
            </w:r>
            <w:proofErr w:type="spellEnd"/>
          </w:p>
        </w:tc>
        <w:tc>
          <w:tcPr>
            <w:tcW w:w="3236" w:type="dxa"/>
          </w:tcPr>
          <w:p w14:paraId="2917B629" w14:textId="3A47574F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showTime.js</w:t>
            </w:r>
          </w:p>
        </w:tc>
        <w:tc>
          <w:tcPr>
            <w:tcW w:w="3446" w:type="dxa"/>
          </w:tcPr>
          <w:p w14:paraId="59CC9C82" w14:textId="71266CE6" w:rsidR="003C0C81" w:rsidRPr="00506D77" w:rsidRDefault="00506D77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полное текущее время</w:t>
            </w:r>
          </w:p>
        </w:tc>
      </w:tr>
      <w:tr w:rsidR="00506D77" w:rsidRPr="005F3D51" w14:paraId="14AC4E4C" w14:textId="199D039E" w:rsidTr="003C0C81">
        <w:trPr>
          <w:trHeight w:val="278"/>
        </w:trPr>
        <w:tc>
          <w:tcPr>
            <w:tcW w:w="3218" w:type="dxa"/>
          </w:tcPr>
          <w:p w14:paraId="2BC3E170" w14:textId="1ACFFDAB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proofErr w:type="spellEnd"/>
          </w:p>
        </w:tc>
        <w:tc>
          <w:tcPr>
            <w:tcW w:w="3236" w:type="dxa"/>
          </w:tcPr>
          <w:p w14:paraId="4E51017A" w14:textId="3F16307F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showTime.js</w:t>
            </w:r>
          </w:p>
        </w:tc>
        <w:tc>
          <w:tcPr>
            <w:tcW w:w="3446" w:type="dxa"/>
          </w:tcPr>
          <w:p w14:paraId="37A07674" w14:textId="1E10DEDC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текущие часы</w:t>
            </w:r>
          </w:p>
        </w:tc>
      </w:tr>
      <w:tr w:rsidR="00506D77" w:rsidRPr="005F3D51" w14:paraId="29281605" w14:textId="21ED0082" w:rsidTr="003C0C81">
        <w:trPr>
          <w:trHeight w:val="263"/>
        </w:trPr>
        <w:tc>
          <w:tcPr>
            <w:tcW w:w="3218" w:type="dxa"/>
          </w:tcPr>
          <w:p w14:paraId="31446D76" w14:textId="1CB32E87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showMinuteButton</w:t>
            </w:r>
            <w:proofErr w:type="spellEnd"/>
          </w:p>
        </w:tc>
        <w:tc>
          <w:tcPr>
            <w:tcW w:w="3236" w:type="dxa"/>
          </w:tcPr>
          <w:p w14:paraId="2086F54B" w14:textId="6CC36193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showTime.js</w:t>
            </w:r>
          </w:p>
        </w:tc>
        <w:tc>
          <w:tcPr>
            <w:tcW w:w="3446" w:type="dxa"/>
          </w:tcPr>
          <w:p w14:paraId="1C392FD4" w14:textId="5C4D1380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текущие минуты</w:t>
            </w:r>
          </w:p>
        </w:tc>
      </w:tr>
      <w:tr w:rsidR="00506D77" w:rsidRPr="005F3D51" w14:paraId="435C1E0B" w14:textId="58EC9F1F" w:rsidTr="003C0C81">
        <w:trPr>
          <w:trHeight w:val="278"/>
        </w:trPr>
        <w:tc>
          <w:tcPr>
            <w:tcW w:w="3218" w:type="dxa"/>
          </w:tcPr>
          <w:p w14:paraId="01E1829B" w14:textId="145987B2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showSecondButton</w:t>
            </w:r>
            <w:proofErr w:type="spellEnd"/>
          </w:p>
        </w:tc>
        <w:tc>
          <w:tcPr>
            <w:tcW w:w="3236" w:type="dxa"/>
          </w:tcPr>
          <w:p w14:paraId="78D0922F" w14:textId="29BB64C9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showTime.js</w:t>
            </w:r>
          </w:p>
        </w:tc>
        <w:tc>
          <w:tcPr>
            <w:tcW w:w="3446" w:type="dxa"/>
          </w:tcPr>
          <w:p w14:paraId="08A15091" w14:textId="321522FE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текущие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</w:p>
        </w:tc>
      </w:tr>
      <w:tr w:rsidR="00506D77" w:rsidRPr="005F3D51" w14:paraId="5EC47FE8" w14:textId="2F9C7829" w:rsidTr="003C0C81">
        <w:trPr>
          <w:trHeight w:val="278"/>
        </w:trPr>
        <w:tc>
          <w:tcPr>
            <w:tcW w:w="3218" w:type="dxa"/>
          </w:tcPr>
          <w:p w14:paraId="3FF96C82" w14:textId="37F5393F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changeColorButton</w:t>
            </w:r>
            <w:proofErr w:type="spellEnd"/>
          </w:p>
        </w:tc>
        <w:tc>
          <w:tcPr>
            <w:tcW w:w="3236" w:type="dxa"/>
          </w:tcPr>
          <w:p w14:paraId="321504F4" w14:textId="4C1BB2CD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changeColor.js</w:t>
            </w:r>
          </w:p>
        </w:tc>
        <w:tc>
          <w:tcPr>
            <w:tcW w:w="3446" w:type="dxa"/>
          </w:tcPr>
          <w:p w14:paraId="20BA7A30" w14:textId="38C0509D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цвет хедера</w:t>
            </w:r>
          </w:p>
        </w:tc>
      </w:tr>
      <w:tr w:rsidR="00506D77" w:rsidRPr="005F3D51" w14:paraId="48F64742" w14:textId="2CEE4D3E" w:rsidTr="003C0C81">
        <w:trPr>
          <w:trHeight w:val="263"/>
        </w:trPr>
        <w:tc>
          <w:tcPr>
            <w:tcW w:w="3218" w:type="dxa"/>
          </w:tcPr>
          <w:p w14:paraId="336BC877" w14:textId="549FC65C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changeSizeButton</w:t>
            </w:r>
            <w:proofErr w:type="spellEnd"/>
          </w:p>
        </w:tc>
        <w:tc>
          <w:tcPr>
            <w:tcW w:w="3236" w:type="dxa"/>
          </w:tcPr>
          <w:p w14:paraId="21BF0354" w14:textId="338D2AC4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changeSize.js</w:t>
            </w:r>
          </w:p>
        </w:tc>
        <w:tc>
          <w:tcPr>
            <w:tcW w:w="3446" w:type="dxa"/>
          </w:tcPr>
          <w:p w14:paraId="4D161A24" w14:textId="5A532486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размер логотипа</w:t>
            </w:r>
          </w:p>
        </w:tc>
      </w:tr>
      <w:tr w:rsidR="00506D77" w:rsidRPr="005F3D51" w14:paraId="69EBED13" w14:textId="63F5B004" w:rsidTr="003C0C81">
        <w:trPr>
          <w:trHeight w:val="278"/>
        </w:trPr>
        <w:tc>
          <w:tcPr>
            <w:tcW w:w="3218" w:type="dxa"/>
          </w:tcPr>
          <w:p w14:paraId="2B189A80" w14:textId="7679439F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addEmptyRowButton</w:t>
            </w:r>
            <w:proofErr w:type="spellEnd"/>
          </w:p>
        </w:tc>
        <w:tc>
          <w:tcPr>
            <w:tcW w:w="3236" w:type="dxa"/>
          </w:tcPr>
          <w:p w14:paraId="75B93E52" w14:textId="08EAA764" w:rsidR="00506D77" w:rsidRPr="00506D77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tableButton.js</w:t>
            </w:r>
          </w:p>
        </w:tc>
        <w:tc>
          <w:tcPr>
            <w:tcW w:w="3446" w:type="dxa"/>
          </w:tcPr>
          <w:p w14:paraId="636E7A98" w14:textId="17D3F1F5" w:rsidR="00506D77" w:rsidRPr="003C0C81" w:rsidRDefault="00506D77" w:rsidP="00506D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пустую строку в таблицу</w:t>
            </w:r>
          </w:p>
        </w:tc>
      </w:tr>
    </w:tbl>
    <w:p w14:paraId="7C5610F7" w14:textId="7F9EE487" w:rsidR="003C0C81" w:rsidRDefault="003C0C81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2049C" w14:textId="76D2A41D" w:rsidR="00910590" w:rsidRDefault="00506D77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showTime.js</w:t>
      </w:r>
    </w:p>
    <w:p w14:paraId="40F9E4EF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displayTime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D08E40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EE01FE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hours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currentTime.getHours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CF57D2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minutes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currentTime.getMinutes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68F85E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seconds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currentTime.getSeconds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0D0944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return "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Текущее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: " + hours + ":" + minutes + ":" + seconds;</w:t>
      </w:r>
    </w:p>
    <w:p w14:paraId="0F292463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65A3A9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46CA5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("showHourButton").addEventListener("click", function() {</w:t>
      </w:r>
    </w:p>
    <w:p w14:paraId="1208CCF0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AAC23D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hours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currentTime.getHours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EAA110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506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"Текущее время (часы): " + 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506D77">
        <w:rPr>
          <w:rFonts w:ascii="Times New Roman" w:hAnsi="Times New Roman" w:cs="Times New Roman"/>
          <w:sz w:val="24"/>
          <w:szCs w:val="24"/>
        </w:rPr>
        <w:t>);</w:t>
      </w:r>
    </w:p>
    <w:p w14:paraId="3731A2E1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064250D5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3AC9C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("showMinuteButton").addEventListener("click", function() {</w:t>
      </w:r>
    </w:p>
    <w:p w14:paraId="28A19D1D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151D1A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minutes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currentTime.getMinutes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0A57CB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506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"Текущее время (минуты): " + 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minutes</w:t>
      </w:r>
      <w:r w:rsidRPr="00506D77">
        <w:rPr>
          <w:rFonts w:ascii="Times New Roman" w:hAnsi="Times New Roman" w:cs="Times New Roman"/>
          <w:sz w:val="24"/>
          <w:szCs w:val="24"/>
        </w:rPr>
        <w:t>);</w:t>
      </w:r>
    </w:p>
    <w:p w14:paraId="2BD6EF6C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FABD28E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B98700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("showSecondButton").addEventListener("click", function() {</w:t>
      </w:r>
    </w:p>
    <w:p w14:paraId="417CD6C1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477617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seconds =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currentTime.getSeconds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8A313C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506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"Текущее время (секунды): " + 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Pr="00506D77">
        <w:rPr>
          <w:rFonts w:ascii="Times New Roman" w:hAnsi="Times New Roman" w:cs="Times New Roman"/>
          <w:sz w:val="24"/>
          <w:szCs w:val="24"/>
        </w:rPr>
        <w:t>);</w:t>
      </w:r>
    </w:p>
    <w:p w14:paraId="758FC5C0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7A259BA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8FB88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("showFullTimeButton").addEventListener("click", function() {</w:t>
      </w:r>
    </w:p>
    <w:p w14:paraId="62B64468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fullTime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displayTime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B25DF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alert(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fullTime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EEDE21" w14:textId="7A98988D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9944D96" w14:textId="7D288216" w:rsidR="00506D77" w:rsidRDefault="00506D77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changeColor.js</w:t>
      </w:r>
    </w:p>
    <w:p w14:paraId="030A8444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("changeColorButton").addEventListener("click", function() {</w:t>
      </w:r>
    </w:p>
    <w:p w14:paraId="4580D7E1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element =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("header");</w:t>
      </w:r>
    </w:p>
    <w:p w14:paraId="7AE6AEE6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element.style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.backgroundColor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PapayaWhip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613860C" w14:textId="7ED0AE6E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1FFE038" w14:textId="463A2651" w:rsidR="00506D77" w:rsidRDefault="00506D77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changeSize.js</w:t>
      </w:r>
    </w:p>
    <w:p w14:paraId="7EB16FA2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("changeSizeButton").addEventListener("click", function() {</w:t>
      </w:r>
    </w:p>
    <w:p w14:paraId="7814A37E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logo = 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("header").getElementsByTagName("img")[0];</w:t>
      </w:r>
    </w:p>
    <w:p w14:paraId="4AD10C8A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logo.style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.width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"100px";</w:t>
      </w:r>
    </w:p>
    <w:p w14:paraId="50DAD609" w14:textId="77777777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logo.style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.height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"75px";</w:t>
      </w:r>
    </w:p>
    <w:p w14:paraId="3FDCDB60" w14:textId="7651F12E" w:rsidR="00506D77" w:rsidRPr="00506D77" w:rsidRDefault="00506D77" w:rsidP="00506D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14:paraId="152047C3" w14:textId="4D3C4909" w:rsidR="00506D77" w:rsidRPr="00506D77" w:rsidRDefault="00506D77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tableButton.js</w:t>
      </w:r>
    </w:p>
    <w:p w14:paraId="184FE20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("addEmptyRowButton").addEventListener("click", function() {</w:t>
      </w:r>
    </w:p>
    <w:p w14:paraId="4B9DC81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table =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("#table table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F119C4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table.insertRow</w:t>
      </w:r>
      <w:proofErr w:type="spellEnd"/>
      <w:proofErr w:type="gramEnd"/>
      <w:r w:rsidRPr="00506D7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A62B8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for (var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EE1007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();</w:t>
      </w:r>
    </w:p>
    <w:p w14:paraId="58DB729A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33308" w14:textId="23077E3E" w:rsidR="00D5100D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>});</w:t>
      </w:r>
    </w:p>
    <w:p w14:paraId="7182E377" w14:textId="684899CD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информации</w:t>
      </w:r>
    </w:p>
    <w:p w14:paraId="44414CC7" w14:textId="59DDCC26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731B8" wp14:editId="4A5C816B">
            <wp:extent cx="5731510" cy="17303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553" w14:textId="5E737AF7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13AAA" w14:textId="03626A7F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времени</w:t>
      </w:r>
    </w:p>
    <w:p w14:paraId="719C4567" w14:textId="48E5C83F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EDBBE" wp14:editId="0AA07644">
            <wp:extent cx="5731510" cy="19780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5E9" w14:textId="6B63DF4F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кнопку изменения цвета</w:t>
      </w:r>
    </w:p>
    <w:p w14:paraId="717ACB83" w14:textId="76909931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C19FC" wp14:editId="5CBDC08C">
            <wp:extent cx="5343525" cy="385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E0F1" w14:textId="0CBF2E98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изменения размера</w:t>
      </w:r>
    </w:p>
    <w:p w14:paraId="1D6B4707" w14:textId="6006A7FD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1A8A2" wp14:editId="3EAF240C">
            <wp:extent cx="3419475" cy="2038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879F" w14:textId="597BFB9B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04BFE" w14:textId="3BB2E64E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нескольких пустых строчек в таблицу</w:t>
      </w:r>
    </w:p>
    <w:p w14:paraId="593A0E8C" w14:textId="1154DD6E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9A53E" wp14:editId="309CFAF9">
            <wp:extent cx="5731510" cy="294386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E61F" w14:textId="246C94FB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C188D" w14:textId="037C4DC1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7F8B54F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F474B6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="UTF-8"&gt;</w:t>
      </w:r>
    </w:p>
    <w:p w14:paraId="0D241612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="роботы, игрушки, робототехника, развлечения"&gt;</w:t>
      </w:r>
    </w:p>
    <w:p w14:paraId="3C6F62B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&lt;meta name="author" content="</w:t>
      </w:r>
      <w:r w:rsidRPr="00506D77">
        <w:rPr>
          <w:rFonts w:ascii="Times New Roman" w:hAnsi="Times New Roman" w:cs="Times New Roman"/>
          <w:sz w:val="24"/>
          <w:szCs w:val="24"/>
        </w:rPr>
        <w:t>Демид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Шумков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82BE15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&lt;meta name="description" content="</w:t>
      </w:r>
      <w:r w:rsidRPr="00506D77">
        <w:rPr>
          <w:rFonts w:ascii="Times New Roman" w:hAnsi="Times New Roman" w:cs="Times New Roman"/>
          <w:sz w:val="24"/>
          <w:szCs w:val="24"/>
        </w:rPr>
        <w:t>Сайт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о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роботах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игрушках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66FFFD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r w:rsidRPr="00506D77">
        <w:rPr>
          <w:rFonts w:ascii="Times New Roman" w:hAnsi="Times New Roman" w:cs="Times New Roman"/>
          <w:sz w:val="24"/>
          <w:szCs w:val="24"/>
        </w:rPr>
        <w:t>Роботы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игрушки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71B7FC3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14:paraId="3A5444B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4DDC0B7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proofErr w:type="gramStart"/>
      <w:r w:rsidRPr="00506D77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14:paraId="0DB009C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padding: 10px;</w:t>
      </w:r>
    </w:p>
    <w:p w14:paraId="3572F5D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14:paraId="164D68C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B9A54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&lt;/style&gt;</w:t>
      </w:r>
    </w:p>
    <w:p w14:paraId="1706B93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14:paraId="77FB2DD7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A1A9547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&lt;div id="header" style="text-align: center;"&gt;</w:t>
      </w:r>
    </w:p>
    <w:p w14:paraId="68DDAE8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1&gt;Роботы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игрушки&lt;/h1&gt;</w:t>
      </w:r>
    </w:p>
    <w:p w14:paraId="1B7CE32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2&gt;Главная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страница&lt;/h2&gt;</w:t>
      </w:r>
    </w:p>
    <w:p w14:paraId="212444C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="Картинка сайта"&gt;</w:t>
      </w:r>
    </w:p>
    <w:p w14:paraId="076EB9A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DD4A96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73088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&lt;div id="info"&gt;</w:t>
      </w:r>
    </w:p>
    <w:p w14:paraId="321A89B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1&gt;Приветствие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>&lt;/h1&gt;</w:t>
      </w:r>
    </w:p>
    <w:p w14:paraId="3F22228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&lt;p&gt;Добро пожаловать на наш сайт о захватывающем мире роботов-игрушек! Мы - команда энтузиастов, которые увлечены миром технологий и фантазии. Наш сайт представляет собой уникальное место, где вы сможете погрузиться в захватывающий мир робототехники и 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развлечений.&lt;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>/p&gt;</w:t>
      </w:r>
    </w:p>
    <w:p w14:paraId="1B94325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&lt;p&gt;Роботы-игрушки уже давно не являются просто детскими игрушками. Они стали настоящими технологическими чудесами, способными удивить и вдохновить как детей, так и взрослых. На нашем сайте вы найдете разнообразные модели роботов-игрушек: от умных роботов, способных обучаться и взаимодействовать с окружающей средой, до забавных роботов-подружек для самых 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маленьких.&lt;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>/p&gt;</w:t>
      </w:r>
    </w:p>
    <w:p w14:paraId="1F5D345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&lt;p&gt;На нашем сайте вы найдете обзоры самых популярных моделей роботов-игрушек, а также советы по выбору и использованию этих удивительных устройств. Мы регулярно обновляем информацию о новинках рынка и делимся интересными фактами и идеями по использованию роботов-игрушек в повседневной 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жизни.&lt;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>/p&gt;</w:t>
      </w:r>
    </w:p>
    <w:p w14:paraId="55AEA30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&lt;p&gt;Не упустите шанс окунуться в увлекательный мир роботов-игрушек вместе с нами! Приглашаем вас и ваших детей на наш сайт, где каждый найдет что-то увлекательное и 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вдохновляющее!&lt;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>/p&gt;</w:t>
      </w:r>
    </w:p>
    <w:p w14:paraId="27B2570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FC1ACE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13732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&lt;div id="menu"&gt;</w:t>
      </w:r>
    </w:p>
    <w:p w14:paraId="3934CF5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2&gt;Навигация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по страницам&lt;/h2&gt;</w:t>
      </w:r>
    </w:p>
    <w:p w14:paraId="3A04383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&lt;div id="links"&gt;</w:t>
      </w:r>
    </w:p>
    <w:p w14:paraId="4EEC90F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="index.html"&gt;</w:t>
      </w:r>
      <w:r w:rsidRPr="00506D77">
        <w:rPr>
          <w:rFonts w:ascii="Times New Roman" w:hAnsi="Times New Roman" w:cs="Times New Roman"/>
          <w:sz w:val="24"/>
          <w:szCs w:val="24"/>
        </w:rPr>
        <w:t>Главная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страница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6482DD9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="html5.html"&gt;HTML5 </w:t>
      </w:r>
      <w:r w:rsidRPr="00506D77">
        <w:rPr>
          <w:rFonts w:ascii="Times New Roman" w:hAnsi="Times New Roman" w:cs="Times New Roman"/>
          <w:sz w:val="24"/>
          <w:szCs w:val="24"/>
        </w:rPr>
        <w:t>страница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0B7B3BE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="sources.html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"&gt;Использованные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источники&lt;/a&gt;</w:t>
      </w:r>
    </w:p>
    <w:p w14:paraId="11B6BFA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AE41BC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C096EA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2&gt;Ассортимент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роботов игрушек&lt;/h2&gt;</w:t>
      </w:r>
    </w:p>
    <w:p w14:paraId="60E7486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23D1465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2E83ACC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&gt;Характеристики роботов-игрушек&lt;/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C87305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567DB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&lt;col style="background-color: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4621452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&lt;col span="2" style="background-color: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PeachPuff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056685B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&lt;col style="background-color: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49249F3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FBC8E2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025654C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506D77">
        <w:rPr>
          <w:rFonts w:ascii="Times New Roman" w:hAnsi="Times New Roman" w:cs="Times New Roman"/>
          <w:sz w:val="24"/>
          <w:szCs w:val="24"/>
        </w:rPr>
        <w:t>Название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робота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FF257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="2"&gt;</w:t>
      </w:r>
      <w:r w:rsidRPr="00506D77">
        <w:rPr>
          <w:rFonts w:ascii="Times New Roman" w:hAnsi="Times New Roman" w:cs="Times New Roman"/>
          <w:sz w:val="24"/>
          <w:szCs w:val="24"/>
        </w:rPr>
        <w:t>Характеристики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4E2C6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506D77">
        <w:rPr>
          <w:rFonts w:ascii="Times New Roman" w:hAnsi="Times New Roman" w:cs="Times New Roman"/>
          <w:sz w:val="24"/>
          <w:szCs w:val="24"/>
        </w:rPr>
        <w:t>Электропитание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09CC1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FE7B7C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81CE7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9DB8E0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6E40BF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="4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"&gt;Ассортимент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будет пополняться&lt;/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5ACCF42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1981BD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370497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5BE3B1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DED816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506D7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="table_image.png"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="Изображение"&gt;&lt;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&gt;Робот «Черный Дракон»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SharkToys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B8B028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2000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EED876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350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971673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&gt;Батарейки&lt;/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E929F1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9EE594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7E4A2E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&gt;Ящерица-трансформер Terra-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sect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94B7B0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3999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FBA701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948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E6BDC7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&gt;Батарейки&lt;/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AF538C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C8F7CE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7B6E77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&gt;Робот-трансформер на пульте управления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Qi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EDA48E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4999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72C624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1450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CC2D76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&gt;Аккумулятор&lt;/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9CF025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59A38D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883A3D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&gt;Робот "Серебряный Волк"&lt;/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D32369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1500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A66235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400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B678A1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&gt;Батарейки&lt;/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E287B8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216C8B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F1F384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&gt;Робот "Механический Паук"&lt;/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BBEB1D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1800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DB87757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300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8C72B5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&gt;Батарейки&lt;/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BD636D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 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402C39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915C6B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&gt;Огненный Дракон на пульте управления&lt;/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374BB3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2500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03FD07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600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B2CBC1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&gt;Аккумулятор&lt;/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E38C94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38E532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617E48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&gt;Робот "Летающий Феникс"&lt;/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DA6796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3000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68BB837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800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926C30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&gt;Аккумулятор&lt;/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F142A4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3A7882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D1EA17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&gt;Прыгающий Кролик&lt;/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B24807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&gt;Цена: 2000 рублей&lt;/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261E85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&gt;Вес: 350 грамм&lt;/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11C376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&gt;Батарейки&lt;/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285B79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06D7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1EE1FC6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9C79E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33FE144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55D7EFA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DD0EB7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506D77">
        <w:rPr>
          <w:rFonts w:ascii="Times New Roman" w:hAnsi="Times New Roman" w:cs="Times New Roman"/>
          <w:sz w:val="24"/>
          <w:szCs w:val="24"/>
        </w:rPr>
        <w:t>2&gt;Вам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будет интересно&lt;/h2&gt;</w:t>
      </w:r>
    </w:p>
    <w:p w14:paraId="618A70C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&lt;div id="list"&gt;</w:t>
      </w:r>
    </w:p>
    <w:p w14:paraId="1715442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type="I"&gt;</w:t>
      </w:r>
    </w:p>
    <w:p w14:paraId="25E47F6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&gt;Примеры использования роботов-игрушек в различных сферах:</w:t>
      </w:r>
    </w:p>
    <w:p w14:paraId="49F8A08F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234576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&gt;Образование и наука&lt;/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D08FE6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&gt;Развлечение и развлекательная индустрия&lt;/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D13966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637E762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58712C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&gt;Роль роботов-игрушек в развитии детей:</w:t>
      </w:r>
    </w:p>
    <w:p w14:paraId="29E9268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076E92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&gt;Развитие творческого мышления&lt;/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CDB18D2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&gt;Обучение основам программирования и инженерии&lt;/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C53E4D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97DE61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DEFE03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&gt;Технологии в робототехнике:</w:t>
      </w:r>
    </w:p>
    <w:p w14:paraId="067A314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8C0E4E2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&gt;Использование искусственного интеллекта в роботах-игрушках&lt;/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3B196A2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&gt;Распознавание голоса и лица&lt;/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90A088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&gt;Сенсоры и датчики в роботах-игрушках&lt;/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0F6CD6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32F3D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08C21A1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70803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0BF26704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6D66B30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F01F8B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&lt;div id="footer" class="gradient"&gt;</w:t>
      </w:r>
    </w:p>
    <w:p w14:paraId="71F6C9EC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D77">
        <w:rPr>
          <w:rFonts w:ascii="Times New Roman" w:hAnsi="Times New Roman" w:cs="Times New Roman"/>
          <w:sz w:val="24"/>
          <w:szCs w:val="24"/>
        </w:rPr>
        <w:t>&lt;p&gt;2024 Роботы игрушки. &lt;/p&gt;</w:t>
      </w:r>
    </w:p>
    <w:p w14:paraId="23AD45F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960F4E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authorInfoButton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информацию об авторе&lt;/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27A057A0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showFullTimeButton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полное текущее время&lt;/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4D4E6BD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showHourButton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текущее время (часы)&lt;/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48B10D5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showMinuteButton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текущее время (минуты)&lt;/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7611A866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showSecondButton</w:t>
      </w:r>
      <w:proofErr w:type="spellEnd"/>
      <w:proofErr w:type="gramStart"/>
      <w:r w:rsidRPr="00506D77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506D77">
        <w:rPr>
          <w:rFonts w:ascii="Times New Roman" w:hAnsi="Times New Roman" w:cs="Times New Roman"/>
          <w:sz w:val="24"/>
          <w:szCs w:val="24"/>
        </w:rPr>
        <w:t xml:space="preserve"> текущее время (секунды)&lt;/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1E7635E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</w:rPr>
        <w:t xml:space="preserve">    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&lt;button id="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changeColorButton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506D77">
        <w:rPr>
          <w:rFonts w:ascii="Times New Roman" w:hAnsi="Times New Roman" w:cs="Times New Roman"/>
          <w:sz w:val="24"/>
          <w:szCs w:val="24"/>
        </w:rPr>
        <w:t>Изменить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цвет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37FEF20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&lt;button id="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changeSizeButton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506D77">
        <w:rPr>
          <w:rFonts w:ascii="Times New Roman" w:hAnsi="Times New Roman" w:cs="Times New Roman"/>
          <w:sz w:val="24"/>
          <w:szCs w:val="24"/>
        </w:rPr>
        <w:t>Изменить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размер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4A96D958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>&lt;button id="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addEmptyRowButton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506D77">
        <w:rPr>
          <w:rFonts w:ascii="Times New Roman" w:hAnsi="Times New Roman" w:cs="Times New Roman"/>
          <w:sz w:val="24"/>
          <w:szCs w:val="24"/>
        </w:rPr>
        <w:t>Добавить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строку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в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D77">
        <w:rPr>
          <w:rFonts w:ascii="Times New Roman" w:hAnsi="Times New Roman" w:cs="Times New Roman"/>
          <w:sz w:val="24"/>
          <w:szCs w:val="24"/>
        </w:rPr>
        <w:t>таблицу</w:t>
      </w:r>
      <w:r w:rsidRPr="00506D77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181CDBAA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23C24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="authorInfo.js"&gt;&lt;/script&gt;</w:t>
      </w:r>
    </w:p>
    <w:p w14:paraId="44E1F0FE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="tableButton.js"&gt;&lt;/script&gt;</w:t>
      </w:r>
    </w:p>
    <w:p w14:paraId="2AE72521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="showTime.js"&gt;&lt;/script&gt;</w:t>
      </w:r>
    </w:p>
    <w:p w14:paraId="0088293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="changeColor.js"&gt;&lt;/script&gt;</w:t>
      </w:r>
    </w:p>
    <w:p w14:paraId="02A14493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D7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06D7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06D77">
        <w:rPr>
          <w:rFonts w:ascii="Times New Roman" w:hAnsi="Times New Roman" w:cs="Times New Roman"/>
          <w:sz w:val="24"/>
          <w:szCs w:val="24"/>
          <w:lang w:val="en-US"/>
        </w:rPr>
        <w:t>="changeSize.js"&gt;&lt;/script&gt;</w:t>
      </w:r>
    </w:p>
    <w:p w14:paraId="7FD073F9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FE021D" w14:textId="77777777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52BF8F26" w14:textId="1761D196" w:rsid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D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06D7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06D77">
        <w:rPr>
          <w:rFonts w:ascii="Times New Roman" w:hAnsi="Times New Roman" w:cs="Times New Roman"/>
          <w:sz w:val="24"/>
          <w:szCs w:val="24"/>
        </w:rPr>
        <w:t>&gt;</w:t>
      </w:r>
    </w:p>
    <w:p w14:paraId="0B9F8BBB" w14:textId="13C7251E" w:rsidR="00506D77" w:rsidRPr="00506D77" w:rsidRDefault="00506D77" w:rsidP="00506D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06D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получил опыт написания и применения функций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506D77" w:rsidRPr="0050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147B41"/>
    <w:rsid w:val="001A6F82"/>
    <w:rsid w:val="00272B87"/>
    <w:rsid w:val="002E159B"/>
    <w:rsid w:val="003324E3"/>
    <w:rsid w:val="003C0C81"/>
    <w:rsid w:val="003E7884"/>
    <w:rsid w:val="00473831"/>
    <w:rsid w:val="00506D77"/>
    <w:rsid w:val="005D4BB2"/>
    <w:rsid w:val="005F3D51"/>
    <w:rsid w:val="0063410D"/>
    <w:rsid w:val="006B75B1"/>
    <w:rsid w:val="0077397B"/>
    <w:rsid w:val="00897526"/>
    <w:rsid w:val="008C25BC"/>
    <w:rsid w:val="00910590"/>
    <w:rsid w:val="009C4F85"/>
    <w:rsid w:val="009F06C2"/>
    <w:rsid w:val="00A66335"/>
    <w:rsid w:val="00AE0629"/>
    <w:rsid w:val="00B778CB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2024-03-20T17:28:00Z</dcterms:created>
  <dcterms:modified xsi:type="dcterms:W3CDTF">2024-03-20T17:28:00Z</dcterms:modified>
</cp:coreProperties>
</file>