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3096A7" w14:textId="77777777" w:rsidR="0033055E" w:rsidRDefault="0033055E" w:rsidP="0033055E">
      <w:pPr>
        <w:rPr>
          <w:rFonts w:cs="Arial"/>
          <w:b/>
          <w:i/>
          <w:color w:val="1F497D" w:themeColor="text2"/>
          <w:sz w:val="28"/>
          <w:szCs w:val="28"/>
          <w:u w:val="single"/>
        </w:rPr>
      </w:pPr>
    </w:p>
    <w:p w14:paraId="42106301" w14:textId="77777777" w:rsidR="0033055E" w:rsidRPr="0033055E" w:rsidRDefault="0033055E" w:rsidP="0033055E">
      <w:pPr>
        <w:rPr>
          <w:rFonts w:cs="Arial"/>
          <w:b/>
          <w:i/>
          <w:color w:val="1F497D" w:themeColor="text2"/>
          <w:sz w:val="28"/>
          <w:szCs w:val="28"/>
          <w:u w:val="single"/>
        </w:rPr>
      </w:pPr>
      <w:r w:rsidRPr="0033055E">
        <w:rPr>
          <w:rFonts w:cs="Arial"/>
          <w:b/>
          <w:i/>
          <w:color w:val="1F497D" w:themeColor="text2"/>
          <w:sz w:val="28"/>
          <w:szCs w:val="28"/>
          <w:u w:val="single"/>
        </w:rPr>
        <w:t xml:space="preserve">Business Visa Checklist </w:t>
      </w:r>
    </w:p>
    <w:p w14:paraId="09B2EB38" w14:textId="77777777" w:rsidR="00AB6DD0" w:rsidRDefault="00AB6DD0" w:rsidP="00AB6DD0">
      <w:pPr>
        <w:rPr>
          <w:rFonts w:cs="Arial"/>
          <w:b/>
          <w:i/>
          <w:color w:val="1F497D" w:themeColor="text2"/>
          <w:sz w:val="28"/>
          <w:szCs w:val="28"/>
          <w:u w:val="single"/>
        </w:rPr>
      </w:pPr>
      <w:r>
        <w:rPr>
          <w:rFonts w:cs="Arial"/>
          <w:b/>
          <w:i/>
          <w:color w:val="1F497D" w:themeColor="text2"/>
          <w:sz w:val="28"/>
          <w:szCs w:val="28"/>
          <w:u w:val="single"/>
        </w:rPr>
        <w:t>Kindly make 02 Transparent Folders for the below mentioned documents</w:t>
      </w:r>
    </w:p>
    <w:p w14:paraId="2FF66C42" w14:textId="77777777" w:rsidR="00AB6DD0" w:rsidRPr="0033055E" w:rsidRDefault="00AB6DD0" w:rsidP="00AB6DD0">
      <w:pPr>
        <w:rPr>
          <w:rFonts w:cs="Arial"/>
          <w:b/>
          <w:i/>
          <w:color w:val="1F497D" w:themeColor="text2"/>
          <w:sz w:val="28"/>
          <w:szCs w:val="28"/>
          <w:u w:val="single"/>
        </w:rPr>
      </w:pPr>
      <w:r>
        <w:rPr>
          <w:rFonts w:cs="Arial"/>
          <w:b/>
          <w:i/>
          <w:color w:val="1F497D" w:themeColor="text2"/>
          <w:sz w:val="28"/>
          <w:szCs w:val="28"/>
          <w:u w:val="single"/>
        </w:rPr>
        <w:t xml:space="preserve">Folder 01 </w:t>
      </w:r>
    </w:p>
    <w:p w14:paraId="1BA3DA33" w14:textId="77777777" w:rsidR="00AB6DD0" w:rsidRPr="0033055E" w:rsidRDefault="00AB6DD0" w:rsidP="00AB6DD0">
      <w:pPr>
        <w:pStyle w:val="ListParagraph"/>
        <w:numPr>
          <w:ilvl w:val="0"/>
          <w:numId w:val="1"/>
        </w:numPr>
        <w:rPr>
          <w:rFonts w:asciiTheme="minorHAnsi" w:hAnsiTheme="minorHAnsi" w:cs="Arial"/>
          <w:sz w:val="24"/>
          <w:szCs w:val="24"/>
        </w:rPr>
      </w:pPr>
      <w:r w:rsidRPr="0033055E">
        <w:rPr>
          <w:rFonts w:asciiTheme="minorHAnsi" w:hAnsiTheme="minorHAnsi" w:cs="Arial"/>
          <w:sz w:val="24"/>
          <w:szCs w:val="24"/>
        </w:rPr>
        <w:t xml:space="preserve">Visa Appointment Confirmation. </w:t>
      </w:r>
    </w:p>
    <w:p w14:paraId="77F68F2C" w14:textId="77777777" w:rsidR="00AB6DD0" w:rsidRPr="007958BF" w:rsidRDefault="00AB6DD0" w:rsidP="00AB6DD0">
      <w:pPr>
        <w:pStyle w:val="ListParagraph"/>
        <w:numPr>
          <w:ilvl w:val="0"/>
          <w:numId w:val="1"/>
        </w:numPr>
        <w:rPr>
          <w:rFonts w:asciiTheme="minorHAnsi" w:hAnsiTheme="minorHAnsi" w:cs="Arial"/>
          <w:sz w:val="24"/>
          <w:szCs w:val="24"/>
        </w:rPr>
      </w:pPr>
      <w:r w:rsidRPr="007958BF">
        <w:rPr>
          <w:rFonts w:asciiTheme="minorHAnsi" w:hAnsiTheme="minorHAnsi" w:cs="Arial"/>
          <w:sz w:val="24"/>
          <w:szCs w:val="24"/>
        </w:rPr>
        <w:t>Minimum 6 months Valid Passport along with old passport (if any).</w:t>
      </w:r>
    </w:p>
    <w:p w14:paraId="7836337A" w14:textId="77777777" w:rsidR="00AB6DD0" w:rsidRPr="007E6F69" w:rsidRDefault="00AB6DD0" w:rsidP="00836690">
      <w:pPr>
        <w:pStyle w:val="ListParagraph"/>
        <w:numPr>
          <w:ilvl w:val="0"/>
          <w:numId w:val="1"/>
        </w:numPr>
        <w:rPr>
          <w:rFonts w:asciiTheme="minorHAnsi" w:hAnsiTheme="minorHAnsi" w:cs="Arial"/>
          <w:sz w:val="24"/>
          <w:szCs w:val="24"/>
        </w:rPr>
      </w:pPr>
      <w:r w:rsidRPr="007E6F69">
        <w:rPr>
          <w:rFonts w:asciiTheme="minorHAnsi" w:hAnsiTheme="minorHAnsi" w:cs="Arial"/>
          <w:sz w:val="24"/>
          <w:szCs w:val="24"/>
        </w:rPr>
        <w:t>CEAC barcode copy (DS 160).</w:t>
      </w:r>
    </w:p>
    <w:p w14:paraId="5261D6DD" w14:textId="77777777" w:rsidR="00AB6DD0" w:rsidRDefault="00AB6DD0" w:rsidP="00AB6DD0">
      <w:pPr>
        <w:pStyle w:val="ListParagraph"/>
        <w:numPr>
          <w:ilvl w:val="0"/>
          <w:numId w:val="1"/>
        </w:numPr>
        <w:rPr>
          <w:rFonts w:asciiTheme="minorHAnsi" w:hAnsiTheme="minorHAnsi" w:cs="Arial"/>
          <w:sz w:val="24"/>
          <w:szCs w:val="24"/>
        </w:rPr>
      </w:pPr>
      <w:r w:rsidRPr="007958BF">
        <w:rPr>
          <w:rFonts w:asciiTheme="minorHAnsi" w:hAnsiTheme="minorHAnsi" w:cs="Arial"/>
          <w:sz w:val="24"/>
          <w:szCs w:val="24"/>
        </w:rPr>
        <w:t>Invite Letter</w:t>
      </w:r>
      <w:r>
        <w:rPr>
          <w:rFonts w:asciiTheme="minorHAnsi" w:hAnsiTheme="minorHAnsi" w:cs="Arial"/>
          <w:sz w:val="24"/>
          <w:szCs w:val="24"/>
        </w:rPr>
        <w:t xml:space="preserve"> on US Letter Head</w:t>
      </w:r>
      <w:r w:rsidRPr="007958BF">
        <w:rPr>
          <w:rFonts w:asciiTheme="minorHAnsi" w:hAnsiTheme="minorHAnsi" w:cs="Arial"/>
          <w:sz w:val="24"/>
          <w:szCs w:val="24"/>
        </w:rPr>
        <w:t xml:space="preserve">. </w:t>
      </w:r>
    </w:p>
    <w:p w14:paraId="0E7CCCC2" w14:textId="77777777" w:rsidR="00AB6DD0" w:rsidRDefault="00AB6DD0" w:rsidP="00AB6DD0">
      <w:pPr>
        <w:pStyle w:val="ListParagraph"/>
        <w:numPr>
          <w:ilvl w:val="0"/>
          <w:numId w:val="1"/>
        </w:numPr>
        <w:rPr>
          <w:rFonts w:asciiTheme="minorHAnsi" w:hAnsiTheme="minorHAnsi" w:cs="Arial"/>
          <w:sz w:val="24"/>
          <w:szCs w:val="24"/>
        </w:rPr>
      </w:pPr>
      <w:r>
        <w:rPr>
          <w:rFonts w:asciiTheme="minorHAnsi" w:hAnsiTheme="minorHAnsi" w:cs="Arial"/>
          <w:sz w:val="24"/>
          <w:szCs w:val="24"/>
        </w:rPr>
        <w:t xml:space="preserve">Updated </w:t>
      </w:r>
      <w:r w:rsidRPr="007958BF">
        <w:rPr>
          <w:rFonts w:asciiTheme="minorHAnsi" w:hAnsiTheme="minorHAnsi" w:cs="Arial"/>
          <w:sz w:val="24"/>
          <w:szCs w:val="24"/>
        </w:rPr>
        <w:t>Resume.</w:t>
      </w:r>
    </w:p>
    <w:p w14:paraId="64C7D43D" w14:textId="77777777" w:rsidR="00AB6DD0" w:rsidRPr="007958BF" w:rsidRDefault="00AB6DD0" w:rsidP="00AB6DD0">
      <w:pPr>
        <w:pStyle w:val="ListParagraph"/>
        <w:numPr>
          <w:ilvl w:val="0"/>
          <w:numId w:val="1"/>
        </w:numPr>
        <w:rPr>
          <w:rFonts w:asciiTheme="minorHAnsi" w:hAnsiTheme="minorHAnsi" w:cs="Arial"/>
          <w:sz w:val="24"/>
          <w:szCs w:val="24"/>
        </w:rPr>
      </w:pPr>
      <w:r w:rsidRPr="007958BF">
        <w:rPr>
          <w:rFonts w:asciiTheme="minorHAnsi" w:hAnsiTheme="minorHAnsi" w:cs="Arial"/>
          <w:sz w:val="24"/>
          <w:szCs w:val="24"/>
        </w:rPr>
        <w:t>Agenda (Day wise).</w:t>
      </w:r>
    </w:p>
    <w:p w14:paraId="612616FA" w14:textId="77777777" w:rsidR="00AB6DD0" w:rsidRDefault="00AB6DD0" w:rsidP="00AB6DD0">
      <w:pPr>
        <w:pStyle w:val="ListParagraph"/>
        <w:ind w:left="360"/>
        <w:rPr>
          <w:rFonts w:asciiTheme="minorHAnsi" w:hAnsiTheme="minorHAnsi" w:cs="Arial"/>
          <w:sz w:val="24"/>
          <w:szCs w:val="24"/>
        </w:rPr>
      </w:pPr>
    </w:p>
    <w:p w14:paraId="0D4C6777" w14:textId="77777777" w:rsidR="00AB6DD0" w:rsidRDefault="00AB6DD0" w:rsidP="00AB6DD0">
      <w:pPr>
        <w:pStyle w:val="ListParagraph"/>
        <w:ind w:left="360"/>
        <w:rPr>
          <w:rFonts w:asciiTheme="minorHAnsi" w:hAnsiTheme="minorHAnsi" w:cs="Arial"/>
          <w:sz w:val="24"/>
          <w:szCs w:val="24"/>
        </w:rPr>
      </w:pPr>
    </w:p>
    <w:p w14:paraId="4729F042" w14:textId="77777777" w:rsidR="00AB6DD0" w:rsidRPr="0033055E" w:rsidRDefault="00AB6DD0" w:rsidP="00AB6DD0">
      <w:pPr>
        <w:rPr>
          <w:rFonts w:cs="Arial"/>
          <w:b/>
          <w:i/>
          <w:color w:val="1F497D" w:themeColor="text2"/>
          <w:sz w:val="28"/>
          <w:szCs w:val="28"/>
          <w:u w:val="single"/>
        </w:rPr>
      </w:pPr>
      <w:r>
        <w:rPr>
          <w:rFonts w:cs="Arial"/>
          <w:b/>
          <w:i/>
          <w:color w:val="1F497D" w:themeColor="text2"/>
          <w:sz w:val="28"/>
          <w:szCs w:val="28"/>
          <w:u w:val="single"/>
        </w:rPr>
        <w:t>Folder 02</w:t>
      </w:r>
    </w:p>
    <w:p w14:paraId="2EF2FE60" w14:textId="77777777" w:rsidR="00AB6DD0" w:rsidRPr="007958BF" w:rsidRDefault="00AB6DD0" w:rsidP="00AB6DD0">
      <w:pPr>
        <w:pStyle w:val="ListParagraph"/>
        <w:numPr>
          <w:ilvl w:val="0"/>
          <w:numId w:val="1"/>
        </w:numPr>
        <w:rPr>
          <w:rFonts w:asciiTheme="minorHAnsi" w:hAnsiTheme="minorHAnsi" w:cs="Arial"/>
          <w:sz w:val="24"/>
          <w:szCs w:val="24"/>
        </w:rPr>
      </w:pPr>
      <w:r w:rsidRPr="007958BF">
        <w:rPr>
          <w:rFonts w:asciiTheme="minorHAnsi" w:hAnsiTheme="minorHAnsi" w:cs="Arial"/>
          <w:sz w:val="24"/>
          <w:szCs w:val="24"/>
        </w:rPr>
        <w:t xml:space="preserve">Pay slips for last 6 months. </w:t>
      </w:r>
    </w:p>
    <w:p w14:paraId="3B158004" w14:textId="77777777" w:rsidR="00AB6DD0" w:rsidRPr="007958BF" w:rsidRDefault="00AB6DD0" w:rsidP="00AB6DD0">
      <w:pPr>
        <w:pStyle w:val="ListParagraph"/>
        <w:numPr>
          <w:ilvl w:val="0"/>
          <w:numId w:val="1"/>
        </w:numPr>
        <w:rPr>
          <w:rFonts w:asciiTheme="minorHAnsi" w:hAnsiTheme="minorHAnsi" w:cs="Arial"/>
          <w:sz w:val="24"/>
          <w:szCs w:val="24"/>
        </w:rPr>
      </w:pPr>
      <w:r>
        <w:rPr>
          <w:rFonts w:asciiTheme="minorHAnsi" w:hAnsiTheme="minorHAnsi" w:cs="Arial"/>
          <w:sz w:val="24"/>
          <w:szCs w:val="24"/>
        </w:rPr>
        <w:t xml:space="preserve">Copy of </w:t>
      </w:r>
      <w:r w:rsidRPr="007958BF">
        <w:rPr>
          <w:rFonts w:asciiTheme="minorHAnsi" w:hAnsiTheme="minorHAnsi" w:cs="Arial"/>
          <w:sz w:val="24"/>
          <w:szCs w:val="24"/>
        </w:rPr>
        <w:t xml:space="preserve">Bank statements for last 6 months. </w:t>
      </w:r>
    </w:p>
    <w:p w14:paraId="42DCFCCF" w14:textId="77777777" w:rsidR="00AB6DD0" w:rsidRPr="007958BF" w:rsidRDefault="00AB6DD0" w:rsidP="00AB6DD0">
      <w:pPr>
        <w:pStyle w:val="ListParagraph"/>
        <w:numPr>
          <w:ilvl w:val="0"/>
          <w:numId w:val="1"/>
        </w:numPr>
        <w:rPr>
          <w:rFonts w:asciiTheme="minorHAnsi" w:hAnsiTheme="minorHAnsi" w:cs="Arial"/>
          <w:sz w:val="24"/>
          <w:szCs w:val="24"/>
        </w:rPr>
      </w:pPr>
      <w:r>
        <w:rPr>
          <w:rFonts w:asciiTheme="minorHAnsi" w:hAnsiTheme="minorHAnsi" w:cs="Arial"/>
          <w:sz w:val="24"/>
          <w:szCs w:val="24"/>
        </w:rPr>
        <w:t xml:space="preserve">Copy of </w:t>
      </w:r>
      <w:r w:rsidRPr="007958BF">
        <w:rPr>
          <w:rFonts w:asciiTheme="minorHAnsi" w:hAnsiTheme="minorHAnsi" w:cs="Arial"/>
          <w:sz w:val="24"/>
          <w:szCs w:val="24"/>
        </w:rPr>
        <w:t xml:space="preserve">IT Returns for last 3 years. </w:t>
      </w:r>
      <w:r>
        <w:rPr>
          <w:rFonts w:asciiTheme="minorHAnsi" w:hAnsiTheme="minorHAnsi" w:cs="Arial"/>
          <w:sz w:val="24"/>
          <w:szCs w:val="24"/>
        </w:rPr>
        <w:t xml:space="preserve"> </w:t>
      </w:r>
    </w:p>
    <w:p w14:paraId="32DB657F" w14:textId="766C0A9B" w:rsidR="00AB6DD0" w:rsidRPr="007958BF" w:rsidRDefault="00AB6DD0" w:rsidP="00AB6DD0">
      <w:pPr>
        <w:pStyle w:val="ListParagraph"/>
        <w:numPr>
          <w:ilvl w:val="0"/>
          <w:numId w:val="1"/>
        </w:numPr>
        <w:rPr>
          <w:rFonts w:asciiTheme="minorHAnsi" w:hAnsiTheme="minorHAnsi" w:cs="Arial"/>
          <w:sz w:val="24"/>
          <w:szCs w:val="24"/>
        </w:rPr>
      </w:pPr>
      <w:r>
        <w:rPr>
          <w:rFonts w:asciiTheme="minorHAnsi" w:hAnsiTheme="minorHAnsi" w:cs="Arial"/>
          <w:sz w:val="24"/>
          <w:szCs w:val="24"/>
        </w:rPr>
        <w:t xml:space="preserve">Copy of </w:t>
      </w:r>
      <w:r w:rsidR="00775464">
        <w:rPr>
          <w:rFonts w:asciiTheme="minorHAnsi" w:hAnsiTheme="minorHAnsi" w:cs="Arial"/>
          <w:sz w:val="24"/>
          <w:szCs w:val="24"/>
        </w:rPr>
        <w:t>McAfee</w:t>
      </w:r>
      <w:r w:rsidRPr="007958BF">
        <w:rPr>
          <w:rFonts w:asciiTheme="minorHAnsi" w:hAnsiTheme="minorHAnsi" w:cs="Arial"/>
          <w:sz w:val="24"/>
          <w:szCs w:val="24"/>
        </w:rPr>
        <w:t xml:space="preserve"> Offer Letter  </w:t>
      </w:r>
    </w:p>
    <w:p w14:paraId="25D179E0" w14:textId="77777777" w:rsidR="00AB6DD0" w:rsidRPr="007958BF" w:rsidRDefault="00AB6DD0" w:rsidP="00AB6DD0">
      <w:pPr>
        <w:pStyle w:val="ListParagraph"/>
        <w:numPr>
          <w:ilvl w:val="0"/>
          <w:numId w:val="1"/>
        </w:numPr>
        <w:rPr>
          <w:rFonts w:asciiTheme="minorHAnsi" w:hAnsiTheme="minorHAnsi" w:cs="Arial"/>
          <w:sz w:val="24"/>
          <w:szCs w:val="24"/>
        </w:rPr>
      </w:pPr>
      <w:r>
        <w:rPr>
          <w:rFonts w:asciiTheme="minorHAnsi" w:hAnsiTheme="minorHAnsi" w:cs="Arial"/>
          <w:sz w:val="24"/>
          <w:szCs w:val="24"/>
        </w:rPr>
        <w:t xml:space="preserve">Copy of </w:t>
      </w:r>
      <w:r w:rsidRPr="007958BF">
        <w:rPr>
          <w:rFonts w:asciiTheme="minorHAnsi" w:hAnsiTheme="minorHAnsi" w:cs="Arial"/>
          <w:sz w:val="24"/>
          <w:szCs w:val="24"/>
        </w:rPr>
        <w:t xml:space="preserve">Relieving letter from the last two employers </w:t>
      </w:r>
    </w:p>
    <w:p w14:paraId="703D5DD0" w14:textId="77777777" w:rsidR="00AB6DD0" w:rsidRPr="00D8597B" w:rsidRDefault="00AB6DD0" w:rsidP="00E06875">
      <w:pPr>
        <w:pStyle w:val="ListParagraph"/>
        <w:numPr>
          <w:ilvl w:val="0"/>
          <w:numId w:val="1"/>
        </w:numPr>
        <w:rPr>
          <w:rFonts w:cs="Arial"/>
          <w:sz w:val="24"/>
          <w:szCs w:val="24"/>
        </w:rPr>
      </w:pPr>
      <w:r w:rsidRPr="00D8597B">
        <w:rPr>
          <w:rFonts w:asciiTheme="minorHAnsi" w:hAnsiTheme="minorHAnsi" w:cs="Arial"/>
          <w:sz w:val="24"/>
          <w:szCs w:val="24"/>
        </w:rPr>
        <w:t>Copy of the Degree Certificate.</w:t>
      </w:r>
    </w:p>
    <w:p w14:paraId="7D44F3CA" w14:textId="77777777" w:rsidR="00AB6DD0" w:rsidRDefault="00AB6DD0" w:rsidP="0033055E">
      <w:pPr>
        <w:pStyle w:val="NoSpacing"/>
        <w:rPr>
          <w:b/>
          <w:i/>
          <w:color w:val="FF0000"/>
          <w:u w:val="single"/>
        </w:rPr>
      </w:pPr>
    </w:p>
    <w:p w14:paraId="594976B4" w14:textId="77777777" w:rsidR="00AB6DD0" w:rsidRDefault="00AB6DD0" w:rsidP="0033055E">
      <w:pPr>
        <w:pStyle w:val="NoSpacing"/>
        <w:rPr>
          <w:b/>
          <w:i/>
          <w:color w:val="FF0000"/>
          <w:u w:val="single"/>
        </w:rPr>
      </w:pPr>
      <w:bookmarkStart w:id="0" w:name="_GoBack"/>
      <w:bookmarkEnd w:id="0"/>
    </w:p>
    <w:p w14:paraId="725BCE00" w14:textId="77777777" w:rsidR="00AB6DD0" w:rsidRDefault="00AB6DD0" w:rsidP="0033055E">
      <w:pPr>
        <w:pStyle w:val="NoSpacing"/>
        <w:rPr>
          <w:b/>
          <w:i/>
          <w:color w:val="FF0000"/>
          <w:u w:val="single"/>
        </w:rPr>
      </w:pPr>
    </w:p>
    <w:p w14:paraId="46FAC472" w14:textId="77777777" w:rsidR="0033055E" w:rsidRPr="0033055E" w:rsidRDefault="0033055E" w:rsidP="0033055E">
      <w:pPr>
        <w:pStyle w:val="NoSpacing"/>
        <w:rPr>
          <w:b/>
          <w:i/>
          <w:color w:val="FF0000"/>
          <w:u w:val="single"/>
        </w:rPr>
      </w:pPr>
      <w:r w:rsidRPr="0033055E">
        <w:rPr>
          <w:b/>
          <w:i/>
          <w:color w:val="FF0000"/>
          <w:u w:val="single"/>
        </w:rPr>
        <w:t>Security Restrictions: What Not to Bring to the Interview</w:t>
      </w:r>
    </w:p>
    <w:p w14:paraId="1D4F195D" w14:textId="77777777" w:rsidR="0033055E" w:rsidRPr="0033055E" w:rsidRDefault="0033055E" w:rsidP="0033055E">
      <w:pPr>
        <w:pStyle w:val="NoSpacing"/>
        <w:rPr>
          <w:i/>
          <w:color w:val="1F497D" w:themeColor="text2"/>
        </w:rPr>
      </w:pPr>
      <w:r w:rsidRPr="0033055E">
        <w:rPr>
          <w:i/>
          <w:color w:val="1F497D" w:themeColor="text2"/>
        </w:rPr>
        <w:t>The following items are not allowed in the Consulate during your interview:  mobile phones, electronic personal digital assistants, cameras, audio or video recording devices, lap top computers, portable music players, travel bags, back packs, brief cases, suit cases, cosmetics (including but not limited to spray perfume/cologne and talcum/baby powder), bottles of any kind, food items, and any sealed envelopes or packages.</w:t>
      </w:r>
    </w:p>
    <w:p w14:paraId="7E8CD75A" w14:textId="77777777" w:rsidR="0033055E" w:rsidRPr="0033055E" w:rsidRDefault="0033055E" w:rsidP="0033055E">
      <w:pPr>
        <w:rPr>
          <w:rFonts w:cs="Arial"/>
          <w:b/>
          <w:i/>
          <w:color w:val="1F497D" w:themeColor="text2"/>
          <w:sz w:val="24"/>
          <w:szCs w:val="24"/>
        </w:rPr>
      </w:pPr>
    </w:p>
    <w:p w14:paraId="7C2E9E57" w14:textId="77777777" w:rsidR="0033055E" w:rsidRDefault="0033055E"/>
    <w:sectPr w:rsidR="0033055E" w:rsidSect="0049304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BD57D" w14:textId="77777777" w:rsidR="00EE3ED9" w:rsidRDefault="00EE3ED9" w:rsidP="0033055E">
      <w:pPr>
        <w:spacing w:after="0" w:line="240" w:lineRule="auto"/>
      </w:pPr>
      <w:r>
        <w:separator/>
      </w:r>
    </w:p>
  </w:endnote>
  <w:endnote w:type="continuationSeparator" w:id="0">
    <w:p w14:paraId="4059F919" w14:textId="77777777" w:rsidR="00EE3ED9" w:rsidRDefault="00EE3ED9" w:rsidP="0033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1B458" w14:textId="77777777" w:rsidR="00EE3ED9" w:rsidRDefault="00EE3ED9" w:rsidP="0033055E">
      <w:pPr>
        <w:spacing w:after="0" w:line="240" w:lineRule="auto"/>
      </w:pPr>
      <w:r>
        <w:separator/>
      </w:r>
    </w:p>
  </w:footnote>
  <w:footnote w:type="continuationSeparator" w:id="0">
    <w:p w14:paraId="44107D18" w14:textId="77777777" w:rsidR="00EE3ED9" w:rsidRDefault="00EE3ED9" w:rsidP="0033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cstheme="majorBidi"/>
        <w:b/>
        <w:i/>
        <w:sz w:val="28"/>
        <w:szCs w:val="28"/>
      </w:rPr>
      <w:alias w:val="Title"/>
      <w:id w:val="77738743"/>
      <w:placeholder>
        <w:docPart w:val="06106F33E70941488774D84D1ED6E50D"/>
      </w:placeholder>
      <w:dataBinding w:prefixMappings="xmlns:ns0='http://schemas.openxmlformats.org/package/2006/metadata/core-properties' xmlns:ns1='http://purl.org/dc/elements/1.1/'" w:xpath="/ns0:coreProperties[1]/ns1:title[1]" w:storeItemID="{6C3C8BC8-F283-45AE-878A-BAB7291924A1}"/>
      <w:text/>
    </w:sdtPr>
    <w:sdtEndPr/>
    <w:sdtContent>
      <w:p w14:paraId="08A5A888" w14:textId="1CFB6F72" w:rsidR="0033055E" w:rsidRDefault="0033055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33055E">
          <w:rPr>
            <w:rFonts w:eastAsiaTheme="majorEastAsia" w:cstheme="majorBidi"/>
            <w:b/>
            <w:i/>
            <w:sz w:val="28"/>
            <w:szCs w:val="28"/>
          </w:rPr>
          <w:t xml:space="preserve">Kindly meet </w:t>
        </w:r>
        <w:r w:rsidR="00775464">
          <w:rPr>
            <w:rFonts w:eastAsiaTheme="majorEastAsia" w:cstheme="majorBidi"/>
            <w:b/>
            <w:i/>
            <w:sz w:val="28"/>
            <w:szCs w:val="28"/>
          </w:rPr>
          <w:t>Leena Andrews</w:t>
        </w:r>
        <w:r w:rsidRPr="0033055E">
          <w:rPr>
            <w:rFonts w:eastAsiaTheme="majorEastAsia" w:cstheme="majorBidi"/>
            <w:b/>
            <w:i/>
            <w:sz w:val="28"/>
            <w:szCs w:val="28"/>
          </w:rPr>
          <w:t xml:space="preserve"> with your US Visa appointment confirmation along with all the documents as per the following check-list before you go for the interview.</w:t>
        </w:r>
      </w:p>
    </w:sdtContent>
  </w:sdt>
  <w:p w14:paraId="563F0EA5" w14:textId="77777777" w:rsidR="0033055E" w:rsidRDefault="00330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350E3"/>
    <w:multiLevelType w:val="hybridMultilevel"/>
    <w:tmpl w:val="B846CC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E5693"/>
    <w:multiLevelType w:val="hybridMultilevel"/>
    <w:tmpl w:val="25FEC4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A310A1"/>
    <w:multiLevelType w:val="hybridMultilevel"/>
    <w:tmpl w:val="2AAA2F6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C27B0"/>
    <w:multiLevelType w:val="hybridMultilevel"/>
    <w:tmpl w:val="B4084F38"/>
    <w:lvl w:ilvl="0" w:tplc="8708CC7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1MDA1NbawsDQ0MrRQ0lEKTi0uzszPAykwrAUABS1uwywAAAA="/>
  </w:docVars>
  <w:rsids>
    <w:rsidRoot w:val="0033055E"/>
    <w:rsid w:val="000B388F"/>
    <w:rsid w:val="00102A89"/>
    <w:rsid w:val="0012584A"/>
    <w:rsid w:val="001449AD"/>
    <w:rsid w:val="001C7A70"/>
    <w:rsid w:val="00200B0C"/>
    <w:rsid w:val="0033055E"/>
    <w:rsid w:val="00333BC0"/>
    <w:rsid w:val="003E34A0"/>
    <w:rsid w:val="00464501"/>
    <w:rsid w:val="00493041"/>
    <w:rsid w:val="005F6585"/>
    <w:rsid w:val="00617D2C"/>
    <w:rsid w:val="007709FC"/>
    <w:rsid w:val="00775464"/>
    <w:rsid w:val="00795B34"/>
    <w:rsid w:val="007E6F69"/>
    <w:rsid w:val="00814CDE"/>
    <w:rsid w:val="00AB6DD0"/>
    <w:rsid w:val="00AE7634"/>
    <w:rsid w:val="00B31E4B"/>
    <w:rsid w:val="00C2122A"/>
    <w:rsid w:val="00D8597B"/>
    <w:rsid w:val="00E53BBA"/>
    <w:rsid w:val="00EE3ED9"/>
    <w:rsid w:val="00FA0F3B"/>
    <w:rsid w:val="00FB3A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AE884"/>
  <w15:docId w15:val="{C5C96099-C6DD-4F4A-A0FE-EC598613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3041"/>
  </w:style>
  <w:style w:type="paragraph" w:styleId="Heading1">
    <w:name w:val="heading 1"/>
    <w:basedOn w:val="Normal"/>
    <w:next w:val="Normal"/>
    <w:link w:val="Heading1Char"/>
    <w:uiPriority w:val="9"/>
    <w:qFormat/>
    <w:rsid w:val="00330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5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05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55E"/>
  </w:style>
  <w:style w:type="paragraph" w:styleId="Footer">
    <w:name w:val="footer"/>
    <w:basedOn w:val="Normal"/>
    <w:link w:val="FooterChar"/>
    <w:uiPriority w:val="99"/>
    <w:unhideWhenUsed/>
    <w:rsid w:val="00330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55E"/>
  </w:style>
  <w:style w:type="paragraph" w:styleId="BalloonText">
    <w:name w:val="Balloon Text"/>
    <w:basedOn w:val="Normal"/>
    <w:link w:val="BalloonTextChar"/>
    <w:uiPriority w:val="99"/>
    <w:semiHidden/>
    <w:unhideWhenUsed/>
    <w:rsid w:val="003305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55E"/>
    <w:rPr>
      <w:rFonts w:ascii="Tahoma" w:hAnsi="Tahoma" w:cs="Tahoma"/>
      <w:sz w:val="16"/>
      <w:szCs w:val="16"/>
    </w:rPr>
  </w:style>
  <w:style w:type="paragraph" w:styleId="ListParagraph">
    <w:name w:val="List Paragraph"/>
    <w:basedOn w:val="Normal"/>
    <w:uiPriority w:val="34"/>
    <w:qFormat/>
    <w:rsid w:val="0033055E"/>
    <w:pPr>
      <w:spacing w:after="0" w:line="240" w:lineRule="auto"/>
      <w:ind w:left="720"/>
    </w:pPr>
    <w:rPr>
      <w:rFonts w:ascii="Calibri" w:hAnsi="Calibri" w:cs="Times New Roman"/>
    </w:rPr>
  </w:style>
  <w:style w:type="paragraph" w:styleId="NoSpacing">
    <w:name w:val="No Spacing"/>
    <w:uiPriority w:val="1"/>
    <w:qFormat/>
    <w:rsid w:val="0033055E"/>
    <w:pPr>
      <w:spacing w:after="0" w:line="240" w:lineRule="auto"/>
    </w:pPr>
  </w:style>
  <w:style w:type="character" w:customStyle="1" w:styleId="heading2h2">
    <w:name w:val="heading2_h2"/>
    <w:basedOn w:val="DefaultParagraphFont"/>
    <w:rsid w:val="0033055E"/>
  </w:style>
  <w:style w:type="character" w:customStyle="1" w:styleId="Heading1Char">
    <w:name w:val="Heading 1 Char"/>
    <w:basedOn w:val="DefaultParagraphFont"/>
    <w:link w:val="Heading1"/>
    <w:uiPriority w:val="9"/>
    <w:rsid w:val="0033055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05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055E"/>
    <w:rPr>
      <w:rFonts w:asciiTheme="majorHAnsi" w:eastAsiaTheme="majorEastAsia" w:hAnsiTheme="majorHAnsi" w:cstheme="majorBidi"/>
      <w:b/>
      <w:bCs/>
      <w:color w:val="4F81BD" w:themeColor="accent1"/>
    </w:rPr>
  </w:style>
  <w:style w:type="character" w:customStyle="1" w:styleId="paragraph">
    <w:name w:val="paragraph"/>
    <w:basedOn w:val="DefaultParagraphFont"/>
    <w:rsid w:val="00330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6106F33E70941488774D84D1ED6E50D"/>
        <w:category>
          <w:name w:val="General"/>
          <w:gallery w:val="placeholder"/>
        </w:category>
        <w:types>
          <w:type w:val="bbPlcHdr"/>
        </w:types>
        <w:behaviors>
          <w:behavior w:val="content"/>
        </w:behaviors>
        <w:guid w:val="{BCA43E3C-A1B5-488E-89FD-1680EF49D73E}"/>
      </w:docPartPr>
      <w:docPartBody>
        <w:p w:rsidR="00B02C35" w:rsidRDefault="00F41E3E" w:rsidP="00F41E3E">
          <w:pPr>
            <w:pStyle w:val="06106F33E70941488774D84D1ED6E5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F41E3E"/>
    <w:rsid w:val="00142119"/>
    <w:rsid w:val="002C7FEE"/>
    <w:rsid w:val="00491D40"/>
    <w:rsid w:val="007E601A"/>
    <w:rsid w:val="007F011A"/>
    <w:rsid w:val="008B48DE"/>
    <w:rsid w:val="00B02C35"/>
    <w:rsid w:val="00ED4008"/>
    <w:rsid w:val="00F41E3E"/>
    <w:rsid w:val="00FC69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02C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8D1647851B4EC7B25DE982104F4582">
    <w:name w:val="FB8D1647851B4EC7B25DE982104F4582"/>
    <w:rsid w:val="00F41E3E"/>
  </w:style>
  <w:style w:type="paragraph" w:customStyle="1" w:styleId="06106F33E70941488774D84D1ED6E50D">
    <w:name w:val="06106F33E70941488774D84D1ED6E50D"/>
    <w:rsid w:val="00F41E3E"/>
  </w:style>
  <w:style w:type="paragraph" w:customStyle="1" w:styleId="858EB31ED880459F89FC471042912ACD">
    <w:name w:val="858EB31ED880459F89FC471042912ACD"/>
    <w:rsid w:val="00F41E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FEC8F-A106-4EE3-B001-0498F9BB6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Kindly meet us with your US Visa appointment confirmation along with all the documents as per the following check-list before you go for the interview.</vt:lpstr>
    </vt:vector>
  </TitlesOfParts>
  <Company>Juniper Networks, Inc.</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Kindly meet Leena Andrews with your US Visa appointment confirmation along with all the documents as per the following check-list before you go for the interview.</dc:title>
  <dc:creator>srajeshwari</dc:creator>
  <cp:lastModifiedBy>Andrews, Leena</cp:lastModifiedBy>
  <cp:revision>2</cp:revision>
  <dcterms:created xsi:type="dcterms:W3CDTF">2018-01-05T07:25:00Z</dcterms:created>
  <dcterms:modified xsi:type="dcterms:W3CDTF">2018-01-05T07:25:00Z</dcterms:modified>
</cp:coreProperties>
</file>